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FC4" w:rsidRDefault="00E36FC4" w:rsidP="00E36FC4">
      <w:pPr>
        <w:rPr>
          <w:sz w:val="28"/>
          <w:szCs w:val="28"/>
        </w:rPr>
      </w:pPr>
      <w:r>
        <w:rPr>
          <w:sz w:val="28"/>
          <w:szCs w:val="28"/>
        </w:rPr>
        <w:t>Η ΕΚΚΛΗΣΙΑ ΑΝΟΙΓΕΤΑΙ ΚΑΙ ΕΞΑΠΛΩΝΕΤΑΙ 3</w:t>
      </w:r>
      <w:r w:rsidRPr="00862FFA">
        <w:rPr>
          <w:sz w:val="28"/>
          <w:szCs w:val="28"/>
          <w:vertAlign w:val="superscript"/>
        </w:rPr>
        <w:t>Η</w:t>
      </w:r>
      <w:r>
        <w:rPr>
          <w:sz w:val="28"/>
          <w:szCs w:val="28"/>
        </w:rPr>
        <w:t xml:space="preserve"> &amp; 4</w:t>
      </w:r>
      <w:r w:rsidRPr="00862FFA">
        <w:rPr>
          <w:sz w:val="28"/>
          <w:szCs w:val="28"/>
          <w:vertAlign w:val="superscript"/>
        </w:rPr>
        <w:t>Η</w:t>
      </w:r>
      <w:r>
        <w:rPr>
          <w:sz w:val="28"/>
          <w:szCs w:val="28"/>
        </w:rPr>
        <w:t xml:space="preserve">  ΩΡΑ</w:t>
      </w:r>
    </w:p>
    <w:p w:rsidR="00E36FC4" w:rsidRDefault="00E36FC4" w:rsidP="00E36FC4">
      <w:pPr>
        <w:rPr>
          <w:sz w:val="28"/>
          <w:szCs w:val="28"/>
        </w:rPr>
      </w:pPr>
      <w:r>
        <w:rPr>
          <w:sz w:val="28"/>
          <w:szCs w:val="28"/>
        </w:rPr>
        <w:t>Οι ναοί της νέας θρησκείας. Από τις κατακόμβες και τα οικήματα στην ανέγερση των μεγαλόπρεπων βασιλικών.</w:t>
      </w:r>
    </w:p>
    <w:p w:rsidR="00E36FC4" w:rsidRDefault="00E36FC4" w:rsidP="00E36FC4">
      <w:pPr>
        <w:rPr>
          <w:rFonts w:ascii="Helvetica" w:hAnsi="Helvetica" w:cs="Helvetica"/>
          <w:sz w:val="19"/>
          <w:szCs w:val="19"/>
          <w:shd w:val="clear" w:color="auto" w:fill="EEEEEE"/>
        </w:rPr>
      </w:pPr>
      <w:r w:rsidRPr="00862FFA">
        <w:rPr>
          <w:rFonts w:ascii="Helvetica" w:hAnsi="Helvetica" w:cs="Helvetica"/>
          <w:sz w:val="19"/>
          <w:szCs w:val="19"/>
          <w:shd w:val="clear" w:color="auto" w:fill="EEEEEE"/>
        </w:rPr>
        <w:t>Τόποι λατρείας των χριστιανών Στους διωγμούς ◦ Ευκτήριοι οίκοι-</w:t>
      </w:r>
      <w:proofErr w:type="spellStart"/>
      <w:r w:rsidRPr="00862FFA">
        <w:rPr>
          <w:rFonts w:ascii="Helvetica" w:hAnsi="Helvetica" w:cs="Helvetica"/>
          <w:sz w:val="19"/>
          <w:szCs w:val="19"/>
          <w:shd w:val="clear" w:color="auto" w:fill="EEEEEE"/>
        </w:rPr>
        <w:t>κυριακά</w:t>
      </w:r>
      <w:proofErr w:type="spellEnd"/>
      <w:r w:rsidRPr="00862FFA">
        <w:rPr>
          <w:rFonts w:ascii="Helvetica" w:hAnsi="Helvetica" w:cs="Helvetica"/>
          <w:sz w:val="19"/>
          <w:szCs w:val="19"/>
          <w:shd w:val="clear" w:color="auto" w:fill="EEEEEE"/>
        </w:rPr>
        <w:t xml:space="preserve"> ◦ Κατακόμβες</w:t>
      </w:r>
    </w:p>
    <w:p w:rsidR="00E36FC4" w:rsidRPr="00541971" w:rsidRDefault="00593F85" w:rsidP="00E36FC4">
      <w:pPr>
        <w:rPr>
          <w:rFonts w:ascii="Helvetica" w:hAnsi="Helvetica" w:cs="Helvetica"/>
          <w:sz w:val="19"/>
          <w:szCs w:val="19"/>
          <w:shd w:val="clear" w:color="auto" w:fill="EEEEEE"/>
        </w:rPr>
      </w:pPr>
      <w:r>
        <w:rPr>
          <w:rFonts w:ascii="Helvetica" w:hAnsi="Helvetica" w:cs="Helvetica"/>
          <w:noProof/>
          <w:sz w:val="19"/>
          <w:szCs w:val="19"/>
          <w:lang w:eastAsia="el-GR"/>
        </w:rPr>
        <w:pict>
          <v:rect id="_x0000_s1026" style="position:absolute;margin-left:-31.6pt;margin-top:20.75pt;width:393.3pt;height:106.65pt;z-index:251658240">
            <v:textbox>
              <w:txbxContent>
                <w:p w:rsidR="000151BF" w:rsidRPr="00516981" w:rsidRDefault="000151BF" w:rsidP="000151BF">
                  <w:pPr>
                    <w:numPr>
                      <w:ilvl w:val="0"/>
                      <w:numId w:val="1"/>
                    </w:numPr>
                    <w:shd w:val="clear" w:color="auto" w:fill="EEEEEE"/>
                    <w:tabs>
                      <w:tab w:val="clear" w:pos="720"/>
                    </w:tabs>
                    <w:spacing w:after="0" w:line="240" w:lineRule="auto"/>
                    <w:ind w:left="-142" w:firstLine="502"/>
                    <w:rPr>
                      <w:rFonts w:ascii="inherit" w:eastAsia="Times New Roman" w:hAnsi="inherit" w:cs="Helvetica"/>
                      <w:b/>
                      <w:color w:val="FF0000"/>
                      <w:sz w:val="24"/>
                      <w:szCs w:val="24"/>
                      <w:lang w:eastAsia="el-GR"/>
                    </w:rPr>
                  </w:pPr>
                  <w:r w:rsidRPr="00516981">
                    <w:rPr>
                      <w:rFonts w:ascii="inherit" w:eastAsia="Times New Roman" w:hAnsi="inherit" w:cs="Helvetica"/>
                      <w:b/>
                      <w:color w:val="FF0000"/>
                      <w:sz w:val="24"/>
                      <w:szCs w:val="24"/>
                      <w:lang w:eastAsia="el-GR"/>
                    </w:rPr>
                    <w:t xml:space="preserve">Οι πρώτοι χώροι λατρείας </w:t>
                  </w:r>
                </w:p>
                <w:p w:rsidR="000151BF" w:rsidRPr="00075AE7" w:rsidRDefault="000151BF" w:rsidP="000151BF">
                  <w:pPr>
                    <w:shd w:val="clear" w:color="auto" w:fill="EEEEEE"/>
                    <w:spacing w:after="0" w:line="240" w:lineRule="auto"/>
                    <w:ind w:left="360"/>
                    <w:rPr>
                      <w:rFonts w:ascii="inherit" w:eastAsia="Times New Roman" w:hAnsi="inherit" w:cs="Helvetica"/>
                      <w:color w:val="3B3835"/>
                      <w:sz w:val="28"/>
                      <w:szCs w:val="28"/>
                      <w:lang w:eastAsia="el-GR"/>
                    </w:rPr>
                  </w:pPr>
                  <w:r w:rsidRPr="00075AE7">
                    <w:rPr>
                      <w:rFonts w:ascii="inherit" w:eastAsia="Times New Roman" w:hAnsi="inherit" w:cs="Helvetica"/>
                      <w:color w:val="3B3835"/>
                      <w:sz w:val="28"/>
                      <w:szCs w:val="28"/>
                      <w:lang w:eastAsia="el-GR"/>
                    </w:rPr>
                    <w:t xml:space="preserve">α. Αρχικά οι χριστιανοί τελούσαν τη λατρείας τους στο σπίτι ενός πιστού β. όταν ο αριθμός τους αυξήθηκε, τους αρκούσε μια απλή, ευρύχωρη αίθουσα που την ονόμαζαν Ευκτήριο οίκο ή Κυριακό </w:t>
                  </w:r>
                </w:p>
                <w:p w:rsidR="000151BF" w:rsidRPr="00075AE7" w:rsidRDefault="000151BF" w:rsidP="000151BF">
                  <w:pPr>
                    <w:rPr>
                      <w:sz w:val="28"/>
                      <w:szCs w:val="28"/>
                    </w:rPr>
                  </w:pPr>
                </w:p>
              </w:txbxContent>
            </v:textbox>
          </v:rect>
        </w:pict>
      </w:r>
      <w:r w:rsidR="00E36FC4" w:rsidRPr="00862FFA">
        <w:rPr>
          <w:rFonts w:ascii="Helvetica" w:hAnsi="Helvetica" w:cs="Helvetica"/>
          <w:sz w:val="19"/>
          <w:szCs w:val="19"/>
          <w:shd w:val="clear" w:color="auto" w:fill="EEEEEE"/>
        </w:rPr>
        <w:t xml:space="preserve"> Μετά τους διωγμούς ◦ Ναοί</w:t>
      </w:r>
    </w:p>
    <w:p w:rsidR="000151BF" w:rsidRPr="00541971" w:rsidRDefault="000151BF" w:rsidP="00E36FC4">
      <w:pPr>
        <w:rPr>
          <w:rFonts w:ascii="Helvetica" w:hAnsi="Helvetica" w:cs="Helvetica"/>
          <w:sz w:val="19"/>
          <w:szCs w:val="19"/>
          <w:shd w:val="clear" w:color="auto" w:fill="EEEEEE"/>
        </w:rPr>
      </w:pPr>
    </w:p>
    <w:p w:rsidR="000A0EB6" w:rsidRPr="00541971" w:rsidRDefault="00541971">
      <w:r>
        <w:rPr>
          <w:noProof/>
          <w:lang w:eastAsia="el-GR"/>
        </w:rPr>
        <w:drawing>
          <wp:anchor distT="0" distB="0" distL="114300" distR="114300" simplePos="0" relativeHeight="251660288" behindDoc="1" locked="0" layoutInCell="1" allowOverlap="1">
            <wp:simplePos x="0" y="0"/>
            <wp:positionH relativeFrom="column">
              <wp:posOffset>-857250</wp:posOffset>
            </wp:positionH>
            <wp:positionV relativeFrom="paragraph">
              <wp:posOffset>1223645</wp:posOffset>
            </wp:positionV>
            <wp:extent cx="3505200" cy="4333875"/>
            <wp:effectExtent l="19050" t="0" r="0" b="0"/>
            <wp:wrapTight wrapText="bothSides">
              <wp:wrapPolygon edited="0">
                <wp:start x="-117" y="0"/>
                <wp:lineTo x="-117" y="21553"/>
                <wp:lineTo x="21600" y="21553"/>
                <wp:lineTo x="21600" y="0"/>
                <wp:lineTo x="-117" y="0"/>
              </wp:wrapPolygon>
            </wp:wrapTight>
            <wp:docPr id="9" name="Εικόνα 4" descr="http://1.bp.blogspot.com/_Ht1r2erXOsE/TUrTfm7elmI/AAAAAAAAAHI/49p1EkcNkjw/s1600/%25CE%2595%25CE%25B9%25CE%25BA%25CF%258C%25CE%25BD%25CE%25B11.jpg"/>
            <wp:cNvGraphicFramePr/>
            <a:graphic xmlns:a="http://schemas.openxmlformats.org/drawingml/2006/main">
              <a:graphicData uri="http://schemas.openxmlformats.org/drawingml/2006/picture">
                <pic:pic xmlns:pic="http://schemas.openxmlformats.org/drawingml/2006/picture">
                  <pic:nvPicPr>
                    <pic:cNvPr id="4104" name="Picture 8" descr="http://1.bp.blogspot.com/_Ht1r2erXOsE/TUrTfm7elmI/AAAAAAAAAHI/49p1EkcNkjw/s1600/%25CE%2595%25CE%25B9%25CE%25BA%25CF%258C%25CE%25BD%25CE%25B11.jpg"/>
                    <pic:cNvPicPr>
                      <a:picLocks noChangeAspect="1" noChangeArrowheads="1"/>
                    </pic:cNvPicPr>
                  </pic:nvPicPr>
                  <pic:blipFill>
                    <a:blip r:embed="rId5" cstate="print"/>
                    <a:srcRect/>
                    <a:stretch>
                      <a:fillRect/>
                    </a:stretch>
                  </pic:blipFill>
                  <pic:spPr bwMode="auto">
                    <a:xfrm>
                      <a:off x="0" y="0"/>
                      <a:ext cx="3505200" cy="4333875"/>
                    </a:xfrm>
                    <a:prstGeom prst="rect">
                      <a:avLst/>
                    </a:prstGeom>
                    <a:noFill/>
                  </pic:spPr>
                </pic:pic>
              </a:graphicData>
            </a:graphic>
          </wp:anchor>
        </w:drawing>
      </w:r>
      <w:r w:rsidR="00593F85">
        <w:rPr>
          <w:noProof/>
          <w:lang w:eastAsia="el-GR"/>
        </w:rPr>
        <w:pict>
          <v:rect id="_x0000_s1027" style="position:absolute;margin-left:240.1pt;margin-top:101.6pt;width:220.65pt;height:339.35pt;z-index:251661312;mso-position-horizontal-relative:text;mso-position-vertical-relative:text">
            <v:textbox style="mso-next-textbox:#_x0000_s1027">
              <w:txbxContent>
                <w:p w:rsidR="000151BF" w:rsidRPr="00DC64AE" w:rsidRDefault="000151BF" w:rsidP="000151BF">
                  <w:r w:rsidRPr="00DC64AE">
                    <w:rPr>
                      <w:b/>
                      <w:bCs/>
                      <w:i/>
                      <w:iCs/>
                      <w:u w:val="single"/>
                    </w:rPr>
                    <w:t>1.  Ονομασία:</w:t>
                  </w:r>
                  <w:r w:rsidRPr="00DC64AE">
                    <w:rPr>
                      <w:b/>
                      <w:bCs/>
                    </w:rPr>
                    <w:t xml:space="preserve"> </w:t>
                  </w:r>
                </w:p>
                <w:p w:rsidR="000151BF" w:rsidRPr="00382703" w:rsidRDefault="000151BF" w:rsidP="000151BF">
                  <w:pPr>
                    <w:rPr>
                      <w:sz w:val="24"/>
                      <w:szCs w:val="24"/>
                    </w:rPr>
                  </w:pPr>
                  <w:r w:rsidRPr="00382703">
                    <w:rPr>
                      <w:b/>
                      <w:bCs/>
                      <w:sz w:val="24"/>
                      <w:szCs w:val="24"/>
                    </w:rPr>
                    <w:t> </w:t>
                  </w:r>
                  <w:proofErr w:type="spellStart"/>
                  <w:r w:rsidRPr="00382703">
                    <w:rPr>
                      <w:b/>
                      <w:bCs/>
                      <w:sz w:val="24"/>
                      <w:szCs w:val="24"/>
                      <w:u w:val="single"/>
                    </w:rPr>
                    <w:t>Κατακύμβη</w:t>
                  </w:r>
                  <w:proofErr w:type="spellEnd"/>
                  <w:r w:rsidRPr="00382703">
                    <w:rPr>
                      <w:b/>
                      <w:bCs/>
                      <w:sz w:val="24"/>
                      <w:szCs w:val="24"/>
                    </w:rPr>
                    <w:t>: ελληνική λέξη που σημαίνει εδαφική κοιλότητα, όρυγμα, τύμβος</w:t>
                  </w:r>
                  <w:r w:rsidRPr="00382703">
                    <w:rPr>
                      <w:sz w:val="24"/>
                      <w:szCs w:val="24"/>
                    </w:rPr>
                    <w:t xml:space="preserve"> </w:t>
                  </w:r>
                </w:p>
                <w:p w:rsidR="000151BF" w:rsidRPr="00382703" w:rsidRDefault="000151BF" w:rsidP="000151BF">
                  <w:pPr>
                    <w:rPr>
                      <w:sz w:val="24"/>
                      <w:szCs w:val="24"/>
                    </w:rPr>
                  </w:pPr>
                  <w:r w:rsidRPr="00382703">
                    <w:rPr>
                      <w:b/>
                      <w:bCs/>
                      <w:sz w:val="24"/>
                      <w:szCs w:val="24"/>
                    </w:rPr>
                    <w:t> </w:t>
                  </w:r>
                  <w:proofErr w:type="spellStart"/>
                  <w:r w:rsidRPr="00382703">
                    <w:rPr>
                      <w:b/>
                      <w:bCs/>
                      <w:sz w:val="24"/>
                      <w:szCs w:val="24"/>
                      <w:u w:val="single"/>
                    </w:rPr>
                    <w:t>Catacumba</w:t>
                  </w:r>
                  <w:proofErr w:type="spellEnd"/>
                  <w:r w:rsidRPr="00382703">
                    <w:rPr>
                      <w:b/>
                      <w:bCs/>
                      <w:sz w:val="24"/>
                      <w:szCs w:val="24"/>
                      <w:u w:val="single"/>
                    </w:rPr>
                    <w:t>:</w:t>
                  </w:r>
                  <w:r w:rsidRPr="00382703">
                    <w:rPr>
                      <w:b/>
                      <w:bCs/>
                      <w:sz w:val="24"/>
                      <w:szCs w:val="24"/>
                    </w:rPr>
                    <w:t> που σήμαινε τα πρώτα υπόγεια κοιμητήρια που βρίσκονται κοντά στην Αππία οδό της Ρώμης.</w:t>
                  </w:r>
                  <w:r w:rsidRPr="00382703">
                    <w:rPr>
                      <w:sz w:val="24"/>
                      <w:szCs w:val="24"/>
                    </w:rPr>
                    <w:t xml:space="preserve"> </w:t>
                  </w:r>
                </w:p>
                <w:p w:rsidR="000151BF" w:rsidRPr="00382703" w:rsidRDefault="000151BF" w:rsidP="000151BF">
                  <w:pPr>
                    <w:rPr>
                      <w:sz w:val="24"/>
                      <w:szCs w:val="24"/>
                    </w:rPr>
                  </w:pPr>
                  <w:r w:rsidRPr="00382703">
                    <w:rPr>
                      <w:b/>
                      <w:bCs/>
                      <w:sz w:val="24"/>
                      <w:szCs w:val="24"/>
                    </w:rPr>
                    <w:t>Οι κατακόμβες λοιπόν, κυρίως της Ρώμης, έφταναν έως και τους έξι ορόφους δημιουργώντας μια υπόγεια νεκρόπολη. Λαξεύονταν σε πορώδες έδαφος περιέχοντας περίπλοκα συμπλέγματα διαδρόμων και κεντρικών θαλάμων πολλών χιλιομέτρων στα τοιχώματα των οποίων ανοίγονται τάφοι σε επάλληλες σειρές και σε διάφορα σχήματα</w:t>
                  </w:r>
                  <w:r w:rsidRPr="00382703">
                    <w:rPr>
                      <w:sz w:val="24"/>
                      <w:szCs w:val="24"/>
                    </w:rPr>
                    <w:t xml:space="preserve"> </w:t>
                  </w:r>
                </w:p>
                <w:p w:rsidR="000151BF" w:rsidRDefault="000151BF" w:rsidP="000151BF"/>
              </w:txbxContent>
            </v:textbox>
          </v:rect>
        </w:pict>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p>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B03768" w:rsidRDefault="00593F85">
      <w:hyperlink r:id="rId6" w:history="1">
        <w:proofErr w:type="gramStart"/>
        <w:r w:rsidR="004B5283" w:rsidRPr="00E204C2">
          <w:rPr>
            <w:rStyle w:val="-"/>
            <w:lang w:val="en-US"/>
          </w:rPr>
          <w:t>https</w:t>
        </w:r>
        <w:r w:rsidR="004B5283" w:rsidRPr="00E204C2">
          <w:rPr>
            <w:rStyle w:val="-"/>
          </w:rPr>
          <w:t>://</w:t>
        </w:r>
        <w:r w:rsidR="004B5283" w:rsidRPr="00E204C2">
          <w:rPr>
            <w:rStyle w:val="-"/>
            <w:lang w:val="en-US"/>
          </w:rPr>
          <w:t>www</w:t>
        </w:r>
        <w:r w:rsidR="004B5283" w:rsidRPr="00E204C2">
          <w:rPr>
            <w:rStyle w:val="-"/>
          </w:rPr>
          <w:t>.</w:t>
        </w:r>
        <w:proofErr w:type="spellStart"/>
        <w:r w:rsidR="004B5283" w:rsidRPr="00E204C2">
          <w:rPr>
            <w:rStyle w:val="-"/>
            <w:lang w:val="en-US"/>
          </w:rPr>
          <w:t>youtube</w:t>
        </w:r>
        <w:proofErr w:type="spellEnd"/>
        <w:r w:rsidR="004B5283" w:rsidRPr="00E204C2">
          <w:rPr>
            <w:rStyle w:val="-"/>
          </w:rPr>
          <w:t>.</w:t>
        </w:r>
        <w:r w:rsidR="004B5283" w:rsidRPr="00E204C2">
          <w:rPr>
            <w:rStyle w:val="-"/>
            <w:lang w:val="en-US"/>
          </w:rPr>
          <w:t>com</w:t>
        </w:r>
        <w:r w:rsidR="004B5283" w:rsidRPr="00E204C2">
          <w:rPr>
            <w:rStyle w:val="-"/>
          </w:rPr>
          <w:t>/</w:t>
        </w:r>
        <w:r w:rsidR="004B5283" w:rsidRPr="00E204C2">
          <w:rPr>
            <w:rStyle w:val="-"/>
            <w:lang w:val="en-US"/>
          </w:rPr>
          <w:t>watch</w:t>
        </w:r>
        <w:r w:rsidR="004B5283" w:rsidRPr="00E204C2">
          <w:rPr>
            <w:rStyle w:val="-"/>
          </w:rPr>
          <w:t>?</w:t>
        </w:r>
        <w:r w:rsidR="004B5283" w:rsidRPr="00E204C2">
          <w:rPr>
            <w:rStyle w:val="-"/>
            <w:lang w:val="en-US"/>
          </w:rPr>
          <w:t>v</w:t>
        </w:r>
        <w:r w:rsidR="004B5283" w:rsidRPr="00E204C2">
          <w:rPr>
            <w:rStyle w:val="-"/>
          </w:rPr>
          <w:t>=</w:t>
        </w:r>
        <w:proofErr w:type="spellStart"/>
        <w:r w:rsidR="004B5283" w:rsidRPr="00E204C2">
          <w:rPr>
            <w:rStyle w:val="-"/>
            <w:lang w:val="en-US"/>
          </w:rPr>
          <w:t>jAa</w:t>
        </w:r>
        <w:proofErr w:type="spellEnd"/>
        <w:r w:rsidR="004B5283" w:rsidRPr="00E204C2">
          <w:rPr>
            <w:rStyle w:val="-"/>
          </w:rPr>
          <w:t>9</w:t>
        </w:r>
        <w:proofErr w:type="spellStart"/>
        <w:r w:rsidR="004B5283" w:rsidRPr="00E204C2">
          <w:rPr>
            <w:rStyle w:val="-"/>
            <w:lang w:val="en-US"/>
          </w:rPr>
          <w:t>JDx</w:t>
        </w:r>
        <w:proofErr w:type="spellEnd"/>
        <w:r w:rsidR="004B5283" w:rsidRPr="00E204C2">
          <w:rPr>
            <w:rStyle w:val="-"/>
          </w:rPr>
          <w:t>1</w:t>
        </w:r>
        <w:proofErr w:type="spellStart"/>
        <w:r w:rsidR="004B5283" w:rsidRPr="00E204C2">
          <w:rPr>
            <w:rStyle w:val="-"/>
            <w:lang w:val="en-US"/>
          </w:rPr>
          <w:t>onw</w:t>
        </w:r>
        <w:proofErr w:type="spellEnd"/>
      </w:hyperlink>
      <w:r w:rsidR="00B03768" w:rsidRPr="00541971">
        <w:t xml:space="preserve"> </w:t>
      </w:r>
      <w:r w:rsidR="00B03768">
        <w:t xml:space="preserve"> κατακόμβες στην ανατ.</w:t>
      </w:r>
      <w:proofErr w:type="gramEnd"/>
      <w:r w:rsidR="00B03768">
        <w:t xml:space="preserve"> Μεσόγειο</w:t>
      </w:r>
    </w:p>
    <w:p w:rsidR="000151BF" w:rsidRPr="00541971" w:rsidRDefault="00593F85">
      <w:r>
        <w:rPr>
          <w:noProof/>
          <w:lang w:eastAsia="el-GR"/>
        </w:rPr>
        <w:lastRenderedPageBreak/>
        <w:pict>
          <v:rect id="_x0000_s1028" style="position:absolute;margin-left:-26.65pt;margin-top:-53.25pt;width:507.4pt;height:235.5pt;z-index:251662336;mso-position-horizontal-relative:text;mso-position-vertical-relative:text">
            <v:textbox>
              <w:txbxContent>
                <w:p w:rsidR="000151BF" w:rsidRPr="00593821" w:rsidRDefault="000151BF" w:rsidP="000151BF">
                  <w:pPr>
                    <w:pStyle w:val="Web"/>
                    <w:shd w:val="clear" w:color="auto" w:fill="FFFFFF"/>
                    <w:spacing w:before="0" w:beforeAutospacing="0" w:after="0" w:afterAutospacing="0"/>
                    <w:jc w:val="center"/>
                    <w:rPr>
                      <w:rStyle w:val="sctemp"/>
                      <w:rFonts w:asciiTheme="majorHAnsi" w:hAnsiTheme="majorHAnsi"/>
                      <w:color w:val="000000"/>
                      <w:sz w:val="32"/>
                      <w:szCs w:val="32"/>
                    </w:rPr>
                  </w:pPr>
                  <w:r w:rsidRPr="00593821">
                    <w:rPr>
                      <w:rStyle w:val="sctemp"/>
                      <w:rFonts w:asciiTheme="majorHAnsi" w:hAnsiTheme="majorHAnsi"/>
                      <w:color w:val="000000"/>
                      <w:sz w:val="32"/>
                      <w:szCs w:val="32"/>
                    </w:rPr>
                    <w:t>Στον πορώδη τοίχο των διαδρόμων είχαν δημιουργηθεί ορθογώνια κοιλώματα</w:t>
                  </w:r>
                  <w:r w:rsidRPr="00593821">
                    <w:rPr>
                      <w:rFonts w:asciiTheme="majorHAnsi" w:eastAsiaTheme="minorHAnsi" w:hAnsiTheme="majorHAnsi" w:cstheme="minorBidi"/>
                      <w:noProof/>
                      <w:sz w:val="32"/>
                      <w:szCs w:val="32"/>
                    </w:rPr>
                    <w:t xml:space="preserve"> </w:t>
                  </w:r>
                  <w:r w:rsidRPr="00593821">
                    <w:rPr>
                      <w:rStyle w:val="sctemp"/>
                      <w:rFonts w:asciiTheme="majorHAnsi" w:hAnsiTheme="majorHAnsi"/>
                      <w:color w:val="000000"/>
                      <w:sz w:val="32"/>
                      <w:szCs w:val="32"/>
                    </w:rPr>
                    <w:t xml:space="preserve"> για την τοποθέτηση των νεκρών.</w:t>
                  </w:r>
                  <w:r w:rsidRPr="00593821">
                    <w:rPr>
                      <w:rStyle w:val="apple-converted-space"/>
                      <w:rFonts w:asciiTheme="majorHAnsi" w:hAnsiTheme="majorHAnsi"/>
                      <w:color w:val="000000"/>
                      <w:sz w:val="32"/>
                      <w:szCs w:val="32"/>
                    </w:rPr>
                    <w:t> </w:t>
                  </w:r>
                  <w:proofErr w:type="spellStart"/>
                  <w:r w:rsidRPr="00593821">
                    <w:rPr>
                      <w:rStyle w:val="sctemp"/>
                      <w:rFonts w:asciiTheme="majorHAnsi" w:hAnsiTheme="majorHAnsi"/>
                      <w:color w:val="000000"/>
                      <w:sz w:val="32"/>
                      <w:szCs w:val="32"/>
                    </w:rPr>
                    <w:t>Yπήρχαν</w:t>
                  </w:r>
                  <w:proofErr w:type="spellEnd"/>
                  <w:r w:rsidRPr="00593821">
                    <w:rPr>
                      <w:rStyle w:val="sctemp"/>
                      <w:rFonts w:asciiTheme="majorHAnsi" w:hAnsiTheme="majorHAnsi"/>
                      <w:color w:val="000000"/>
                      <w:sz w:val="32"/>
                      <w:szCs w:val="32"/>
                    </w:rPr>
                    <w:t xml:space="preserve"> επίσης μεγαλύτερα κοιλώματα με καμάρα στο πάνω μέρος ή και ολόκληρα δωμάτια που χρησίμευαν ως οικογενειακοί τάφοι, διακοσμημένοι με τοιχογραφίες.</w:t>
                  </w:r>
                </w:p>
                <w:p w:rsidR="000151BF" w:rsidRDefault="000151BF" w:rsidP="000151BF">
                  <w:pPr>
                    <w:jc w:val="center"/>
                  </w:pPr>
                  <w:r w:rsidRPr="00593821">
                    <w:rPr>
                      <w:rStyle w:val="sctemp"/>
                      <w:rFonts w:asciiTheme="majorHAnsi" w:hAnsiTheme="majorHAnsi"/>
                      <w:color w:val="000000"/>
                      <w:sz w:val="32"/>
                      <w:szCs w:val="32"/>
                      <w:shd w:val="clear" w:color="auto" w:fill="FFFFFF"/>
                    </w:rPr>
                    <w:t>Όταν σκοτείνιαζε, μαζεύονταν στις κατακόμβες οι χριστιανοί με κίνδυνο της ζωής τους, για να θάψουν τους μάρτυρες, να ακούσουν το κήρυγμα και να τελέσουν τη Θεία Ευχαριστία, χρησιμοποιώντας τον τάφο του μάρτυρα ως Αγία Τράπεζα.</w:t>
                  </w:r>
                  <w:r w:rsidRPr="00593821">
                    <w:rPr>
                      <w:rStyle w:val="apple-converted-space"/>
                      <w:rFonts w:asciiTheme="majorHAnsi" w:hAnsiTheme="majorHAnsi"/>
                      <w:color w:val="000000"/>
                      <w:sz w:val="32"/>
                      <w:szCs w:val="32"/>
                      <w:shd w:val="clear" w:color="auto" w:fill="FFFFFF"/>
                    </w:rPr>
                    <w:t> </w:t>
                  </w:r>
                  <w:r w:rsidRPr="00593821">
                    <w:rPr>
                      <w:rStyle w:val="sctemp"/>
                      <w:rFonts w:asciiTheme="majorHAnsi" w:hAnsiTheme="majorHAnsi"/>
                      <w:color w:val="000000"/>
                      <w:sz w:val="32"/>
                      <w:szCs w:val="32"/>
                      <w:shd w:val="clear" w:color="auto" w:fill="FFFFFF"/>
                    </w:rPr>
                    <w:t>Για το λόγο αυτό, κάποια από τα πιο ευρύχωρα δωμάτια που χρησίμευαν ως οικογενειακοί τάφοι</w:t>
                  </w:r>
                  <w:r w:rsidRPr="00593821">
                    <w:rPr>
                      <w:rFonts w:asciiTheme="majorHAnsi" w:hAnsiTheme="majorHAnsi"/>
                      <w:color w:val="000000"/>
                      <w:sz w:val="32"/>
                      <w:szCs w:val="32"/>
                      <w:shd w:val="clear" w:color="auto" w:fill="FFFFFF"/>
                    </w:rPr>
                    <w:t xml:space="preserve"> </w:t>
                  </w:r>
                  <w:r w:rsidRPr="00593821">
                    <w:rPr>
                      <w:rStyle w:val="sctemp"/>
                      <w:rFonts w:asciiTheme="majorHAnsi" w:hAnsiTheme="majorHAnsi"/>
                      <w:color w:val="000000"/>
                      <w:sz w:val="32"/>
                      <w:szCs w:val="32"/>
                      <w:shd w:val="clear" w:color="auto" w:fill="FFFFFF"/>
                    </w:rPr>
                    <w:t>μετατράπηκαν σε</w:t>
                  </w:r>
                  <w:r w:rsidRPr="00593821">
                    <w:rPr>
                      <w:rStyle w:val="apple-converted-space"/>
                      <w:rFonts w:asciiTheme="majorHAnsi" w:hAnsiTheme="majorHAnsi"/>
                      <w:color w:val="000000"/>
                      <w:sz w:val="32"/>
                      <w:szCs w:val="32"/>
                      <w:shd w:val="clear" w:color="auto" w:fill="FFFFFF"/>
                    </w:rPr>
                    <w:t> </w:t>
                  </w:r>
                  <w:hyperlink r:id="rId7" w:tooltip="κρύπτες, Λεξικό Τριανταφυλλίδη" w:history="1">
                    <w:r w:rsidRPr="00593821">
                      <w:rPr>
                        <w:rStyle w:val="-"/>
                        <w:rFonts w:asciiTheme="majorHAnsi" w:hAnsiTheme="majorHAnsi"/>
                        <w:b/>
                        <w:bCs/>
                        <w:color w:val="000099"/>
                        <w:sz w:val="32"/>
                        <w:szCs w:val="32"/>
                        <w:shd w:val="clear" w:color="auto" w:fill="FFFFFF"/>
                      </w:rPr>
                      <w:t>κρύπτες</w:t>
                    </w:r>
                  </w:hyperlink>
                  <w:r>
                    <w:rPr>
                      <w:rStyle w:val="sctemp"/>
                      <w:rFonts w:ascii="Georgia" w:hAnsi="Georgia"/>
                      <w:color w:val="000000"/>
                      <w:sz w:val="23"/>
                      <w:szCs w:val="23"/>
                      <w:shd w:val="clear" w:color="auto" w:fill="FFFFFF"/>
                    </w:rPr>
                    <w:t>,</w:t>
                  </w:r>
                </w:p>
              </w:txbxContent>
            </v:textbox>
          </v:rect>
        </w:pict>
      </w:r>
      <w:r w:rsidR="000151BF" w:rsidRPr="00541971">
        <w:tab/>
      </w:r>
      <w:r w:rsidR="000151BF" w:rsidRPr="00541971">
        <w:tab/>
      </w:r>
      <w:r w:rsidR="000151BF" w:rsidRPr="00541971">
        <w:tab/>
      </w:r>
      <w:r w:rsidR="000151BF" w:rsidRPr="00541971">
        <w:tab/>
      </w:r>
      <w:r w:rsidR="000151BF" w:rsidRPr="00541971">
        <w:tab/>
      </w:r>
    </w:p>
    <w:p w:rsidR="000151BF" w:rsidRPr="00541971" w:rsidRDefault="000151BF">
      <w:r>
        <w:rPr>
          <w:noProof/>
          <w:lang w:eastAsia="el-GR"/>
        </w:rPr>
        <w:drawing>
          <wp:anchor distT="0" distB="0" distL="114300" distR="114300" simplePos="0" relativeHeight="251664384" behindDoc="1" locked="0" layoutInCell="1" allowOverlap="1">
            <wp:simplePos x="0" y="0"/>
            <wp:positionH relativeFrom="column">
              <wp:posOffset>-19050</wp:posOffset>
            </wp:positionH>
            <wp:positionV relativeFrom="paragraph">
              <wp:posOffset>2324735</wp:posOffset>
            </wp:positionV>
            <wp:extent cx="4962525" cy="2400300"/>
            <wp:effectExtent l="19050" t="0" r="9525" b="0"/>
            <wp:wrapTight wrapText="bothSides">
              <wp:wrapPolygon edited="0">
                <wp:start x="-83" y="0"/>
                <wp:lineTo x="-83" y="21429"/>
                <wp:lineTo x="21641" y="21429"/>
                <wp:lineTo x="21641" y="0"/>
                <wp:lineTo x="-83" y="0"/>
              </wp:wrapPolygon>
            </wp:wrapTight>
            <wp:docPr id="14" name="Εικόνα 8" descr="http://www.elculture.gr/photo/%CE%9C%CF%8D%CE%B8%CE%BF%CE%B9%20%CE%BA%CE%B1%CE%B9%20%CE%B8%CF%81%CF%8D%CE%BB%CE%BF%CE%B9%20%CF%84%CE%BF%CF%85%20%CE%A0%CE%B1%CF%81%CE%B9%CF%83%CE%B9%CE%BF%CF%8D%20~552063-316-1(1).jpg"/>
            <wp:cNvGraphicFramePr/>
            <a:graphic xmlns:a="http://schemas.openxmlformats.org/drawingml/2006/main">
              <a:graphicData uri="http://schemas.openxmlformats.org/drawingml/2006/picture">
                <pic:pic xmlns:pic="http://schemas.openxmlformats.org/drawingml/2006/picture">
                  <pic:nvPicPr>
                    <pic:cNvPr id="6" name="Picture 2" descr="http://www.elculture.gr/photo/%CE%9C%CF%8D%CE%B8%CE%BF%CE%B9%20%CE%BA%CE%B1%CE%B9%20%CE%B8%CF%81%CF%8D%CE%BB%CE%BF%CE%B9%20%CF%84%CE%BF%CF%85%20%CE%A0%CE%B1%CF%81%CE%B9%CF%83%CE%B9%CE%BF%CF%8D%20~552063-316-1(1).jpg"/>
                    <pic:cNvPicPr>
                      <a:picLocks noChangeAspect="1" noChangeArrowheads="1"/>
                    </pic:cNvPicPr>
                  </pic:nvPicPr>
                  <pic:blipFill>
                    <a:blip r:embed="rId8" cstate="print"/>
                    <a:srcRect/>
                    <a:stretch>
                      <a:fillRect/>
                    </a:stretch>
                  </pic:blipFill>
                  <pic:spPr bwMode="auto">
                    <a:xfrm>
                      <a:off x="0" y="0"/>
                      <a:ext cx="4962525" cy="2400300"/>
                    </a:xfrm>
                    <a:prstGeom prst="rect">
                      <a:avLst/>
                    </a:prstGeom>
                    <a:noFill/>
                    <a:ln w="9525">
                      <a:noFill/>
                      <a:miter lim="800000"/>
                      <a:headEnd/>
                      <a:tailEnd/>
                    </a:ln>
                  </pic:spPr>
                </pic:pic>
              </a:graphicData>
            </a:graphic>
          </wp:anchor>
        </w:drawing>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p>
    <w:p w:rsidR="000151BF" w:rsidRPr="00541971" w:rsidRDefault="000151BF">
      <w:r w:rsidRPr="00541971">
        <w:tab/>
      </w:r>
      <w:r w:rsidRPr="00541971">
        <w:tab/>
      </w:r>
      <w:r w:rsidRPr="00541971">
        <w:tab/>
      </w:r>
    </w:p>
    <w:p w:rsidR="000151BF" w:rsidRPr="00541971" w:rsidRDefault="000151BF"/>
    <w:p w:rsidR="000151BF" w:rsidRPr="00541971" w:rsidRDefault="000151BF"/>
    <w:p w:rsidR="000151BF" w:rsidRPr="00541971" w:rsidRDefault="000151BF"/>
    <w:p w:rsidR="000151BF" w:rsidRPr="00541971" w:rsidRDefault="00593F85">
      <w:r>
        <w:rPr>
          <w:noProof/>
          <w:lang w:eastAsia="el-GR"/>
        </w:rPr>
        <w:pict>
          <v:rect id="_x0000_s1030" style="position:absolute;margin-left:-70.15pt;margin-top:3.4pt;width:270.4pt;height:513.65pt;z-index:251666432;mso-position-horizontal-relative:text;mso-position-vertical-relative:text">
            <v:textbox style="mso-next-textbox:#_x0000_s1030">
              <w:txbxContent>
                <w:p w:rsidR="000151BF" w:rsidRDefault="000151BF" w:rsidP="000151BF">
                  <w:pPr>
                    <w:shd w:val="clear" w:color="auto" w:fill="EEEEEE"/>
                    <w:spacing w:after="0" w:line="240" w:lineRule="auto"/>
                    <w:rPr>
                      <w:rFonts w:ascii="inherit" w:eastAsia="Times New Roman" w:hAnsi="inherit" w:cs="Helvetica"/>
                      <w:color w:val="3B3835"/>
                      <w:sz w:val="19"/>
                      <w:szCs w:val="19"/>
                      <w:lang w:eastAsia="el-GR"/>
                    </w:rPr>
                  </w:pPr>
                </w:p>
                <w:p w:rsidR="000151BF" w:rsidRDefault="000151BF" w:rsidP="000151BF">
                  <w:pPr>
                    <w:shd w:val="clear" w:color="auto" w:fill="EEEEEE"/>
                    <w:spacing w:after="0" w:line="240" w:lineRule="auto"/>
                    <w:ind w:left="360"/>
                    <w:rPr>
                      <w:rFonts w:ascii="inherit" w:eastAsia="Times New Roman" w:hAnsi="inherit" w:cs="Helvetica"/>
                      <w:color w:val="3B3835"/>
                      <w:sz w:val="19"/>
                      <w:szCs w:val="19"/>
                      <w:lang w:eastAsia="el-GR"/>
                    </w:rPr>
                  </w:pPr>
                </w:p>
                <w:p w:rsidR="000151BF" w:rsidRPr="00593821" w:rsidRDefault="000151BF" w:rsidP="000151BF">
                  <w:pPr>
                    <w:shd w:val="clear" w:color="auto" w:fill="EEEEEE"/>
                    <w:spacing w:after="0" w:line="240" w:lineRule="auto"/>
                    <w:ind w:left="360"/>
                    <w:rPr>
                      <w:rFonts w:asciiTheme="majorHAnsi" w:eastAsia="Times New Roman" w:hAnsiTheme="majorHAnsi" w:cs="Helvetica"/>
                      <w:color w:val="3B3835"/>
                      <w:sz w:val="28"/>
                      <w:szCs w:val="28"/>
                      <w:lang w:eastAsia="el-GR"/>
                    </w:rPr>
                  </w:pPr>
                  <w:r w:rsidRPr="00593821">
                    <w:rPr>
                      <w:rFonts w:asciiTheme="majorHAnsi" w:eastAsia="Times New Roman" w:hAnsiTheme="majorHAnsi" w:cs="Helvetica"/>
                      <w:color w:val="3B3835"/>
                      <w:sz w:val="28"/>
                      <w:szCs w:val="28"/>
                      <w:lang w:eastAsia="el-GR"/>
                    </w:rPr>
                    <w:t>Οι κρύπτες ήταν διακοσμημένες με τοιχογραφίες που είχαν συμβολικές απεικονίσεις με θρησκευτικό περιεχόμενο .Αργότερα εμφανίζονται και θέματα από την Παλαιά και Καινή Διαθήκη</w:t>
                  </w:r>
                </w:p>
                <w:p w:rsidR="000151BF" w:rsidRPr="00593821" w:rsidRDefault="00593F85" w:rsidP="000151BF">
                  <w:pPr>
                    <w:numPr>
                      <w:ilvl w:val="0"/>
                      <w:numId w:val="1"/>
                    </w:numPr>
                    <w:shd w:val="clear" w:color="auto" w:fill="EEEEEE"/>
                    <w:spacing w:after="0" w:line="240" w:lineRule="auto"/>
                    <w:rPr>
                      <w:rFonts w:asciiTheme="majorHAnsi" w:eastAsia="Times New Roman" w:hAnsiTheme="majorHAnsi" w:cs="Helvetica"/>
                      <w:color w:val="3B3835"/>
                      <w:sz w:val="28"/>
                      <w:szCs w:val="28"/>
                      <w:lang w:eastAsia="el-GR"/>
                    </w:rPr>
                  </w:pPr>
                  <w:hyperlink r:id="rId9" w:tgtFrame="_blank" w:tooltip="◦Ο Καλός&#10;Ποιμένας&#10;◦Σύμβολο του&#10;Χριστού&#10; " w:history="1">
                    <w:r w:rsidR="000151BF" w:rsidRPr="00593821">
                      <w:rPr>
                        <w:rFonts w:asciiTheme="majorHAnsi" w:eastAsia="Times New Roman" w:hAnsiTheme="majorHAnsi" w:cs="Helvetica"/>
                        <w:color w:val="008ED2"/>
                        <w:sz w:val="28"/>
                        <w:szCs w:val="28"/>
                        <w:lang w:eastAsia="el-GR"/>
                      </w:rPr>
                      <w:t>16. </w:t>
                    </w:r>
                    <w:proofErr w:type="spellStart"/>
                  </w:hyperlink>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Ο</w:t>
                  </w:r>
                  <w:proofErr w:type="spellEnd"/>
                  <w:r w:rsidR="000151BF" w:rsidRPr="00593821">
                    <w:rPr>
                      <w:rFonts w:asciiTheme="majorHAnsi" w:eastAsia="Times New Roman" w:hAnsiTheme="majorHAnsi" w:cs="Helvetica"/>
                      <w:color w:val="3B3835"/>
                      <w:sz w:val="28"/>
                      <w:szCs w:val="28"/>
                      <w:lang w:eastAsia="el-GR"/>
                    </w:rPr>
                    <w:t xml:space="preserve"> Καλός Ποιμένας </w:t>
                  </w:r>
                  <w:proofErr w:type="spellStart"/>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Σύμβολο</w:t>
                  </w:r>
                  <w:proofErr w:type="spellEnd"/>
                  <w:r w:rsidR="000151BF" w:rsidRPr="00593821">
                    <w:rPr>
                      <w:rFonts w:asciiTheme="majorHAnsi" w:eastAsia="Times New Roman" w:hAnsiTheme="majorHAnsi" w:cs="Helvetica"/>
                      <w:color w:val="3B3835"/>
                      <w:sz w:val="28"/>
                      <w:szCs w:val="28"/>
                      <w:lang w:eastAsia="el-GR"/>
                    </w:rPr>
                    <w:t xml:space="preserve"> του Χριστού</w:t>
                  </w:r>
                  <w:r w:rsidR="000151BF" w:rsidRPr="00593821">
                    <w:rPr>
                      <w:rFonts w:asciiTheme="majorHAnsi" w:hAnsiTheme="majorHAnsi"/>
                      <w:sz w:val="28"/>
                      <w:szCs w:val="28"/>
                    </w:rPr>
                    <w:t xml:space="preserve"> </w:t>
                  </w:r>
                </w:p>
                <w:p w:rsidR="000151BF" w:rsidRPr="00593821" w:rsidRDefault="00593F85" w:rsidP="000151BF">
                  <w:pPr>
                    <w:numPr>
                      <w:ilvl w:val="0"/>
                      <w:numId w:val="1"/>
                    </w:numPr>
                    <w:shd w:val="clear" w:color="auto" w:fill="EEEEEE"/>
                    <w:spacing w:after="0" w:line="240" w:lineRule="auto"/>
                    <w:rPr>
                      <w:rFonts w:asciiTheme="majorHAnsi" w:eastAsia="Times New Roman" w:hAnsiTheme="majorHAnsi" w:cs="Helvetica"/>
                      <w:color w:val="3B3835"/>
                      <w:sz w:val="28"/>
                      <w:szCs w:val="28"/>
                      <w:lang w:eastAsia="el-GR"/>
                    </w:rPr>
                  </w:pPr>
                  <w:hyperlink r:id="rId10" w:tgtFrame="_blank" w:tooltip="Η ψυχή που προσεύχεται&#10; " w:history="1">
                    <w:r w:rsidR="000151BF" w:rsidRPr="00593821">
                      <w:rPr>
                        <w:rFonts w:asciiTheme="majorHAnsi" w:eastAsia="Times New Roman" w:hAnsiTheme="majorHAnsi" w:cs="Helvetica"/>
                        <w:color w:val="008ED2"/>
                        <w:sz w:val="28"/>
                        <w:szCs w:val="28"/>
                        <w:lang w:eastAsia="el-GR"/>
                      </w:rPr>
                      <w:t>17. </w:t>
                    </w:r>
                  </w:hyperlink>
                  <w:r w:rsidR="000151BF" w:rsidRPr="00593821">
                    <w:rPr>
                      <w:rFonts w:asciiTheme="majorHAnsi" w:eastAsia="Times New Roman" w:hAnsiTheme="majorHAnsi" w:cs="Helvetica"/>
                      <w:color w:val="3B3835"/>
                      <w:sz w:val="28"/>
                      <w:szCs w:val="28"/>
                      <w:lang w:eastAsia="el-GR"/>
                    </w:rPr>
                    <w:t>Η ψυχή που προσεύχεται</w:t>
                  </w:r>
                </w:p>
                <w:p w:rsidR="000151BF" w:rsidRPr="00593821" w:rsidRDefault="00593F85" w:rsidP="000151BF">
                  <w:pPr>
                    <w:numPr>
                      <w:ilvl w:val="0"/>
                      <w:numId w:val="1"/>
                    </w:numPr>
                    <w:shd w:val="clear" w:color="auto" w:fill="EEEEEE"/>
                    <w:spacing w:after="0" w:line="240" w:lineRule="auto"/>
                    <w:rPr>
                      <w:rFonts w:asciiTheme="majorHAnsi" w:eastAsia="Times New Roman" w:hAnsiTheme="majorHAnsi" w:cs="Helvetica"/>
                      <w:color w:val="3B3835"/>
                      <w:sz w:val="28"/>
                      <w:szCs w:val="28"/>
                      <w:lang w:eastAsia="el-GR"/>
                    </w:rPr>
                  </w:pPr>
                  <w:hyperlink r:id="rId11" w:tgtFrame="_blank" w:tooltip="Το ψάρι(ιχθύς)&#10;◦Ι =Ιησούς&#10;◦Χ= Χριστός&#10;◦Θ= Θεού&#10;◦Υ= Υιός&#10;◦Σ=..." w:history="1">
                    <w:r w:rsidR="000151BF" w:rsidRPr="00593821">
                      <w:rPr>
                        <w:rFonts w:asciiTheme="majorHAnsi" w:eastAsia="Times New Roman" w:hAnsiTheme="majorHAnsi" w:cs="Helvetica"/>
                        <w:color w:val="008ED2"/>
                        <w:sz w:val="28"/>
                        <w:szCs w:val="28"/>
                        <w:lang w:eastAsia="el-GR"/>
                      </w:rPr>
                      <w:t>18. </w:t>
                    </w:r>
                  </w:hyperlink>
                  <w:r w:rsidR="000151BF" w:rsidRPr="00593821">
                    <w:rPr>
                      <w:rFonts w:asciiTheme="majorHAnsi" w:eastAsia="Times New Roman" w:hAnsiTheme="majorHAnsi" w:cs="Helvetica"/>
                      <w:color w:val="3B3835"/>
                      <w:sz w:val="28"/>
                      <w:szCs w:val="28"/>
                      <w:lang w:eastAsia="el-GR"/>
                    </w:rPr>
                    <w:t xml:space="preserve">Το ψάρι(ιχθύς) </w:t>
                  </w:r>
                  <w:proofErr w:type="spellStart"/>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Ι</w:t>
                  </w:r>
                  <w:proofErr w:type="spellEnd"/>
                  <w:r w:rsidR="000151BF" w:rsidRPr="00593821">
                    <w:rPr>
                      <w:rFonts w:asciiTheme="majorHAnsi" w:eastAsia="Times New Roman" w:hAnsiTheme="majorHAnsi" w:cs="Helvetica"/>
                      <w:color w:val="3B3835"/>
                      <w:sz w:val="28"/>
                      <w:szCs w:val="28"/>
                      <w:lang w:eastAsia="el-GR"/>
                    </w:rPr>
                    <w:t xml:space="preserve"> =Ιησούς </w:t>
                  </w:r>
                  <w:proofErr w:type="spellStart"/>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Χ</w:t>
                  </w:r>
                  <w:proofErr w:type="spellEnd"/>
                  <w:r w:rsidR="000151BF" w:rsidRPr="00593821">
                    <w:rPr>
                      <w:rFonts w:asciiTheme="majorHAnsi" w:eastAsia="Times New Roman" w:hAnsiTheme="majorHAnsi" w:cs="Helvetica"/>
                      <w:color w:val="3B3835"/>
                      <w:sz w:val="28"/>
                      <w:szCs w:val="28"/>
                      <w:lang w:eastAsia="el-GR"/>
                    </w:rPr>
                    <w:t xml:space="preserve">= Χριστός </w:t>
                  </w:r>
                  <w:proofErr w:type="spellStart"/>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Θ</w:t>
                  </w:r>
                  <w:proofErr w:type="spellEnd"/>
                  <w:r w:rsidR="000151BF" w:rsidRPr="00593821">
                    <w:rPr>
                      <w:rFonts w:asciiTheme="majorHAnsi" w:eastAsia="Times New Roman" w:hAnsiTheme="majorHAnsi" w:cs="Helvetica"/>
                      <w:color w:val="3B3835"/>
                      <w:sz w:val="28"/>
                      <w:szCs w:val="28"/>
                      <w:lang w:eastAsia="el-GR"/>
                    </w:rPr>
                    <w:t xml:space="preserve">= Θεού </w:t>
                  </w:r>
                  <w:proofErr w:type="spellStart"/>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Υ</w:t>
                  </w:r>
                  <w:proofErr w:type="spellEnd"/>
                  <w:r w:rsidR="000151BF" w:rsidRPr="00593821">
                    <w:rPr>
                      <w:rFonts w:asciiTheme="majorHAnsi" w:eastAsia="Times New Roman" w:hAnsiTheme="majorHAnsi" w:cs="Helvetica"/>
                      <w:color w:val="3B3835"/>
                      <w:sz w:val="28"/>
                      <w:szCs w:val="28"/>
                      <w:lang w:eastAsia="el-GR"/>
                    </w:rPr>
                    <w:t xml:space="preserve">= Υιός </w:t>
                  </w:r>
                  <w:proofErr w:type="spellStart"/>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Σ</w:t>
                  </w:r>
                  <w:proofErr w:type="spellEnd"/>
                  <w:r w:rsidR="000151BF" w:rsidRPr="00593821">
                    <w:rPr>
                      <w:rFonts w:asciiTheme="majorHAnsi" w:eastAsia="Times New Roman" w:hAnsiTheme="majorHAnsi" w:cs="Helvetica"/>
                      <w:color w:val="3B3835"/>
                      <w:sz w:val="28"/>
                      <w:szCs w:val="28"/>
                      <w:lang w:eastAsia="el-GR"/>
                    </w:rPr>
                    <w:t xml:space="preserve">= </w:t>
                  </w:r>
                  <w:proofErr w:type="spellStart"/>
                  <w:r w:rsidR="000151BF" w:rsidRPr="00593821">
                    <w:rPr>
                      <w:rFonts w:asciiTheme="majorHAnsi" w:eastAsia="Times New Roman" w:hAnsiTheme="majorHAnsi" w:cs="Helvetica"/>
                      <w:color w:val="3B3835"/>
                      <w:sz w:val="28"/>
                      <w:szCs w:val="28"/>
                      <w:lang w:eastAsia="el-GR"/>
                    </w:rPr>
                    <w:t>Σωτήρ</w:t>
                  </w:r>
                  <w:proofErr w:type="spellEnd"/>
                </w:p>
                <w:p w:rsidR="000151BF" w:rsidRPr="00593821" w:rsidRDefault="00593F85" w:rsidP="000151BF">
                  <w:pPr>
                    <w:numPr>
                      <w:ilvl w:val="0"/>
                      <w:numId w:val="1"/>
                    </w:numPr>
                    <w:shd w:val="clear" w:color="auto" w:fill="EEEEEE"/>
                    <w:spacing w:after="0" w:line="240" w:lineRule="auto"/>
                    <w:rPr>
                      <w:rFonts w:asciiTheme="majorHAnsi" w:eastAsia="Times New Roman" w:hAnsiTheme="majorHAnsi" w:cs="Helvetica"/>
                      <w:color w:val="3B3835"/>
                      <w:sz w:val="28"/>
                      <w:szCs w:val="28"/>
                      <w:lang w:eastAsia="el-GR"/>
                    </w:rPr>
                  </w:pPr>
                  <w:hyperlink r:id="rId12" w:tgtFrame="_blank" w:tooltip="◦Άλφα και Ωμέγα&#10;◦Σύμβολο του&#10;Χριστού&#10;◦(= η αρχή και το&#10;τέλο..." w:history="1">
                    <w:r w:rsidR="000151BF" w:rsidRPr="00593821">
                      <w:rPr>
                        <w:rFonts w:asciiTheme="majorHAnsi" w:eastAsia="Times New Roman" w:hAnsiTheme="majorHAnsi" w:cs="Helvetica"/>
                        <w:color w:val="008ED2"/>
                        <w:sz w:val="28"/>
                        <w:szCs w:val="28"/>
                        <w:lang w:eastAsia="el-GR"/>
                      </w:rPr>
                      <w:t>19. </w:t>
                    </w:r>
                    <w:proofErr w:type="spellStart"/>
                  </w:hyperlink>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Άλφα</w:t>
                  </w:r>
                  <w:proofErr w:type="spellEnd"/>
                  <w:r w:rsidR="000151BF" w:rsidRPr="00593821">
                    <w:rPr>
                      <w:rFonts w:asciiTheme="majorHAnsi" w:eastAsia="Times New Roman" w:hAnsiTheme="majorHAnsi" w:cs="Helvetica"/>
                      <w:color w:val="3B3835"/>
                      <w:sz w:val="28"/>
                      <w:szCs w:val="28"/>
                      <w:lang w:eastAsia="el-GR"/>
                    </w:rPr>
                    <w:t xml:space="preserve"> και Ωμέγα </w:t>
                  </w:r>
                  <w:proofErr w:type="spellStart"/>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Σύμβολο</w:t>
                  </w:r>
                  <w:proofErr w:type="spellEnd"/>
                  <w:r w:rsidR="000151BF" w:rsidRPr="00593821">
                    <w:rPr>
                      <w:rFonts w:asciiTheme="majorHAnsi" w:eastAsia="Times New Roman" w:hAnsiTheme="majorHAnsi" w:cs="Helvetica"/>
                      <w:color w:val="3B3835"/>
                      <w:sz w:val="28"/>
                      <w:szCs w:val="28"/>
                      <w:lang w:eastAsia="el-GR"/>
                    </w:rPr>
                    <w:t xml:space="preserve"> του Χριστού </w:t>
                  </w:r>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 η αρχή και το τέλος)</w:t>
                  </w:r>
                </w:p>
                <w:p w:rsidR="000151BF" w:rsidRPr="00593821" w:rsidRDefault="00593F85" w:rsidP="000151BF">
                  <w:pPr>
                    <w:numPr>
                      <w:ilvl w:val="0"/>
                      <w:numId w:val="1"/>
                    </w:numPr>
                    <w:shd w:val="clear" w:color="auto" w:fill="EEEEEE"/>
                    <w:spacing w:after="0" w:line="240" w:lineRule="auto"/>
                    <w:rPr>
                      <w:rFonts w:asciiTheme="majorHAnsi" w:eastAsia="Times New Roman" w:hAnsiTheme="majorHAnsi" w:cs="Helvetica"/>
                      <w:color w:val="3B3835"/>
                      <w:sz w:val="28"/>
                      <w:szCs w:val="28"/>
                      <w:lang w:eastAsia="el-GR"/>
                    </w:rPr>
                  </w:pPr>
                  <w:hyperlink r:id="rId13" w:tgtFrame="_blank" w:tooltip="◦Άγκυρα&#10;◦Ελπίδα και&#10;σωτηρία&#10; " w:history="1">
                    <w:r w:rsidR="000151BF" w:rsidRPr="00593821">
                      <w:rPr>
                        <w:rFonts w:asciiTheme="majorHAnsi" w:eastAsia="Times New Roman" w:hAnsiTheme="majorHAnsi" w:cs="Helvetica"/>
                        <w:color w:val="008ED2"/>
                        <w:sz w:val="28"/>
                        <w:szCs w:val="28"/>
                        <w:lang w:eastAsia="el-GR"/>
                      </w:rPr>
                      <w:t>20. </w:t>
                    </w:r>
                    <w:proofErr w:type="spellStart"/>
                  </w:hyperlink>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Άγκυρα</w:t>
                  </w:r>
                  <w:proofErr w:type="spellEnd"/>
                  <w:r w:rsidR="000151BF" w:rsidRPr="00593821">
                    <w:rPr>
                      <w:rFonts w:asciiTheme="majorHAnsi" w:eastAsia="Times New Roman" w:hAnsiTheme="majorHAnsi" w:cs="Helvetica"/>
                      <w:color w:val="3B3835"/>
                      <w:sz w:val="28"/>
                      <w:szCs w:val="28"/>
                      <w:lang w:eastAsia="el-GR"/>
                    </w:rPr>
                    <w:t xml:space="preserve"> </w:t>
                  </w:r>
                  <w:proofErr w:type="spellStart"/>
                  <w:r w:rsidR="000151BF" w:rsidRPr="00593821">
                    <w:rPr>
                      <w:rFonts w:ascii="inherit" w:eastAsia="Times New Roman" w:hAnsi="inherit" w:cs="Helvetica"/>
                      <w:color w:val="3B3835"/>
                      <w:sz w:val="28"/>
                      <w:szCs w:val="28"/>
                      <w:lang w:eastAsia="el-GR"/>
                    </w:rPr>
                    <w:t>◦</w:t>
                  </w:r>
                  <w:r w:rsidR="000151BF" w:rsidRPr="00593821">
                    <w:rPr>
                      <w:rFonts w:asciiTheme="majorHAnsi" w:eastAsia="Times New Roman" w:hAnsiTheme="majorHAnsi" w:cs="Helvetica"/>
                      <w:color w:val="3B3835"/>
                      <w:sz w:val="28"/>
                      <w:szCs w:val="28"/>
                      <w:lang w:eastAsia="el-GR"/>
                    </w:rPr>
                    <w:t>Ελπίδα</w:t>
                  </w:r>
                  <w:proofErr w:type="spellEnd"/>
                  <w:r w:rsidR="000151BF" w:rsidRPr="00593821">
                    <w:rPr>
                      <w:rFonts w:asciiTheme="majorHAnsi" w:eastAsia="Times New Roman" w:hAnsiTheme="majorHAnsi" w:cs="Helvetica"/>
                      <w:color w:val="3B3835"/>
                      <w:sz w:val="28"/>
                      <w:szCs w:val="28"/>
                      <w:lang w:eastAsia="el-GR"/>
                    </w:rPr>
                    <w:t xml:space="preserve"> και σωτηρία</w:t>
                  </w:r>
                </w:p>
                <w:p w:rsidR="000151BF" w:rsidRPr="00593821" w:rsidRDefault="00593F85" w:rsidP="000151BF">
                  <w:pPr>
                    <w:numPr>
                      <w:ilvl w:val="0"/>
                      <w:numId w:val="1"/>
                    </w:numPr>
                    <w:shd w:val="clear" w:color="auto" w:fill="EEEEEE"/>
                    <w:spacing w:after="0" w:line="240" w:lineRule="auto"/>
                    <w:rPr>
                      <w:rFonts w:asciiTheme="majorHAnsi" w:eastAsia="Times New Roman" w:hAnsiTheme="majorHAnsi" w:cs="Helvetica"/>
                      <w:color w:val="3B3835"/>
                      <w:sz w:val="28"/>
                      <w:szCs w:val="28"/>
                      <w:lang w:eastAsia="el-GR"/>
                    </w:rPr>
                  </w:pPr>
                  <w:hyperlink r:id="rId14" w:tgtFrame="_blank" w:tooltip="Φοίνικας (και παγώνι) = ανάσταση και&#10;αθανασία&#10; " w:history="1">
                    <w:r w:rsidR="000151BF" w:rsidRPr="00593821">
                      <w:rPr>
                        <w:rFonts w:asciiTheme="majorHAnsi" w:eastAsia="Times New Roman" w:hAnsiTheme="majorHAnsi" w:cs="Helvetica"/>
                        <w:color w:val="008ED2"/>
                        <w:sz w:val="28"/>
                        <w:szCs w:val="28"/>
                        <w:lang w:eastAsia="el-GR"/>
                      </w:rPr>
                      <w:t>21. </w:t>
                    </w:r>
                  </w:hyperlink>
                  <w:r w:rsidR="000151BF" w:rsidRPr="00593821">
                    <w:rPr>
                      <w:rFonts w:asciiTheme="majorHAnsi" w:eastAsia="Times New Roman" w:hAnsiTheme="majorHAnsi" w:cs="Helvetica"/>
                      <w:color w:val="3B3835"/>
                      <w:sz w:val="28"/>
                      <w:szCs w:val="28"/>
                      <w:lang w:eastAsia="el-GR"/>
                    </w:rPr>
                    <w:t>Φοίνικας (και παγώνι) = ανάσταση και αθανασία</w:t>
                  </w:r>
                </w:p>
                <w:p w:rsidR="000151BF" w:rsidRPr="00F17830" w:rsidRDefault="000151BF" w:rsidP="000151BF">
                  <w:pPr>
                    <w:rPr>
                      <w:sz w:val="24"/>
                      <w:szCs w:val="24"/>
                    </w:rPr>
                  </w:pPr>
                </w:p>
              </w:txbxContent>
            </v:textbox>
          </v:rect>
        </w:pict>
      </w:r>
      <w:r w:rsidR="000151BF">
        <w:rPr>
          <w:noProof/>
          <w:lang w:eastAsia="el-GR"/>
        </w:rPr>
        <w:drawing>
          <wp:anchor distT="0" distB="0" distL="114300" distR="114300" simplePos="0" relativeHeight="251668480" behindDoc="1" locked="0" layoutInCell="1" allowOverlap="1">
            <wp:simplePos x="0" y="0"/>
            <wp:positionH relativeFrom="column">
              <wp:posOffset>4248150</wp:posOffset>
            </wp:positionH>
            <wp:positionV relativeFrom="paragraph">
              <wp:posOffset>204470</wp:posOffset>
            </wp:positionV>
            <wp:extent cx="1838325" cy="1924050"/>
            <wp:effectExtent l="19050" t="0" r="9525" b="0"/>
            <wp:wrapTight wrapText="bothSides">
              <wp:wrapPolygon edited="0">
                <wp:start x="-224" y="0"/>
                <wp:lineTo x="-224" y="21386"/>
                <wp:lineTo x="21712" y="21386"/>
                <wp:lineTo x="21712" y="0"/>
                <wp:lineTo x="-224" y="0"/>
              </wp:wrapPolygon>
            </wp:wrapTight>
            <wp:docPr id="32" name="Εικόνα 32" descr="◦Άγκυρα&#10;◦Ελπίδα και&#10;σωτηρία&#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Άγκυρα&#10;◦Ελπίδα και&#10;σωτηρία&#10; "/>
                    <pic:cNvPicPr>
                      <a:picLocks noChangeAspect="1" noChangeArrowheads="1"/>
                    </pic:cNvPicPr>
                  </pic:nvPicPr>
                  <pic:blipFill>
                    <a:blip r:embed="rId15" cstate="print"/>
                    <a:srcRect l="16298" t="19420" r="43623" b="6331"/>
                    <a:stretch>
                      <a:fillRect/>
                    </a:stretch>
                  </pic:blipFill>
                  <pic:spPr bwMode="auto">
                    <a:xfrm>
                      <a:off x="0" y="0"/>
                      <a:ext cx="1838325" cy="1924050"/>
                    </a:xfrm>
                    <a:prstGeom prst="rect">
                      <a:avLst/>
                    </a:prstGeom>
                    <a:noFill/>
                    <a:ln w="9525">
                      <a:noFill/>
                      <a:miter lim="800000"/>
                      <a:headEnd/>
                      <a:tailEnd/>
                    </a:ln>
                  </pic:spPr>
                </pic:pic>
              </a:graphicData>
            </a:graphic>
          </wp:anchor>
        </w:drawing>
      </w:r>
      <w:r w:rsidR="000151BF" w:rsidRPr="00541971">
        <w:tab/>
      </w:r>
      <w:r w:rsidR="000151BF" w:rsidRPr="00541971">
        <w:tab/>
      </w:r>
      <w:r w:rsidR="000151BF" w:rsidRPr="00541971">
        <w:tab/>
      </w:r>
      <w:r w:rsidR="000151BF" w:rsidRPr="00541971">
        <w:tab/>
      </w:r>
      <w:r w:rsidR="000151BF" w:rsidRPr="00541971">
        <w:tab/>
      </w:r>
    </w:p>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r>
        <w:rPr>
          <w:noProof/>
          <w:lang w:eastAsia="el-GR"/>
        </w:rPr>
        <w:drawing>
          <wp:anchor distT="0" distB="0" distL="114300" distR="114300" simplePos="0" relativeHeight="251670528" behindDoc="1" locked="0" layoutInCell="1" allowOverlap="1">
            <wp:simplePos x="0" y="0"/>
            <wp:positionH relativeFrom="column">
              <wp:posOffset>3657600</wp:posOffset>
            </wp:positionH>
            <wp:positionV relativeFrom="paragraph">
              <wp:posOffset>399415</wp:posOffset>
            </wp:positionV>
            <wp:extent cx="2390775" cy="2343150"/>
            <wp:effectExtent l="19050" t="0" r="9525" b="0"/>
            <wp:wrapTight wrapText="bothSides">
              <wp:wrapPolygon edited="0">
                <wp:start x="-172" y="0"/>
                <wp:lineTo x="-172" y="21424"/>
                <wp:lineTo x="21686" y="21424"/>
                <wp:lineTo x="21686" y="0"/>
                <wp:lineTo x="-172" y="0"/>
              </wp:wrapPolygon>
            </wp:wrapTight>
            <wp:docPr id="44" name="Εικόνα 44" descr="Μετά τους διωγμούς…………&#10;Πότε&#10;σταμάτησαν οι&#10;διωγμοί;&#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Μετά τους διωγμούς…………&#10;Πότε&#10;σταμάτησαν οι&#10;διωγμοί;&#10; "/>
                    <pic:cNvPicPr>
                      <a:picLocks noChangeAspect="1" noChangeArrowheads="1"/>
                    </pic:cNvPicPr>
                  </pic:nvPicPr>
                  <pic:blipFill>
                    <a:blip r:embed="rId16" cstate="print"/>
                    <a:srcRect l="48046" t="11884" r="6655" b="9259"/>
                    <a:stretch>
                      <a:fillRect/>
                    </a:stretch>
                  </pic:blipFill>
                  <pic:spPr bwMode="auto">
                    <a:xfrm>
                      <a:off x="0" y="0"/>
                      <a:ext cx="2390775" cy="2343150"/>
                    </a:xfrm>
                    <a:prstGeom prst="rect">
                      <a:avLst/>
                    </a:prstGeom>
                    <a:noFill/>
                    <a:ln w="9525">
                      <a:noFill/>
                      <a:miter lim="800000"/>
                      <a:headEnd/>
                      <a:tailEnd/>
                    </a:ln>
                  </pic:spPr>
                </pic:pic>
              </a:graphicData>
            </a:graphic>
          </wp:anchor>
        </w:drawing>
      </w:r>
    </w:p>
    <w:p w:rsidR="000151BF" w:rsidRPr="00541971" w:rsidRDefault="000151BF">
      <w:r w:rsidRPr="00541971">
        <w:tab/>
      </w:r>
      <w:r w:rsidRPr="00541971">
        <w:tab/>
      </w:r>
      <w:r w:rsidRPr="00541971">
        <w:tab/>
      </w:r>
      <w:r w:rsidRPr="00541971">
        <w:tab/>
      </w:r>
      <w:r w:rsidRPr="00541971">
        <w:tab/>
      </w:r>
      <w:r w:rsidRPr="00541971">
        <w:tab/>
      </w:r>
    </w:p>
    <w:p w:rsidR="000151BF" w:rsidRPr="00541971" w:rsidRDefault="000151BF">
      <w:r w:rsidRPr="00541971">
        <w:tab/>
      </w:r>
      <w:r w:rsidRPr="00541971">
        <w:tab/>
      </w:r>
      <w:r w:rsidRPr="00541971">
        <w:tab/>
      </w:r>
      <w:r w:rsidRPr="00541971">
        <w:tab/>
      </w:r>
      <w:r w:rsidRPr="00541971">
        <w:tab/>
      </w:r>
    </w:p>
    <w:p w:rsidR="000151BF" w:rsidRPr="00541971" w:rsidRDefault="000151BF"/>
    <w:p w:rsidR="000151BF" w:rsidRPr="00541971" w:rsidRDefault="000151BF">
      <w:r>
        <w:rPr>
          <w:noProof/>
          <w:lang w:eastAsia="el-GR"/>
        </w:rPr>
        <w:drawing>
          <wp:anchor distT="0" distB="0" distL="114300" distR="114300" simplePos="0" relativeHeight="251674624" behindDoc="1" locked="0" layoutInCell="1" allowOverlap="1">
            <wp:simplePos x="0" y="0"/>
            <wp:positionH relativeFrom="column">
              <wp:posOffset>2962275</wp:posOffset>
            </wp:positionH>
            <wp:positionV relativeFrom="paragraph">
              <wp:posOffset>-590550</wp:posOffset>
            </wp:positionV>
            <wp:extent cx="2038350" cy="2724150"/>
            <wp:effectExtent l="19050" t="0" r="0" b="0"/>
            <wp:wrapTight wrapText="bothSides">
              <wp:wrapPolygon edited="0">
                <wp:start x="-202" y="0"/>
                <wp:lineTo x="-202" y="21449"/>
                <wp:lineTo x="21600" y="21449"/>
                <wp:lineTo x="21600" y="0"/>
                <wp:lineTo x="-202" y="0"/>
              </wp:wrapPolygon>
            </wp:wrapTight>
            <wp:docPr id="47" name="Εικόνα 47" descr="Βασιλική&#10;◦ Με το τέλος των διωγμών (4ος μ.Χ. αι.) άρχιζαν να χτίζουν ναούς στο&#10;ρυθμό της βασιλικής.&#10;◦ Το όνομα και το σχέ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Βασιλική&#10;◦ Με το τέλος των διωγμών (4ος μ.Χ. αι.) άρχιζαν να χτίζουν ναούς στο&#10;ρυθμό της βασιλικής.&#10;◦ Το όνομα και το σχέδ..."/>
                    <pic:cNvPicPr>
                      <a:picLocks noChangeAspect="1" noChangeArrowheads="1"/>
                    </pic:cNvPicPr>
                  </pic:nvPicPr>
                  <pic:blipFill>
                    <a:blip r:embed="rId17" cstate="print"/>
                    <a:srcRect l="49026" r="12411" b="8406"/>
                    <a:stretch>
                      <a:fillRect/>
                    </a:stretch>
                  </pic:blipFill>
                  <pic:spPr bwMode="auto">
                    <a:xfrm>
                      <a:off x="0" y="0"/>
                      <a:ext cx="2038350" cy="272415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672576" behindDoc="1" locked="0" layoutInCell="1" allowOverlap="1">
            <wp:simplePos x="0" y="0"/>
            <wp:positionH relativeFrom="column">
              <wp:posOffset>-847725</wp:posOffset>
            </wp:positionH>
            <wp:positionV relativeFrom="paragraph">
              <wp:posOffset>-523875</wp:posOffset>
            </wp:positionV>
            <wp:extent cx="2990850" cy="1628775"/>
            <wp:effectExtent l="19050" t="0" r="0" b="0"/>
            <wp:wrapTight wrapText="bothSides">
              <wp:wrapPolygon edited="0">
                <wp:start x="-138" y="0"/>
                <wp:lineTo x="-138" y="21474"/>
                <wp:lineTo x="21600" y="21474"/>
                <wp:lineTo x="21600" y="0"/>
                <wp:lineTo x="-138" y="0"/>
              </wp:wrapPolygon>
            </wp:wrapTight>
            <wp:docPr id="35" name="Εικόνα 35" descr="Φοίνικας (και παγώνι) = ανάσταση και&#10;αθανασία&#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Φοίνικας (και παγώνι) = ανάσταση και&#10;αθανασία&#10; "/>
                    <pic:cNvPicPr>
                      <a:picLocks noChangeAspect="1" noChangeArrowheads="1"/>
                    </pic:cNvPicPr>
                  </pic:nvPicPr>
                  <pic:blipFill>
                    <a:blip r:embed="rId18" cstate="print"/>
                    <a:srcRect l="18536" t="32753" r="24861" b="12464"/>
                    <a:stretch>
                      <a:fillRect/>
                    </a:stretch>
                  </pic:blipFill>
                  <pic:spPr bwMode="auto">
                    <a:xfrm>
                      <a:off x="0" y="0"/>
                      <a:ext cx="2990850" cy="1628775"/>
                    </a:xfrm>
                    <a:prstGeom prst="rect">
                      <a:avLst/>
                    </a:prstGeom>
                    <a:noFill/>
                    <a:ln w="9525">
                      <a:noFill/>
                      <a:miter lim="800000"/>
                      <a:headEnd/>
                      <a:tailEnd/>
                    </a:ln>
                  </pic:spPr>
                </pic:pic>
              </a:graphicData>
            </a:graphic>
          </wp:anchor>
        </w:drawing>
      </w:r>
    </w:p>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593F85">
      <w:r>
        <w:rPr>
          <w:noProof/>
          <w:lang w:eastAsia="el-GR"/>
        </w:rPr>
        <w:pict>
          <v:rect id="_x0000_s1031" style="position:absolute;margin-left:-67.25pt;margin-top:1.15pt;width:512.25pt;height:81.5pt;z-index:251675648">
            <v:textbox style="mso-next-textbox:#_x0000_s1031">
              <w:txbxContent>
                <w:p w:rsidR="000151BF" w:rsidRDefault="000151BF" w:rsidP="000151BF">
                  <w:pPr>
                    <w:rPr>
                      <w:lang w:val="en-US"/>
                    </w:rPr>
                  </w:pPr>
                  <w:r w:rsidRPr="00593821">
                    <w:rPr>
                      <w:sz w:val="28"/>
                      <w:szCs w:val="28"/>
                    </w:rPr>
                    <w:t>Οι χριστιανοί χρησιμοποιούσαν τις κατακόμβες για να :</w:t>
                  </w:r>
                  <w:r w:rsidRPr="00593821">
                    <w:rPr>
                      <w:sz w:val="28"/>
                      <w:szCs w:val="28"/>
                    </w:rPr>
                    <w:tab/>
                  </w:r>
                  <w:r w:rsidRPr="00541971">
                    <w:tab/>
                  </w:r>
                  <w:r>
                    <w:rPr>
                      <w:lang w:val="en-US"/>
                    </w:rPr>
                    <w:t>A</w:t>
                  </w:r>
                  <w:r w:rsidRPr="00541971">
                    <w:t xml:space="preserve">.…………………………………………………………………..   </w:t>
                  </w:r>
                  <w:r>
                    <w:rPr>
                      <w:lang w:val="en-US"/>
                    </w:rPr>
                    <w:t>b)………………………………………………..</w:t>
                  </w:r>
                </w:p>
                <w:p w:rsidR="000151BF" w:rsidRPr="00F17830" w:rsidRDefault="000151BF" w:rsidP="000151BF">
                  <w:pPr>
                    <w:ind w:left="360"/>
                    <w:rPr>
                      <w:lang w:val="en-US"/>
                    </w:rPr>
                  </w:pPr>
                  <w:r>
                    <w:rPr>
                      <w:lang w:val="en-US"/>
                    </w:rPr>
                    <w:t>C ………………………………………………………………………………………..</w:t>
                  </w:r>
                </w:p>
              </w:txbxContent>
            </v:textbox>
          </v:rect>
        </w:pict>
      </w:r>
    </w:p>
    <w:p w:rsidR="000151BF" w:rsidRPr="00541971" w:rsidRDefault="000151BF"/>
    <w:p w:rsidR="000151BF" w:rsidRPr="00541971" w:rsidRDefault="000151BF"/>
    <w:p w:rsidR="000151BF" w:rsidRPr="00541971" w:rsidRDefault="000151BF"/>
    <w:p w:rsidR="000151BF" w:rsidRPr="00541971" w:rsidRDefault="00593F85">
      <w:r>
        <w:rPr>
          <w:noProof/>
          <w:lang w:eastAsia="el-GR"/>
        </w:rPr>
        <w:pict>
          <v:rect id="_x0000_s1032" style="position:absolute;margin-left:-74.65pt;margin-top:.65pt;width:244.5pt;height:396pt;z-index:251678720">
            <v:textbox style="mso-next-textbox:#_x0000_s1032">
              <w:txbxContent>
                <w:p w:rsidR="000151BF" w:rsidRPr="00593821" w:rsidRDefault="000151BF" w:rsidP="000151BF">
                  <w:pPr>
                    <w:rPr>
                      <w:rFonts w:asciiTheme="majorHAnsi" w:hAnsiTheme="majorHAnsi"/>
                      <w:sz w:val="32"/>
                      <w:szCs w:val="32"/>
                    </w:rPr>
                  </w:pPr>
                  <w:r w:rsidRPr="00593821">
                    <w:rPr>
                      <w:rFonts w:asciiTheme="majorHAnsi" w:hAnsiTheme="majorHAnsi"/>
                      <w:sz w:val="32"/>
                      <w:szCs w:val="32"/>
                    </w:rPr>
                    <w:t>Κυκλώνω τη σωστή/</w:t>
                  </w:r>
                  <w:proofErr w:type="spellStart"/>
                  <w:r w:rsidRPr="00593821">
                    <w:rPr>
                      <w:rFonts w:asciiTheme="majorHAnsi" w:hAnsiTheme="majorHAnsi"/>
                      <w:sz w:val="32"/>
                      <w:szCs w:val="32"/>
                    </w:rPr>
                    <w:t>ές</w:t>
                  </w:r>
                  <w:proofErr w:type="spellEnd"/>
                  <w:r w:rsidRPr="00593821">
                    <w:rPr>
                      <w:rFonts w:asciiTheme="majorHAnsi" w:hAnsiTheme="majorHAnsi"/>
                      <w:sz w:val="32"/>
                      <w:szCs w:val="32"/>
                    </w:rPr>
                    <w:t xml:space="preserve">  απαντήσεις</w:t>
                  </w:r>
                  <w:r w:rsidRPr="00593821">
                    <w:rPr>
                      <w:rFonts w:asciiTheme="majorHAnsi" w:hAnsiTheme="majorHAnsi"/>
                      <w:sz w:val="32"/>
                      <w:szCs w:val="32"/>
                    </w:rPr>
                    <w:tab/>
                  </w:r>
                  <w:r w:rsidRPr="00593821">
                    <w:rPr>
                      <w:rFonts w:asciiTheme="majorHAnsi" w:hAnsiTheme="majorHAnsi"/>
                      <w:sz w:val="32"/>
                      <w:szCs w:val="32"/>
                    </w:rPr>
                    <w:tab/>
                  </w:r>
                  <w:r w:rsidRPr="00593821">
                    <w:rPr>
                      <w:rFonts w:asciiTheme="majorHAnsi" w:hAnsiTheme="majorHAnsi"/>
                      <w:sz w:val="32"/>
                      <w:szCs w:val="32"/>
                    </w:rPr>
                    <w:tab/>
                  </w:r>
                </w:p>
                <w:p w:rsidR="000151BF" w:rsidRPr="00593821" w:rsidRDefault="000151BF" w:rsidP="000151BF">
                  <w:pPr>
                    <w:rPr>
                      <w:rStyle w:val="sctemp"/>
                      <w:rFonts w:asciiTheme="majorHAnsi" w:hAnsiTheme="majorHAnsi"/>
                      <w:color w:val="000000"/>
                      <w:sz w:val="32"/>
                      <w:szCs w:val="32"/>
                      <w:shd w:val="clear" w:color="auto" w:fill="FFFFFF"/>
                    </w:rPr>
                  </w:pPr>
                  <w:r w:rsidRPr="00593821">
                    <w:rPr>
                      <w:rStyle w:val="sctemp"/>
                      <w:rFonts w:asciiTheme="majorHAnsi" w:hAnsiTheme="majorHAnsi"/>
                      <w:color w:val="000000"/>
                      <w:sz w:val="32"/>
                      <w:szCs w:val="32"/>
                      <w:shd w:val="clear" w:color="auto" w:fill="FFFFFF"/>
                    </w:rPr>
                    <w:t>Οι κατακόμβες είναι  :</w:t>
                  </w:r>
                </w:p>
                <w:p w:rsidR="000151BF" w:rsidRPr="00593821" w:rsidRDefault="000151BF" w:rsidP="000151BF">
                  <w:pPr>
                    <w:rPr>
                      <w:rStyle w:val="sctemp"/>
                      <w:rFonts w:asciiTheme="majorHAnsi" w:hAnsiTheme="majorHAnsi"/>
                      <w:color w:val="000000"/>
                      <w:sz w:val="32"/>
                      <w:szCs w:val="32"/>
                      <w:shd w:val="clear" w:color="auto" w:fill="FFFFFF"/>
                    </w:rPr>
                  </w:pPr>
                  <w:r w:rsidRPr="00593821">
                    <w:rPr>
                      <w:rStyle w:val="sctemp"/>
                      <w:rFonts w:asciiTheme="majorHAnsi" w:hAnsiTheme="majorHAnsi"/>
                      <w:color w:val="000000"/>
                      <w:sz w:val="32"/>
                      <w:szCs w:val="32"/>
                      <w:shd w:val="clear" w:color="auto" w:fill="FFFFFF"/>
                    </w:rPr>
                    <w:t>Α) σύμβολο ηρωισμού γιατί εκεί οι διωκόμενοι χριστιανοί βρήκαν τη δύναμη από το Θεό να αντιμετωπίσουν τους διωγμούς.</w:t>
                  </w:r>
                </w:p>
                <w:p w:rsidR="000151BF" w:rsidRPr="00593821" w:rsidRDefault="000151BF" w:rsidP="000151BF">
                  <w:pPr>
                    <w:rPr>
                      <w:rStyle w:val="sctemp"/>
                      <w:rFonts w:asciiTheme="majorHAnsi" w:hAnsiTheme="majorHAnsi"/>
                      <w:color w:val="000000"/>
                      <w:sz w:val="32"/>
                      <w:szCs w:val="32"/>
                      <w:shd w:val="clear" w:color="auto" w:fill="FFFFFF"/>
                    </w:rPr>
                  </w:pPr>
                  <w:r w:rsidRPr="00593821">
                    <w:rPr>
                      <w:rStyle w:val="sctemp"/>
                      <w:rFonts w:asciiTheme="majorHAnsi" w:hAnsiTheme="majorHAnsi"/>
                      <w:color w:val="000000"/>
                      <w:sz w:val="32"/>
                      <w:szCs w:val="32"/>
                      <w:shd w:val="clear" w:color="auto" w:fill="FFFFFF"/>
                      <w:lang w:val="en-US"/>
                    </w:rPr>
                    <w:t>B</w:t>
                  </w:r>
                  <w:r w:rsidRPr="00593821">
                    <w:rPr>
                      <w:rStyle w:val="sctemp"/>
                      <w:rFonts w:asciiTheme="majorHAnsi" w:hAnsiTheme="majorHAnsi"/>
                      <w:color w:val="000000"/>
                      <w:sz w:val="32"/>
                      <w:szCs w:val="32"/>
                      <w:shd w:val="clear" w:color="auto" w:fill="FFFFFF"/>
                    </w:rPr>
                    <w:t xml:space="preserve">) </w:t>
                  </w:r>
                  <w:proofErr w:type="gramStart"/>
                  <w:r w:rsidRPr="00593821">
                    <w:rPr>
                      <w:rStyle w:val="sctemp"/>
                      <w:rFonts w:asciiTheme="majorHAnsi" w:hAnsiTheme="majorHAnsi"/>
                      <w:color w:val="000000"/>
                      <w:sz w:val="32"/>
                      <w:szCs w:val="32"/>
                      <w:shd w:val="clear" w:color="auto" w:fill="FFFFFF"/>
                    </w:rPr>
                    <w:t>τίποτα</w:t>
                  </w:r>
                  <w:proofErr w:type="gramEnd"/>
                  <w:r w:rsidRPr="00593821">
                    <w:rPr>
                      <w:rStyle w:val="sctemp"/>
                      <w:rFonts w:asciiTheme="majorHAnsi" w:hAnsiTheme="majorHAnsi"/>
                      <w:color w:val="000000"/>
                      <w:sz w:val="32"/>
                      <w:szCs w:val="32"/>
                      <w:shd w:val="clear" w:color="auto" w:fill="FFFFFF"/>
                    </w:rPr>
                    <w:t xml:space="preserve"> σπουδαίο αφού είναι απλά κοιμητήρια.</w:t>
                  </w:r>
                </w:p>
                <w:p w:rsidR="000151BF" w:rsidRPr="00593821" w:rsidRDefault="000151BF" w:rsidP="000151BF">
                  <w:pPr>
                    <w:rPr>
                      <w:rFonts w:asciiTheme="majorHAnsi" w:hAnsiTheme="majorHAnsi"/>
                      <w:sz w:val="32"/>
                      <w:szCs w:val="32"/>
                    </w:rPr>
                  </w:pPr>
                  <w:r w:rsidRPr="00593821">
                    <w:rPr>
                      <w:rStyle w:val="sctemp"/>
                      <w:rFonts w:asciiTheme="majorHAnsi" w:hAnsiTheme="majorHAnsi"/>
                      <w:color w:val="000000"/>
                      <w:sz w:val="32"/>
                      <w:szCs w:val="32"/>
                      <w:shd w:val="clear" w:color="auto" w:fill="FFFFFF"/>
                    </w:rPr>
                    <w:t>Γ) μνημεία σε Ανατολή και Δύση και θυμίζουν σε όλους τους σύγχρονους χριστιανούς ότι η πίστη είναι πάντα μια ομολογία που πολλές φορές απαιτεί κόπους, αγώνα και θυσίες</w:t>
                  </w:r>
                </w:p>
              </w:txbxContent>
            </v:textbox>
          </v:rect>
        </w:pict>
      </w:r>
      <w:r w:rsidR="00593821">
        <w:rPr>
          <w:noProof/>
          <w:lang w:eastAsia="el-GR"/>
        </w:rPr>
        <w:drawing>
          <wp:anchor distT="0" distB="0" distL="114300" distR="114300" simplePos="0" relativeHeight="251677696" behindDoc="1" locked="0" layoutInCell="1" allowOverlap="1">
            <wp:simplePos x="0" y="0"/>
            <wp:positionH relativeFrom="column">
              <wp:posOffset>2324100</wp:posOffset>
            </wp:positionH>
            <wp:positionV relativeFrom="paragraph">
              <wp:posOffset>1713230</wp:posOffset>
            </wp:positionV>
            <wp:extent cx="3886200" cy="2524125"/>
            <wp:effectExtent l="19050" t="0" r="0" b="0"/>
            <wp:wrapTight wrapText="bothSides">
              <wp:wrapPolygon edited="0">
                <wp:start x="-106" y="0"/>
                <wp:lineTo x="-106" y="21518"/>
                <wp:lineTo x="21600" y="21518"/>
                <wp:lineTo x="21600" y="0"/>
                <wp:lineTo x="-106" y="0"/>
              </wp:wrapPolygon>
            </wp:wrapTight>
            <wp:docPr id="1" name="Εικόνα 1" descr="◦ Υπάρχουν τρίκλιτες,&#10;πεντάκλιτες, πολύκλιτες&#10;βασιλικές.&#10;◦ Τέτοιος ναός είναι ο Άγιος&#10;Δημήτριος στη Θεσσαλονίκη&#10;7/19&#10;Βασι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Υπάρχουν τρίκλιτες,&#10;πεντάκλιτες, πολύκλιτες&#10;βασιλικές.&#10;◦ Τέτοιος ναός είναι ο Άγιος&#10;Δημήτριος στη Θεσσαλονίκη&#10;7/19&#10;Βασιλ..."/>
                    <pic:cNvPicPr>
                      <a:picLocks noChangeAspect="1" noChangeArrowheads="1"/>
                    </pic:cNvPicPr>
                  </pic:nvPicPr>
                  <pic:blipFill>
                    <a:blip r:embed="rId19" cstate="print"/>
                    <a:srcRect l="13540" r="11605"/>
                    <a:stretch>
                      <a:fillRect/>
                    </a:stretch>
                  </pic:blipFill>
                  <pic:spPr bwMode="auto">
                    <a:xfrm>
                      <a:off x="0" y="0"/>
                      <a:ext cx="3886200" cy="2524125"/>
                    </a:xfrm>
                    <a:prstGeom prst="rect">
                      <a:avLst/>
                    </a:prstGeom>
                    <a:noFill/>
                    <a:ln w="9525">
                      <a:noFill/>
                      <a:miter lim="800000"/>
                      <a:headEnd/>
                      <a:tailEnd/>
                    </a:ln>
                  </pic:spPr>
                </pic:pic>
              </a:graphicData>
            </a:graphic>
          </wp:anchor>
        </w:drawing>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p>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 w:rsidR="000151BF" w:rsidRPr="00541971" w:rsidRDefault="000151BF">
      <w:pPr>
        <w:rPr>
          <w:rFonts w:ascii="inherit" w:eastAsia="Times New Roman" w:hAnsi="inherit" w:cs="Helvetica"/>
          <w:b/>
          <w:sz w:val="32"/>
          <w:szCs w:val="32"/>
          <w:lang w:eastAsia="el-GR"/>
        </w:rPr>
      </w:pPr>
      <w:r>
        <w:rPr>
          <w:rFonts w:ascii="inherit" w:eastAsia="Times New Roman" w:hAnsi="inherit" w:cs="Helvetica"/>
          <w:b/>
          <w:noProof/>
          <w:sz w:val="32"/>
          <w:szCs w:val="32"/>
          <w:lang w:eastAsia="el-GR"/>
        </w:rPr>
        <w:drawing>
          <wp:anchor distT="0" distB="0" distL="114300" distR="114300" simplePos="0" relativeHeight="251679744" behindDoc="1" locked="0" layoutInCell="1" allowOverlap="1">
            <wp:simplePos x="0" y="0"/>
            <wp:positionH relativeFrom="column">
              <wp:posOffset>-742950</wp:posOffset>
            </wp:positionH>
            <wp:positionV relativeFrom="paragraph">
              <wp:posOffset>542925</wp:posOffset>
            </wp:positionV>
            <wp:extent cx="5274310" cy="2967990"/>
            <wp:effectExtent l="114300" t="76200" r="97790" b="80010"/>
            <wp:wrapTight wrapText="bothSides">
              <wp:wrapPolygon edited="0">
                <wp:start x="-468" y="-555"/>
                <wp:lineTo x="-468" y="22182"/>
                <wp:lineTo x="21922" y="22182"/>
                <wp:lineTo x="22000" y="22182"/>
                <wp:lineTo x="22000" y="1664"/>
                <wp:lineTo x="21922" y="-416"/>
                <wp:lineTo x="21922" y="-555"/>
                <wp:lineTo x="-468" y="-555"/>
              </wp:wrapPolygon>
            </wp:wrapTight>
            <wp:docPr id="4" name="Εικόνα 38" descr="Βασιλική&#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Βασιλική&#10; "/>
                    <pic:cNvPicPr>
                      <a:picLocks noChangeAspect="1" noChangeArrowheads="1"/>
                    </pic:cNvPicPr>
                  </pic:nvPicPr>
                  <pic:blipFill>
                    <a:blip r:embed="rId20" cstate="print"/>
                    <a:srcRect/>
                    <a:stretch>
                      <a:fillRect/>
                    </a:stretch>
                  </pic:blipFill>
                  <pic:spPr bwMode="auto">
                    <a:xfrm>
                      <a:off x="0" y="0"/>
                      <a:ext cx="5274310" cy="2967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hyperlink r:id="rId21" w:history="1">
        <w:r w:rsidRPr="00F916AB">
          <w:rPr>
            <w:rStyle w:val="-"/>
            <w:rFonts w:ascii="inherit" w:eastAsia="Times New Roman" w:hAnsi="inherit" w:cs="Helvetica"/>
            <w:b/>
            <w:sz w:val="32"/>
            <w:szCs w:val="32"/>
            <w:lang w:eastAsia="el-GR"/>
          </w:rPr>
          <w:t xml:space="preserve">ΟΙ ΝΑΟΙ </w:t>
        </w:r>
        <w:r w:rsidRPr="00F916AB">
          <w:rPr>
            <w:rStyle w:val="-"/>
            <w:rFonts w:ascii="inherit" w:eastAsia="Times New Roman" w:hAnsi="inherit" w:cs="Helvetica" w:hint="eastAsia"/>
            <w:b/>
            <w:sz w:val="32"/>
            <w:szCs w:val="32"/>
            <w:lang w:eastAsia="el-GR"/>
          </w:rPr>
          <w:t>ΤΗΣ</w:t>
        </w:r>
        <w:r w:rsidRPr="00F916AB">
          <w:rPr>
            <w:rStyle w:val="-"/>
            <w:rFonts w:ascii="inherit" w:eastAsia="Times New Roman" w:hAnsi="inherit" w:cs="Helvetica"/>
            <w:b/>
            <w:sz w:val="32"/>
            <w:szCs w:val="32"/>
            <w:lang w:eastAsia="el-GR"/>
          </w:rPr>
          <w:t xml:space="preserve"> ΝΕΑΣ  ΘΡ</w:t>
        </w:r>
        <w:r w:rsidRPr="00F916AB">
          <w:rPr>
            <w:rStyle w:val="-"/>
            <w:rFonts w:ascii="inherit" w:eastAsia="Times New Roman" w:hAnsi="inherit" w:cs="Helvetica"/>
            <w:b/>
            <w:sz w:val="32"/>
            <w:szCs w:val="32"/>
            <w:lang w:eastAsia="el-GR"/>
          </w:rPr>
          <w:t>Η</w:t>
        </w:r>
        <w:r w:rsidRPr="00F916AB">
          <w:rPr>
            <w:rStyle w:val="-"/>
            <w:rFonts w:ascii="inherit" w:eastAsia="Times New Roman" w:hAnsi="inherit" w:cs="Helvetica"/>
            <w:b/>
            <w:sz w:val="32"/>
            <w:szCs w:val="32"/>
            <w:lang w:eastAsia="el-GR"/>
          </w:rPr>
          <w:t>ΣΚΕΙΑΣ</w:t>
        </w:r>
        <w:r w:rsidRPr="00F916AB">
          <w:rPr>
            <w:rStyle w:val="-"/>
            <w:rFonts w:ascii="inherit" w:eastAsia="Times New Roman" w:hAnsi="inherit" w:cs="Helvetica"/>
            <w:b/>
            <w:sz w:val="32"/>
            <w:szCs w:val="32"/>
            <w:lang w:eastAsia="el-GR"/>
          </w:rPr>
          <w:tab/>
        </w:r>
      </w:hyperlink>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r w:rsidRPr="00D66D89">
        <w:rPr>
          <w:rFonts w:ascii="inherit" w:eastAsia="Times New Roman" w:hAnsi="inherit" w:cs="Helvetica"/>
          <w:b/>
          <w:sz w:val="32"/>
          <w:szCs w:val="32"/>
          <w:lang w:eastAsia="el-GR"/>
        </w:rPr>
        <w:tab/>
      </w:r>
    </w:p>
    <w:p w:rsidR="000151BF" w:rsidRPr="00541971" w:rsidRDefault="000151BF">
      <w:pPr>
        <w:rPr>
          <w:rFonts w:ascii="inherit" w:eastAsia="Times New Roman" w:hAnsi="inherit" w:cs="Helvetica"/>
          <w:b/>
          <w:sz w:val="32"/>
          <w:szCs w:val="32"/>
          <w:lang w:eastAsia="el-GR"/>
        </w:rPr>
      </w:pPr>
    </w:p>
    <w:p w:rsidR="000151BF" w:rsidRPr="00541971" w:rsidRDefault="00593F85">
      <w:r>
        <w:rPr>
          <w:noProof/>
          <w:lang w:eastAsia="el-GR"/>
        </w:rPr>
        <w:pict>
          <v:rect id="_x0000_s1033" style="position:absolute;margin-left:-36.75pt;margin-top:7.95pt;width:523.5pt;height:151.35pt;z-index:251682816">
            <v:textbox>
              <w:txbxContent>
                <w:p w:rsidR="000151BF" w:rsidRPr="00593821" w:rsidRDefault="000151BF" w:rsidP="000151BF">
                  <w:pPr>
                    <w:jc w:val="center"/>
                    <w:rPr>
                      <w:b/>
                      <w:sz w:val="32"/>
                      <w:szCs w:val="32"/>
                    </w:rPr>
                  </w:pPr>
                  <w:r w:rsidRPr="00075AE7">
                    <w:rPr>
                      <w:b/>
                      <w:sz w:val="36"/>
                      <w:szCs w:val="36"/>
                    </w:rPr>
                    <w:t>Βασιλική</w:t>
                  </w:r>
                  <w:r>
                    <w:rPr>
                      <w:b/>
                      <w:sz w:val="36"/>
                      <w:szCs w:val="36"/>
                    </w:rPr>
                    <w:t xml:space="preserve">                                                                                                </w:t>
                  </w:r>
                  <w:r w:rsidRPr="00593821">
                    <w:rPr>
                      <w:b/>
                      <w:sz w:val="32"/>
                      <w:szCs w:val="32"/>
                    </w:rPr>
                    <w:t xml:space="preserve">Ορθογώνιο κτήριο, που χωρίζεται με κίονες (κολώνες) σε διαδρόμους (κλίτη).Ανατολικά είναι η κόγχη του Ιερού Βήματος με την Αγία Τράπεζα και δυτικά ο νάρθηκας ή πρόναος ,στο μεσαίο κλίτος ο άμβωνας, όπου διαβάζεται το Ευαγγέλιο </w:t>
                  </w:r>
                </w:p>
                <w:p w:rsidR="000151BF" w:rsidRPr="00075AE7" w:rsidRDefault="000151BF" w:rsidP="000151BF">
                  <w:pPr>
                    <w:rPr>
                      <w:b/>
                      <w:sz w:val="36"/>
                      <w:szCs w:val="36"/>
                    </w:rPr>
                  </w:pPr>
                </w:p>
              </w:txbxContent>
            </v:textbox>
          </v:rect>
        </w:pict>
      </w:r>
      <w:r w:rsidR="000151BF" w:rsidRPr="00D66D89">
        <w:rPr>
          <w:rFonts w:ascii="inherit" w:eastAsia="Times New Roman" w:hAnsi="inherit" w:cs="Helvetica"/>
          <w:b/>
          <w:sz w:val="32"/>
          <w:szCs w:val="32"/>
          <w:lang w:eastAsia="el-GR"/>
        </w:rPr>
        <w:tab/>
      </w:r>
      <w:r w:rsidR="000151BF" w:rsidRPr="00D66D89">
        <w:rPr>
          <w:rFonts w:ascii="inherit" w:eastAsia="Times New Roman" w:hAnsi="inherit" w:cs="Helvetica"/>
          <w:b/>
          <w:sz w:val="32"/>
          <w:szCs w:val="32"/>
          <w:lang w:eastAsia="el-GR"/>
        </w:rPr>
        <w:tab/>
      </w:r>
      <w:r w:rsidR="000151BF" w:rsidRPr="00D66D89">
        <w:rPr>
          <w:rFonts w:ascii="inherit" w:eastAsia="Times New Roman" w:hAnsi="inherit" w:cs="Helvetica"/>
          <w:b/>
          <w:sz w:val="32"/>
          <w:szCs w:val="32"/>
          <w:lang w:eastAsia="el-GR"/>
        </w:rPr>
        <w:tab/>
      </w:r>
      <w:r w:rsidR="000151BF" w:rsidRPr="00D66D89">
        <w:rPr>
          <w:rFonts w:ascii="inherit" w:eastAsia="Times New Roman" w:hAnsi="inherit" w:cs="Helvetica"/>
          <w:b/>
          <w:sz w:val="32"/>
          <w:szCs w:val="32"/>
          <w:lang w:eastAsia="el-GR"/>
        </w:rPr>
        <w:tab/>
      </w:r>
      <w:r w:rsidR="000151BF" w:rsidRPr="00D66D89">
        <w:rPr>
          <w:rFonts w:ascii="inherit" w:eastAsia="Times New Roman" w:hAnsi="inherit" w:cs="Helvetica"/>
          <w:b/>
          <w:sz w:val="32"/>
          <w:szCs w:val="32"/>
          <w:lang w:eastAsia="el-GR"/>
        </w:rPr>
        <w:tab/>
      </w:r>
    </w:p>
    <w:p w:rsidR="000151BF" w:rsidRPr="00541971" w:rsidRDefault="000151BF">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p>
    <w:p w:rsidR="000151BF" w:rsidRPr="00541971" w:rsidRDefault="00593821">
      <w:r>
        <w:rPr>
          <w:noProof/>
          <w:lang w:eastAsia="el-GR"/>
        </w:rPr>
        <w:drawing>
          <wp:anchor distT="0" distB="0" distL="114300" distR="114300" simplePos="0" relativeHeight="251681792" behindDoc="1" locked="0" layoutInCell="1" allowOverlap="1">
            <wp:simplePos x="0" y="0"/>
            <wp:positionH relativeFrom="column">
              <wp:posOffset>-628650</wp:posOffset>
            </wp:positionH>
            <wp:positionV relativeFrom="paragraph">
              <wp:posOffset>281940</wp:posOffset>
            </wp:positionV>
            <wp:extent cx="6362700" cy="3048000"/>
            <wp:effectExtent l="19050" t="0" r="0" b="0"/>
            <wp:wrapTight wrapText="bothSides">
              <wp:wrapPolygon edited="0">
                <wp:start x="-65" y="0"/>
                <wp:lineTo x="-65" y="21465"/>
                <wp:lineTo x="21600" y="21465"/>
                <wp:lineTo x="21600" y="0"/>
                <wp:lineTo x="-65" y="0"/>
              </wp:wrapPolygon>
            </wp:wrapTight>
            <wp:docPr id="5" name="Εικόνα 2" descr="http://www.fpa.ysu.edu/~slsmith/ecbyzwebpage/constantine_basilica.jpg"/>
            <wp:cNvGraphicFramePr/>
            <a:graphic xmlns:a="http://schemas.openxmlformats.org/drawingml/2006/main">
              <a:graphicData uri="http://schemas.openxmlformats.org/drawingml/2006/picture">
                <pic:pic xmlns:pic="http://schemas.openxmlformats.org/drawingml/2006/picture">
                  <pic:nvPicPr>
                    <pic:cNvPr id="55298" name="Picture 2" descr="http://www.fpa.ysu.edu/~slsmith/ecbyzwebpage/constantine_basilica.jpg"/>
                    <pic:cNvPicPr>
                      <a:picLocks noChangeAspect="1" noChangeArrowheads="1"/>
                    </pic:cNvPicPr>
                  </pic:nvPicPr>
                  <pic:blipFill>
                    <a:blip r:embed="rId22" cstate="print"/>
                    <a:srcRect/>
                    <a:stretch>
                      <a:fillRect/>
                    </a:stretch>
                  </pic:blipFill>
                  <pic:spPr bwMode="auto">
                    <a:xfrm>
                      <a:off x="0" y="0"/>
                      <a:ext cx="6362700" cy="3048000"/>
                    </a:xfrm>
                    <a:prstGeom prst="rect">
                      <a:avLst/>
                    </a:prstGeom>
                    <a:noFill/>
                  </pic:spPr>
                </pic:pic>
              </a:graphicData>
            </a:graphic>
          </wp:anchor>
        </w:drawing>
      </w:r>
    </w:p>
    <w:p w:rsidR="000151BF" w:rsidRPr="00541971" w:rsidRDefault="000151BF"/>
    <w:p w:rsidR="000151BF" w:rsidRPr="00541971" w:rsidRDefault="000151BF"/>
    <w:p w:rsidR="000151BF" w:rsidRPr="00541971" w:rsidRDefault="00593821">
      <w:r>
        <w:rPr>
          <w:noProof/>
          <w:lang w:eastAsia="el-GR"/>
        </w:rPr>
        <w:drawing>
          <wp:anchor distT="0" distB="0" distL="114300" distR="114300" simplePos="0" relativeHeight="251683840" behindDoc="1" locked="0" layoutInCell="1" allowOverlap="1">
            <wp:simplePos x="0" y="0"/>
            <wp:positionH relativeFrom="column">
              <wp:posOffset>-114300</wp:posOffset>
            </wp:positionH>
            <wp:positionV relativeFrom="paragraph">
              <wp:posOffset>1610995</wp:posOffset>
            </wp:positionV>
            <wp:extent cx="5274310" cy="3952875"/>
            <wp:effectExtent l="19050" t="0" r="2540" b="0"/>
            <wp:wrapTight wrapText="bothSides">
              <wp:wrapPolygon edited="0">
                <wp:start x="-78" y="0"/>
                <wp:lineTo x="-78" y="21548"/>
                <wp:lineTo x="21610" y="21548"/>
                <wp:lineTo x="21610" y="0"/>
                <wp:lineTo x="-78" y="0"/>
              </wp:wrapPolygon>
            </wp:wrapTight>
            <wp:docPr id="6" name="Εικόνα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3" cstate="print"/>
                    <a:srcRect/>
                    <a:stretch>
                      <a:fillRect/>
                    </a:stretch>
                  </pic:blipFill>
                  <pic:spPr bwMode="auto">
                    <a:xfrm>
                      <a:off x="0" y="0"/>
                      <a:ext cx="5274310" cy="3952875"/>
                    </a:xfrm>
                    <a:prstGeom prst="rect">
                      <a:avLst/>
                    </a:prstGeom>
                    <a:noFill/>
                    <a:ln w="9525">
                      <a:noFill/>
                      <a:miter lim="800000"/>
                      <a:headEnd/>
                      <a:tailEnd/>
                    </a:ln>
                  </pic:spPr>
                </pic:pic>
              </a:graphicData>
            </a:graphic>
          </wp:anchor>
        </w:drawing>
      </w:r>
    </w:p>
    <w:p w:rsidR="000151BF" w:rsidRPr="00541971" w:rsidRDefault="00593F85">
      <w:r>
        <w:rPr>
          <w:noProof/>
          <w:lang w:eastAsia="el-GR"/>
        </w:rPr>
        <w:pict>
          <v:rect id="_x0000_s1034" style="position:absolute;margin-left:1.5pt;margin-top:9.75pt;width:382.45pt;height:41.4pt;z-index:251684864">
            <v:textbox>
              <w:txbxContent>
                <w:p w:rsidR="000151BF" w:rsidRPr="00AC0AAE" w:rsidRDefault="000151BF" w:rsidP="000151BF">
                  <w:pPr>
                    <w:jc w:val="center"/>
                    <w:rPr>
                      <w:b/>
                    </w:rPr>
                  </w:pPr>
                  <w:r w:rsidRPr="00AC0AAE">
                    <w:rPr>
                      <w:b/>
                    </w:rPr>
                    <w:t>ΠΕΡΙΚΕΝΤΡΑ η ΟΚΤΑΓΩΝΙΚΑ – ΚΥΚΛΙΚΑ ΚΤΙΡΙΑ</w:t>
                  </w:r>
                  <w:r>
                    <w:rPr>
                      <w:b/>
                    </w:rPr>
                    <w:t xml:space="preserve"> έχουν </w:t>
                  </w:r>
                  <w:proofErr w:type="spellStart"/>
                  <w:r>
                    <w:rPr>
                      <w:b/>
                    </w:rPr>
                    <w:t>ελληνορωμαική</w:t>
                  </w:r>
                  <w:proofErr w:type="spellEnd"/>
                  <w:r>
                    <w:rPr>
                      <w:b/>
                    </w:rPr>
                    <w:t xml:space="preserve"> καταγωγή.</w:t>
                  </w:r>
                </w:p>
              </w:txbxContent>
            </v:textbox>
          </v:rect>
        </w:pict>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r w:rsidR="000151BF" w:rsidRPr="00541971">
        <w:tab/>
      </w:r>
    </w:p>
    <w:p w:rsidR="000151BF" w:rsidRPr="00541971" w:rsidRDefault="000151BF"/>
    <w:p w:rsidR="00E61474" w:rsidRDefault="000151BF" w:rsidP="00E61474">
      <w:pPr>
        <w:jc w:val="center"/>
        <w:rPr>
          <w:rFonts w:ascii="inherit" w:eastAsia="Times New Roman" w:hAnsi="inherit" w:cs="Helvetica"/>
          <w:color w:val="3B3835"/>
          <w:sz w:val="32"/>
          <w:szCs w:val="32"/>
          <w:lang w:eastAsia="el-GR"/>
        </w:rPr>
      </w:pPr>
      <w:r w:rsidRPr="000151BF">
        <w:rPr>
          <w:noProof/>
          <w:lang w:eastAsia="el-GR"/>
        </w:rPr>
        <w:drawing>
          <wp:anchor distT="0" distB="0" distL="114300" distR="114300" simplePos="0" relativeHeight="251686912" behindDoc="1" locked="0" layoutInCell="1" allowOverlap="1">
            <wp:simplePos x="0" y="0"/>
            <wp:positionH relativeFrom="column">
              <wp:posOffset>95250</wp:posOffset>
            </wp:positionH>
            <wp:positionV relativeFrom="paragraph">
              <wp:posOffset>1087120</wp:posOffset>
            </wp:positionV>
            <wp:extent cx="5274310" cy="2524125"/>
            <wp:effectExtent l="19050" t="0" r="2540" b="0"/>
            <wp:wrapTight wrapText="bothSides">
              <wp:wrapPolygon edited="0">
                <wp:start x="-78" y="0"/>
                <wp:lineTo x="-78" y="21518"/>
                <wp:lineTo x="21610" y="21518"/>
                <wp:lineTo x="21610" y="0"/>
                <wp:lineTo x="-78" y="0"/>
              </wp:wrapPolygon>
            </wp:wrapTight>
            <wp:docPr id="7" name="Εικόνα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24" cstate="print"/>
                    <a:srcRect/>
                    <a:stretch>
                      <a:fillRect/>
                    </a:stretch>
                  </pic:blipFill>
                  <pic:spPr bwMode="auto">
                    <a:xfrm>
                      <a:off x="0" y="0"/>
                      <a:ext cx="5274310" cy="2524125"/>
                    </a:xfrm>
                    <a:prstGeom prst="rect">
                      <a:avLst/>
                    </a:prstGeom>
                    <a:noFill/>
                    <a:ln w="9525">
                      <a:noFill/>
                      <a:miter lim="800000"/>
                      <a:headEnd/>
                      <a:tailEnd/>
                    </a:ln>
                  </pic:spPr>
                </pic:pic>
              </a:graphicData>
            </a:graphic>
          </wp:anchor>
        </w:drawing>
      </w:r>
      <w:r w:rsidR="00593F85" w:rsidRPr="00593F85">
        <w:rPr>
          <w:noProof/>
          <w:lang w:eastAsia="el-GR"/>
        </w:rPr>
        <w:pict>
          <v:rect id="_x0000_s1035" style="position:absolute;left:0;text-align:left;margin-left:38.35pt;margin-top:7.6pt;width:326.7pt;height:33.3pt;z-index:251685888;mso-position-horizontal-relative:text;mso-position-vertical-relative:text">
            <v:textbox>
              <w:txbxContent>
                <w:p w:rsidR="000151BF" w:rsidRPr="00105C67" w:rsidRDefault="000151BF" w:rsidP="000151BF">
                  <w:pPr>
                    <w:jc w:val="center"/>
                    <w:rPr>
                      <w:b/>
                      <w:sz w:val="24"/>
                      <w:szCs w:val="24"/>
                    </w:rPr>
                  </w:pPr>
                  <w:r w:rsidRPr="00105C67">
                    <w:rPr>
                      <w:b/>
                      <w:sz w:val="24"/>
                      <w:szCs w:val="24"/>
                    </w:rPr>
                    <w:t>ΒΑΣΙΛΙΚΗ ΜΕ ΤΡΟΥΛΟ</w:t>
                  </w:r>
                </w:p>
              </w:txbxContent>
            </v:textbox>
          </v:rect>
        </w:pict>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00E61474" w:rsidRPr="007835C8">
        <w:rPr>
          <w:rFonts w:ascii="inherit" w:eastAsia="Times New Roman" w:hAnsi="inherit" w:cs="Helvetica"/>
          <w:color w:val="3B3835"/>
          <w:sz w:val="32"/>
          <w:szCs w:val="32"/>
          <w:lang w:eastAsia="el-GR"/>
        </w:rPr>
        <w:t>Ερωτήσεις κατανόησης</w:t>
      </w:r>
    </w:p>
    <w:p w:rsidR="00E61474" w:rsidRDefault="00E61474" w:rsidP="00E61474">
      <w:pPr>
        <w:rPr>
          <w:rFonts w:ascii="inherit" w:eastAsia="Times New Roman" w:hAnsi="inherit" w:cs="Helvetica"/>
          <w:color w:val="3B3835"/>
          <w:sz w:val="32"/>
          <w:szCs w:val="32"/>
          <w:lang w:eastAsia="el-GR"/>
        </w:rPr>
      </w:pPr>
      <w:r>
        <w:rPr>
          <w:rFonts w:ascii="inherit" w:eastAsia="Times New Roman" w:hAnsi="inherit" w:cs="Helvetica"/>
          <w:color w:val="3B3835"/>
          <w:sz w:val="32"/>
          <w:szCs w:val="32"/>
          <w:lang w:eastAsia="el-GR"/>
        </w:rPr>
        <w:t xml:space="preserve">1.Μπορείς να ταξινομήσεις και να ονομάσεις </w:t>
      </w:r>
      <w:r>
        <w:rPr>
          <w:rFonts w:ascii="inherit" w:eastAsia="Times New Roman" w:hAnsi="inherit" w:cs="Helvetica" w:hint="eastAsia"/>
          <w:color w:val="3B3835"/>
          <w:sz w:val="32"/>
          <w:szCs w:val="32"/>
          <w:lang w:eastAsia="el-GR"/>
        </w:rPr>
        <w:t>τους</w:t>
      </w:r>
      <w:r>
        <w:rPr>
          <w:rFonts w:ascii="inherit" w:eastAsia="Times New Roman" w:hAnsi="inherit" w:cs="Helvetica"/>
          <w:color w:val="3B3835"/>
          <w:sz w:val="32"/>
          <w:szCs w:val="32"/>
          <w:lang w:eastAsia="el-GR"/>
        </w:rPr>
        <w:t xml:space="preserve"> τόπους λατρείας ανά περίοδο πριν, κατά τη διάρκεια και μετά </w:t>
      </w:r>
      <w:r>
        <w:rPr>
          <w:rFonts w:ascii="inherit" w:eastAsia="Times New Roman" w:hAnsi="inherit" w:cs="Helvetica" w:hint="eastAsia"/>
          <w:color w:val="3B3835"/>
          <w:sz w:val="32"/>
          <w:szCs w:val="32"/>
          <w:lang w:eastAsia="el-GR"/>
        </w:rPr>
        <w:t>τους</w:t>
      </w:r>
      <w:r>
        <w:rPr>
          <w:rFonts w:ascii="inherit" w:eastAsia="Times New Roman" w:hAnsi="inherit" w:cs="Helvetica"/>
          <w:color w:val="3B3835"/>
          <w:sz w:val="32"/>
          <w:szCs w:val="32"/>
          <w:lang w:eastAsia="el-GR"/>
        </w:rPr>
        <w:t xml:space="preserve"> διωγμούς.</w:t>
      </w:r>
    </w:p>
    <w:p w:rsidR="00E61474" w:rsidRDefault="00E61474" w:rsidP="00E61474">
      <w:pPr>
        <w:rPr>
          <w:rFonts w:ascii="inherit" w:eastAsia="Times New Roman" w:hAnsi="inherit" w:cs="Helvetica"/>
          <w:color w:val="3B3835"/>
          <w:sz w:val="32"/>
          <w:szCs w:val="32"/>
          <w:lang w:eastAsia="el-GR"/>
        </w:rPr>
      </w:pPr>
      <w:r>
        <w:rPr>
          <w:rFonts w:ascii="inherit" w:eastAsia="Times New Roman" w:hAnsi="inherit" w:cs="Helvetica"/>
          <w:color w:val="3B3835"/>
          <w:sz w:val="32"/>
          <w:szCs w:val="32"/>
          <w:lang w:eastAsia="el-GR"/>
        </w:rPr>
        <w:t>2.Μπορείς να περιγράψεις μια βασιλική , ένα περίκεντρο ναό και μια βασιλική με τρούλο.</w:t>
      </w:r>
    </w:p>
    <w:p w:rsidR="000151BF" w:rsidRPr="00541971" w:rsidRDefault="000151BF">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r w:rsidRPr="00541971">
        <w:tab/>
      </w:r>
    </w:p>
    <w:sectPr w:rsidR="000151BF" w:rsidRPr="00541971" w:rsidSect="000A0EB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 w:name="Georgia">
    <w:panose1 w:val="02040502050405020303"/>
    <w:charset w:val="A1"/>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B7C99"/>
    <w:multiLevelType w:val="hybridMultilevel"/>
    <w:tmpl w:val="2692F4F2"/>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79936073"/>
    <w:multiLevelType w:val="multilevel"/>
    <w:tmpl w:val="074A0C5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E36FC4"/>
    <w:rsid w:val="000151BF"/>
    <w:rsid w:val="000A0EB6"/>
    <w:rsid w:val="002F0697"/>
    <w:rsid w:val="004B5283"/>
    <w:rsid w:val="004B6B1F"/>
    <w:rsid w:val="005311EA"/>
    <w:rsid w:val="00541971"/>
    <w:rsid w:val="00593821"/>
    <w:rsid w:val="00593F85"/>
    <w:rsid w:val="006C0BDC"/>
    <w:rsid w:val="00742B9B"/>
    <w:rsid w:val="00B03768"/>
    <w:rsid w:val="00E303B9"/>
    <w:rsid w:val="00E36FC4"/>
    <w:rsid w:val="00E5744E"/>
    <w:rsid w:val="00E61474"/>
    <w:rsid w:val="00F916A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F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151BF"/>
    <w:rPr>
      <w:color w:val="0000FF"/>
      <w:u w:val="single"/>
    </w:rPr>
  </w:style>
  <w:style w:type="character" w:customStyle="1" w:styleId="apple-converted-space">
    <w:name w:val="apple-converted-space"/>
    <w:basedOn w:val="a0"/>
    <w:rsid w:val="000151BF"/>
  </w:style>
  <w:style w:type="paragraph" w:styleId="Web">
    <w:name w:val="Normal (Web)"/>
    <w:basedOn w:val="a"/>
    <w:uiPriority w:val="99"/>
    <w:unhideWhenUsed/>
    <w:rsid w:val="000151B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ctemp">
    <w:name w:val="sctemp"/>
    <w:basedOn w:val="a0"/>
    <w:rsid w:val="000151BF"/>
  </w:style>
  <w:style w:type="paragraph" w:styleId="a3">
    <w:name w:val="List Paragraph"/>
    <w:basedOn w:val="a"/>
    <w:uiPriority w:val="34"/>
    <w:qFormat/>
    <w:rsid w:val="000151BF"/>
    <w:pPr>
      <w:ind w:left="720"/>
      <w:contextualSpacing/>
    </w:pPr>
  </w:style>
  <w:style w:type="paragraph" w:styleId="a4">
    <w:name w:val="Balloon Text"/>
    <w:basedOn w:val="a"/>
    <w:link w:val="Char"/>
    <w:uiPriority w:val="99"/>
    <w:semiHidden/>
    <w:unhideWhenUsed/>
    <w:rsid w:val="000151B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151BF"/>
    <w:rPr>
      <w:rFonts w:ascii="Tahoma" w:hAnsi="Tahoma" w:cs="Tahoma"/>
      <w:sz w:val="16"/>
      <w:szCs w:val="16"/>
    </w:rPr>
  </w:style>
  <w:style w:type="character" w:styleId="-0">
    <w:name w:val="FollowedHyperlink"/>
    <w:basedOn w:val="a0"/>
    <w:uiPriority w:val="99"/>
    <w:semiHidden/>
    <w:unhideWhenUsed/>
    <w:rsid w:val="005419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mage.slidesharecdn.com/3-160922184327/95/3-20-638.jpg?cb=1474570460"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3gym-ag-anarg.att.sch.gr/autosch/joomla15/images/articles/History/history_6thc%20AD_Churches_styles.pdf" TargetMode="External"/><Relationship Id="rId7" Type="http://schemas.openxmlformats.org/officeDocument/2006/relationships/hyperlink" Target="http://www.greek-language.gr/greekLang/modern_greek/tools/lexica/triantafyllides/search.html?lq=%CE%BA%CF%81%CF%8D%CF%80%CF%84%CE%B7%CE%A6" TargetMode="External"/><Relationship Id="rId12" Type="http://schemas.openxmlformats.org/officeDocument/2006/relationships/hyperlink" Target="http://image.slidesharecdn.com/3-160922184327/95/3-19-638.jpg?cb=1474570460"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youtube.com/watch?v=jAa9JDx1onw" TargetMode="External"/><Relationship Id="rId11" Type="http://schemas.openxmlformats.org/officeDocument/2006/relationships/hyperlink" Target="http://image.slidesharecdn.com/3-160922184327/95/3-18-638.jpg?cb=1474570460" TargetMode="External"/><Relationship Id="rId24"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hyperlink" Target="http://image.slidesharecdn.com/3-160922184327/95/3-17-638.jpg?cb=1474570460"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image.slidesharecdn.com/3-160922184327/95/3-16-638.jpg?cb=1474570460" TargetMode="External"/><Relationship Id="rId14" Type="http://schemas.openxmlformats.org/officeDocument/2006/relationships/hyperlink" Target="http://image.slidesharecdn.com/3-160922184327/95/3-21-638.jpg?cb=1474570460" TargetMode="External"/><Relationship Id="rId22"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6</Pages>
  <Words>200</Words>
  <Characters>1086</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dc:creator>
  <cp:keywords/>
  <dc:description/>
  <cp:lastModifiedBy>user</cp:lastModifiedBy>
  <cp:revision>9</cp:revision>
  <dcterms:created xsi:type="dcterms:W3CDTF">2021-10-03T20:18:00Z</dcterms:created>
  <dcterms:modified xsi:type="dcterms:W3CDTF">2023-11-15T21:29:00Z</dcterms:modified>
</cp:coreProperties>
</file>