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9017" w14:textId="516559B9" w:rsidR="00862725" w:rsidRPr="00F21777" w:rsidRDefault="00862725" w:rsidP="00F21777">
      <w:pPr>
        <w:pStyle w:val="a3"/>
        <w:spacing w:before="0"/>
        <w:ind w:left="0"/>
        <w:rPr>
          <w:rFonts w:ascii="Times New Roman"/>
          <w:sz w:val="20"/>
          <w:lang w:val="en-US"/>
        </w:rPr>
      </w:pPr>
    </w:p>
    <w:p w14:paraId="486F9018" w14:textId="77777777" w:rsidR="00862725" w:rsidRDefault="00000000">
      <w:pPr>
        <w:spacing w:before="269"/>
        <w:ind w:left="3" w:right="1"/>
        <w:jc w:val="center"/>
        <w:rPr>
          <w:b/>
          <w:sz w:val="24"/>
        </w:rPr>
      </w:pPr>
      <w:r>
        <w:rPr>
          <w:b/>
          <w:sz w:val="24"/>
        </w:rPr>
        <w:t>ΘΕΩΡΙΑ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position w:val="7"/>
          <w:sz w:val="14"/>
        </w:rPr>
        <w:t>ης</w:t>
      </w:r>
      <w:r>
        <w:rPr>
          <w:b/>
          <w:spacing w:val="23"/>
          <w:position w:val="7"/>
          <w:sz w:val="14"/>
        </w:rPr>
        <w:t xml:space="preserve"> </w:t>
      </w:r>
      <w:r>
        <w:rPr>
          <w:b/>
          <w:sz w:val="24"/>
        </w:rPr>
        <w:t>ΕΝΟΤΗΤΑΣ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ΓΛΩΣΣΑ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Α΄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ΓΥΜΝΑΣΙΟΥ</w:t>
      </w:r>
    </w:p>
    <w:p w14:paraId="486F9019" w14:textId="77777777" w:rsidR="00862725" w:rsidRPr="00F21777" w:rsidRDefault="00000000">
      <w:pPr>
        <w:pStyle w:val="a4"/>
        <w:numPr>
          <w:ilvl w:val="0"/>
          <w:numId w:val="7"/>
        </w:numPr>
        <w:tabs>
          <w:tab w:val="left" w:pos="719"/>
        </w:tabs>
        <w:spacing w:before="249"/>
        <w:ind w:left="719" w:hanging="359"/>
        <w:rPr>
          <w:rFonts w:ascii="Times New Roman" w:hAnsi="Times New Roman" w:cs="Times New Roman"/>
          <w:color w:val="211F1F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Το</w:t>
      </w:r>
      <w:r w:rsidRPr="00F21777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pacing w:val="-4"/>
          <w:sz w:val="20"/>
          <w:szCs w:val="20"/>
        </w:rPr>
        <w:t>Ρήμα</w:t>
      </w:r>
    </w:p>
    <w:p w14:paraId="486F901A" w14:textId="77777777" w:rsidR="00862725" w:rsidRPr="00F21777" w:rsidRDefault="00000000">
      <w:pPr>
        <w:spacing w:before="248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α.</w:t>
      </w:r>
      <w:r w:rsidRPr="00F21777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Πρόσωπο</w:t>
      </w:r>
      <w:r w:rsidRPr="00F21777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 xml:space="preserve">και 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>αριθμός</w:t>
      </w:r>
    </w:p>
    <w:p w14:paraId="486F901B" w14:textId="77777777" w:rsidR="00862725" w:rsidRPr="00F21777" w:rsidRDefault="00000000">
      <w:pPr>
        <w:spacing w:before="25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-</w:t>
      </w:r>
      <w:r w:rsidRPr="00F2177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ρήμα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αποτελείται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από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 xml:space="preserve">το </w:t>
      </w:r>
      <w:r w:rsidRPr="00F21777">
        <w:rPr>
          <w:rFonts w:ascii="Times New Roman" w:hAnsi="Times New Roman" w:cs="Times New Roman"/>
          <w:b/>
          <w:sz w:val="20"/>
          <w:szCs w:val="20"/>
        </w:rPr>
        <w:t>θέμα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την</w:t>
      </w:r>
      <w:r w:rsidRPr="00F2177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>κατάληξη.</w:t>
      </w:r>
    </w:p>
    <w:p w14:paraId="486F901C" w14:textId="77777777" w:rsidR="00862725" w:rsidRPr="00F21777" w:rsidRDefault="00000000">
      <w:pPr>
        <w:pStyle w:val="a3"/>
        <w:tabs>
          <w:tab w:val="left" w:pos="1080"/>
          <w:tab w:val="left" w:pos="2520"/>
        </w:tabs>
        <w:spacing w:before="51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pacing w:val="-4"/>
          <w:sz w:val="20"/>
          <w:szCs w:val="20"/>
        </w:rPr>
        <w:t>π.χ.</w:t>
      </w:r>
      <w:r w:rsidRPr="00F2177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1777">
        <w:rPr>
          <w:rFonts w:ascii="Times New Roman" w:hAnsi="Times New Roman" w:cs="Times New Roman"/>
          <w:spacing w:val="-2"/>
          <w:sz w:val="20"/>
          <w:szCs w:val="20"/>
        </w:rPr>
        <w:t>δέν</w:t>
      </w:r>
      <w:proofErr w:type="spellEnd"/>
      <w:r w:rsidRPr="00F21777"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F21777">
        <w:rPr>
          <w:rFonts w:ascii="Times New Roman" w:hAnsi="Times New Roman" w:cs="Times New Roman"/>
          <w:spacing w:val="-10"/>
          <w:sz w:val="20"/>
          <w:szCs w:val="20"/>
        </w:rPr>
        <w:t>ω</w:t>
      </w:r>
      <w:r w:rsidRPr="00F2177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1777">
        <w:rPr>
          <w:rFonts w:ascii="Times New Roman" w:hAnsi="Times New Roman" w:cs="Times New Roman"/>
          <w:spacing w:val="-2"/>
          <w:sz w:val="20"/>
          <w:szCs w:val="20"/>
        </w:rPr>
        <w:t>αγαπ</w:t>
      </w:r>
      <w:proofErr w:type="spellEnd"/>
      <w:r w:rsidRPr="00F21777"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F21777">
        <w:rPr>
          <w:rFonts w:ascii="Times New Roman" w:hAnsi="Times New Roman" w:cs="Times New Roman"/>
          <w:spacing w:val="-10"/>
          <w:sz w:val="20"/>
          <w:szCs w:val="20"/>
        </w:rPr>
        <w:t>ώ</w:t>
      </w:r>
    </w:p>
    <w:p w14:paraId="486F901D" w14:textId="77777777" w:rsidR="00862725" w:rsidRPr="00F21777" w:rsidRDefault="00000000">
      <w:pPr>
        <w:pStyle w:val="a3"/>
        <w:tabs>
          <w:tab w:val="left" w:pos="2520"/>
        </w:tabs>
        <w:ind w:left="1080"/>
        <w:rPr>
          <w:rFonts w:ascii="Times New Roman" w:hAnsi="Times New Roman" w:cs="Times New Roman"/>
          <w:sz w:val="20"/>
          <w:szCs w:val="20"/>
        </w:rPr>
      </w:pPr>
      <w:proofErr w:type="spellStart"/>
      <w:r w:rsidRPr="00F21777">
        <w:rPr>
          <w:rFonts w:ascii="Times New Roman" w:hAnsi="Times New Roman" w:cs="Times New Roman"/>
          <w:spacing w:val="-2"/>
          <w:sz w:val="20"/>
          <w:szCs w:val="20"/>
        </w:rPr>
        <w:t>δέν</w:t>
      </w:r>
      <w:proofErr w:type="spellEnd"/>
      <w:r w:rsidRPr="00F21777"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F21777">
        <w:rPr>
          <w:rFonts w:ascii="Times New Roman" w:hAnsi="Times New Roman" w:cs="Times New Roman"/>
          <w:spacing w:val="-5"/>
          <w:sz w:val="20"/>
          <w:szCs w:val="20"/>
        </w:rPr>
        <w:t>εις</w:t>
      </w:r>
      <w:r w:rsidRPr="00F2177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1777">
        <w:rPr>
          <w:rFonts w:ascii="Times New Roman" w:hAnsi="Times New Roman" w:cs="Times New Roman"/>
          <w:spacing w:val="-2"/>
          <w:sz w:val="20"/>
          <w:szCs w:val="20"/>
        </w:rPr>
        <w:t>αγαπ-</w:t>
      </w:r>
      <w:r w:rsidRPr="00F21777">
        <w:rPr>
          <w:rFonts w:ascii="Times New Roman" w:hAnsi="Times New Roman" w:cs="Times New Roman"/>
          <w:spacing w:val="-5"/>
          <w:sz w:val="20"/>
          <w:szCs w:val="20"/>
        </w:rPr>
        <w:t>άς</w:t>
      </w:r>
      <w:proofErr w:type="spellEnd"/>
    </w:p>
    <w:p w14:paraId="486F901E" w14:textId="77777777" w:rsidR="00862725" w:rsidRPr="00F21777" w:rsidRDefault="00000000">
      <w:pPr>
        <w:pStyle w:val="a3"/>
        <w:tabs>
          <w:tab w:val="left" w:pos="2520"/>
        </w:tabs>
        <w:ind w:left="1080"/>
        <w:rPr>
          <w:rFonts w:ascii="Times New Roman" w:hAnsi="Times New Roman" w:cs="Times New Roman"/>
          <w:sz w:val="20"/>
          <w:szCs w:val="20"/>
        </w:rPr>
      </w:pPr>
      <w:proofErr w:type="spellStart"/>
      <w:r w:rsidRPr="00F21777">
        <w:rPr>
          <w:rFonts w:ascii="Times New Roman" w:hAnsi="Times New Roman" w:cs="Times New Roman"/>
          <w:spacing w:val="-2"/>
          <w:sz w:val="20"/>
          <w:szCs w:val="20"/>
        </w:rPr>
        <w:t>δέν</w:t>
      </w:r>
      <w:proofErr w:type="spellEnd"/>
      <w:r w:rsidRPr="00F21777"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F21777">
        <w:rPr>
          <w:rFonts w:ascii="Times New Roman" w:hAnsi="Times New Roman" w:cs="Times New Roman"/>
          <w:spacing w:val="-5"/>
          <w:sz w:val="20"/>
          <w:szCs w:val="20"/>
        </w:rPr>
        <w:t>ει</w:t>
      </w:r>
      <w:r w:rsidRPr="00F2177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1777">
        <w:rPr>
          <w:rFonts w:ascii="Times New Roman" w:hAnsi="Times New Roman" w:cs="Times New Roman"/>
          <w:spacing w:val="-2"/>
          <w:sz w:val="20"/>
          <w:szCs w:val="20"/>
        </w:rPr>
        <w:t>αγαπ</w:t>
      </w:r>
      <w:proofErr w:type="spellEnd"/>
      <w:r w:rsidRPr="00F21777">
        <w:rPr>
          <w:rFonts w:ascii="Times New Roman" w:hAnsi="Times New Roman" w:cs="Times New Roman"/>
          <w:spacing w:val="-2"/>
          <w:sz w:val="20"/>
          <w:szCs w:val="20"/>
        </w:rPr>
        <w:t>-</w:t>
      </w:r>
      <w:r w:rsidRPr="00F21777">
        <w:rPr>
          <w:rFonts w:ascii="Times New Roman" w:hAnsi="Times New Roman" w:cs="Times New Roman"/>
          <w:spacing w:val="-10"/>
          <w:sz w:val="20"/>
          <w:szCs w:val="20"/>
        </w:rPr>
        <w:t>ά</w:t>
      </w:r>
    </w:p>
    <w:p w14:paraId="486F901F" w14:textId="77777777" w:rsidR="00862725" w:rsidRPr="00F21777" w:rsidRDefault="00000000">
      <w:pPr>
        <w:pStyle w:val="a4"/>
        <w:numPr>
          <w:ilvl w:val="0"/>
          <w:numId w:val="7"/>
        </w:numPr>
        <w:tabs>
          <w:tab w:val="left" w:pos="720"/>
        </w:tabs>
        <w:spacing w:before="46" w:line="278" w:lineRule="auto"/>
        <w:ind w:right="358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 xml:space="preserve">Θέμα </w:t>
      </w:r>
      <w:r w:rsidRPr="00F21777">
        <w:rPr>
          <w:rFonts w:ascii="Times New Roman" w:hAnsi="Times New Roman" w:cs="Times New Roman"/>
          <w:sz w:val="20"/>
          <w:szCs w:val="20"/>
        </w:rPr>
        <w:t xml:space="preserve">είναι το μέρος του ρήματος που μένει αμετάβλητο (δεν-, </w:t>
      </w:r>
      <w:proofErr w:type="spellStart"/>
      <w:r w:rsidRPr="00F21777">
        <w:rPr>
          <w:rFonts w:ascii="Times New Roman" w:hAnsi="Times New Roman" w:cs="Times New Roman"/>
          <w:sz w:val="20"/>
          <w:szCs w:val="20"/>
        </w:rPr>
        <w:t>αγαπ</w:t>
      </w:r>
      <w:proofErr w:type="spellEnd"/>
      <w:r w:rsidRPr="00F21777">
        <w:rPr>
          <w:rFonts w:ascii="Times New Roman" w:hAnsi="Times New Roman" w:cs="Times New Roman"/>
          <w:sz w:val="20"/>
          <w:szCs w:val="20"/>
        </w:rPr>
        <w:t xml:space="preserve">-), ενώ </w:t>
      </w:r>
      <w:r w:rsidRPr="00F21777">
        <w:rPr>
          <w:rFonts w:ascii="Times New Roman" w:hAnsi="Times New Roman" w:cs="Times New Roman"/>
          <w:b/>
          <w:sz w:val="20"/>
          <w:szCs w:val="20"/>
        </w:rPr>
        <w:t xml:space="preserve">κατάληξη </w:t>
      </w:r>
      <w:r w:rsidRPr="00F21777">
        <w:rPr>
          <w:rFonts w:ascii="Times New Roman" w:hAnsi="Times New Roman" w:cs="Times New Roman"/>
          <w:sz w:val="20"/>
          <w:szCs w:val="20"/>
        </w:rPr>
        <w:t>είναι το τμήμα του ρήματος που αλλάζει (-ω, -εις, -ει κτλ.).</w:t>
      </w:r>
    </w:p>
    <w:p w14:paraId="486F9020" w14:textId="77777777" w:rsidR="00862725" w:rsidRPr="00F21777" w:rsidRDefault="00000000">
      <w:pPr>
        <w:pStyle w:val="a3"/>
        <w:spacing w:before="197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Τα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 xml:space="preserve">ρήματα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έχουν:</w:t>
      </w:r>
    </w:p>
    <w:p w14:paraId="486F9021" w14:textId="77777777" w:rsidR="00862725" w:rsidRPr="00F21777" w:rsidRDefault="00000000">
      <w:pPr>
        <w:pStyle w:val="a4"/>
        <w:numPr>
          <w:ilvl w:val="0"/>
          <w:numId w:val="6"/>
        </w:numPr>
        <w:tabs>
          <w:tab w:val="left" w:pos="600"/>
        </w:tabs>
        <w:spacing w:before="245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Δύο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αριθμούς:</w:t>
      </w:r>
      <w:r w:rsidRPr="00F21777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ενικό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πληθυντικό</w:t>
      </w:r>
    </w:p>
    <w:p w14:paraId="486F9022" w14:textId="77777777" w:rsidR="00862725" w:rsidRPr="00F21777" w:rsidRDefault="00000000">
      <w:pPr>
        <w:pStyle w:val="a4"/>
        <w:numPr>
          <w:ilvl w:val="0"/>
          <w:numId w:val="6"/>
        </w:numPr>
        <w:tabs>
          <w:tab w:val="left" w:pos="600"/>
        </w:tabs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Τρία</w:t>
      </w:r>
      <w:r w:rsidRPr="00F21777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πρόσωπα</w:t>
      </w:r>
      <w:r w:rsidRPr="00F21777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σε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κάθε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αριθμό:</w:t>
      </w:r>
    </w:p>
    <w:p w14:paraId="486F9023" w14:textId="77777777" w:rsidR="00862725" w:rsidRPr="00F21777" w:rsidRDefault="00000000">
      <w:pPr>
        <w:pStyle w:val="a4"/>
        <w:numPr>
          <w:ilvl w:val="1"/>
          <w:numId w:val="6"/>
        </w:numPr>
        <w:tabs>
          <w:tab w:val="left" w:pos="498"/>
        </w:tabs>
        <w:spacing w:before="253"/>
        <w:ind w:left="498" w:hanging="138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α',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β',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γ'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πρόσωπο στο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ενικό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(παίζω,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 xml:space="preserve">παίζεις,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παίζει)</w:t>
      </w:r>
    </w:p>
    <w:p w14:paraId="486F9024" w14:textId="77777777" w:rsidR="00862725" w:rsidRPr="00F21777" w:rsidRDefault="00000000">
      <w:pPr>
        <w:pStyle w:val="a4"/>
        <w:numPr>
          <w:ilvl w:val="1"/>
          <w:numId w:val="6"/>
        </w:numPr>
        <w:tabs>
          <w:tab w:val="left" w:pos="498"/>
        </w:tabs>
        <w:spacing w:before="247"/>
        <w:ind w:left="498" w:hanging="138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α',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β',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γ'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πρόσωπο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στον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πληθυντικό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(παίζουμε,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παίζετε,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παίζουν).</w:t>
      </w:r>
    </w:p>
    <w:p w14:paraId="486F9025" w14:textId="77777777" w:rsidR="00862725" w:rsidRPr="00F21777" w:rsidRDefault="00000000">
      <w:pPr>
        <w:pStyle w:val="a3"/>
        <w:spacing w:before="250" w:line="276" w:lineRule="auto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Ο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αριθμός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πρόσωπο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του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ρήματος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φανερώνονται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από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τις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ξεχωριστές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καταλήξεις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που παίρνει το ρήμα.</w:t>
      </w:r>
    </w:p>
    <w:p w14:paraId="486F9026" w14:textId="77777777" w:rsidR="00862725" w:rsidRPr="00F21777" w:rsidRDefault="00000000">
      <w:pPr>
        <w:pStyle w:val="1"/>
        <w:spacing w:before="197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β.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Συζυγίες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φωνές</w:t>
      </w:r>
    </w:p>
    <w:p w14:paraId="486F9027" w14:textId="77777777" w:rsidR="00862725" w:rsidRPr="00F21777" w:rsidRDefault="00000000">
      <w:pPr>
        <w:pStyle w:val="a3"/>
        <w:spacing w:before="252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Με</w:t>
      </w:r>
      <w:r w:rsidRPr="00F2177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βάση τις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καταλήξεις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ρήματα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χωρίζονται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5"/>
          <w:sz w:val="20"/>
          <w:szCs w:val="20"/>
        </w:rPr>
        <w:t>σε:</w:t>
      </w:r>
    </w:p>
    <w:p w14:paraId="486F9028" w14:textId="77777777" w:rsidR="00862725" w:rsidRPr="00F21777" w:rsidRDefault="00000000">
      <w:pPr>
        <w:pStyle w:val="a4"/>
        <w:numPr>
          <w:ilvl w:val="0"/>
          <w:numId w:val="5"/>
        </w:numPr>
        <w:tabs>
          <w:tab w:val="left" w:pos="720"/>
        </w:tabs>
        <w:spacing w:before="245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Δύο</w:t>
      </w:r>
      <w:r w:rsidRPr="00F21777">
        <w:rPr>
          <w:rFonts w:ascii="Times New Roman" w:hAnsi="Times New Roman" w:cs="Times New Roman"/>
          <w:b/>
          <w:spacing w:val="3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φωνές:</w:t>
      </w:r>
      <w:r w:rsidRPr="00F21777">
        <w:rPr>
          <w:rFonts w:ascii="Times New Roman" w:hAnsi="Times New Roman" w:cs="Times New Roman"/>
          <w:b/>
          <w:spacing w:val="35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την</w:t>
      </w:r>
      <w:r w:rsidRPr="00F21777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ενεργητική</w:t>
      </w:r>
      <w:r w:rsidRPr="00F21777">
        <w:rPr>
          <w:rFonts w:ascii="Times New Roman" w:hAnsi="Times New Roman" w:cs="Times New Roman"/>
          <w:b/>
          <w:spacing w:val="3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(ρήματα</w:t>
      </w:r>
      <w:r w:rsidRPr="00F21777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σε</w:t>
      </w:r>
      <w:r w:rsidRPr="00F21777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-ω</w:t>
      </w:r>
      <w:r w:rsidRPr="00F21777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ή</w:t>
      </w:r>
      <w:r w:rsidRPr="00F21777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-ώ,</w:t>
      </w:r>
      <w:r w:rsidRPr="00F21777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π.χ.</w:t>
      </w:r>
      <w:r w:rsidRPr="00F21777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γράφω,</w:t>
      </w:r>
      <w:r w:rsidRPr="00F21777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διαβάζω,</w:t>
      </w:r>
      <w:r w:rsidRPr="00F21777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τραγουδώ)</w:t>
      </w:r>
      <w:r w:rsidRPr="00F21777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5"/>
          <w:sz w:val="20"/>
          <w:szCs w:val="20"/>
        </w:rPr>
        <w:t>την</w:t>
      </w:r>
    </w:p>
    <w:p w14:paraId="486F9029" w14:textId="77777777" w:rsidR="00862725" w:rsidRPr="00F21777" w:rsidRDefault="00000000">
      <w:pPr>
        <w:pStyle w:val="a3"/>
        <w:spacing w:before="50"/>
        <w:ind w:left="720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παθητική</w:t>
      </w:r>
      <w:r w:rsidRPr="00F21777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(ρήματα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σε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21777">
        <w:rPr>
          <w:rFonts w:ascii="Times New Roman" w:hAnsi="Times New Roman" w:cs="Times New Roman"/>
          <w:sz w:val="20"/>
          <w:szCs w:val="20"/>
        </w:rPr>
        <w:t>μαι</w:t>
      </w:r>
      <w:proofErr w:type="spellEnd"/>
      <w:r w:rsidRPr="00F21777">
        <w:rPr>
          <w:rFonts w:ascii="Times New Roman" w:hAnsi="Times New Roman" w:cs="Times New Roman"/>
          <w:sz w:val="20"/>
          <w:szCs w:val="20"/>
        </w:rPr>
        <w:t>,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π.χ.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ντύνομαι,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γράφομαι,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αγαπιέμαι).</w:t>
      </w:r>
    </w:p>
    <w:p w14:paraId="486F902A" w14:textId="77777777" w:rsidR="00862725" w:rsidRPr="00F21777" w:rsidRDefault="00000000">
      <w:pPr>
        <w:pStyle w:val="a4"/>
        <w:numPr>
          <w:ilvl w:val="1"/>
          <w:numId w:val="5"/>
        </w:numPr>
        <w:tabs>
          <w:tab w:val="left" w:pos="719"/>
        </w:tabs>
        <w:spacing w:before="51"/>
        <w:ind w:left="719" w:hanging="359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Πολλά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ρήματα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έχουν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τις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δύο φωνές,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π.χ.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αγαπώ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-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αγαπιέμαι.</w:t>
      </w:r>
    </w:p>
    <w:p w14:paraId="486F902B" w14:textId="77777777" w:rsidR="00862725" w:rsidRPr="00F21777" w:rsidRDefault="00000000">
      <w:pPr>
        <w:pStyle w:val="a4"/>
        <w:numPr>
          <w:ilvl w:val="1"/>
          <w:numId w:val="5"/>
        </w:numPr>
        <w:tabs>
          <w:tab w:val="left" w:pos="720"/>
        </w:tabs>
        <w:spacing w:line="276" w:lineRule="auto"/>
        <w:ind w:right="357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Υπάρχουν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όμως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ρήματα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που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σχηματίζουν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μόνο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τη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μία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φωνή,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π.χ.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ζω,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ξυπνώ,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τρέχω, έρχομαι, φαίνομαι.</w:t>
      </w:r>
    </w:p>
    <w:p w14:paraId="486F902C" w14:textId="77777777" w:rsidR="00862725" w:rsidRPr="00F21777" w:rsidRDefault="00000000">
      <w:pPr>
        <w:pStyle w:val="a4"/>
        <w:numPr>
          <w:ilvl w:val="1"/>
          <w:numId w:val="5"/>
        </w:numPr>
        <w:tabs>
          <w:tab w:val="left" w:pos="719"/>
        </w:tabs>
        <w:spacing w:before="0" w:line="321" w:lineRule="exact"/>
        <w:ind w:left="719" w:hanging="359"/>
        <w:rPr>
          <w:rFonts w:ascii="Times New Roman" w:hAnsi="Times New Roman" w:cs="Times New Roman"/>
          <w:b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Τα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ρήματα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που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έχουν</w:t>
      </w:r>
      <w:r w:rsidRPr="00F2177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μόνο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παθητική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φωνή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λέγονται</w:t>
      </w:r>
      <w:r w:rsidRPr="00F2177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>αποθετικά.</w:t>
      </w:r>
    </w:p>
    <w:p w14:paraId="486F902D" w14:textId="77777777" w:rsidR="00862725" w:rsidRPr="00F21777" w:rsidRDefault="00000000">
      <w:pPr>
        <w:pStyle w:val="a4"/>
        <w:numPr>
          <w:ilvl w:val="1"/>
          <w:numId w:val="5"/>
        </w:numPr>
        <w:tabs>
          <w:tab w:val="left" w:pos="720"/>
        </w:tabs>
        <w:spacing w:line="276" w:lineRule="auto"/>
        <w:ind w:right="357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Μερικά</w:t>
      </w:r>
      <w:r w:rsidRPr="00F2177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  <w:u w:val="single"/>
        </w:rPr>
        <w:t>αποθετικά</w:t>
      </w:r>
      <w:r w:rsidRPr="00F21777">
        <w:rPr>
          <w:rFonts w:ascii="Times New Roman" w:hAnsi="Times New Roman" w:cs="Times New Roman"/>
          <w:spacing w:val="39"/>
          <w:sz w:val="20"/>
          <w:szCs w:val="20"/>
          <w:u w:val="single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  <w:u w:val="single"/>
        </w:rPr>
        <w:t>ρήματα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είναι</w:t>
      </w:r>
      <w:r w:rsidRPr="00F21777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τα:</w:t>
      </w:r>
      <w:r w:rsidRPr="00F2177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αισθάνομαι,</w:t>
      </w:r>
      <w:r w:rsidRPr="00F21777">
        <w:rPr>
          <w:rFonts w:ascii="Times New Roman" w:hAnsi="Times New Roman" w:cs="Times New Roman"/>
          <w:b/>
          <w:spacing w:val="3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γίνομαι,</w:t>
      </w:r>
      <w:r w:rsidRPr="00F21777">
        <w:rPr>
          <w:rFonts w:ascii="Times New Roman" w:hAnsi="Times New Roman" w:cs="Times New Roman"/>
          <w:b/>
          <w:spacing w:val="3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δέχομαι,</w:t>
      </w:r>
      <w:r w:rsidRPr="00F21777">
        <w:rPr>
          <w:rFonts w:ascii="Times New Roman" w:hAnsi="Times New Roman" w:cs="Times New Roman"/>
          <w:b/>
          <w:spacing w:val="3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εργάζομαι,</w:t>
      </w:r>
      <w:r w:rsidRPr="00F21777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 xml:space="preserve">εύχομαι, σέβομαι, θυμάμαι, μεταχειρίζομαι, συλλογίζομαι, φοβάμαι </w:t>
      </w:r>
      <w:r w:rsidRPr="00F21777">
        <w:rPr>
          <w:rFonts w:ascii="Times New Roman" w:hAnsi="Times New Roman" w:cs="Times New Roman"/>
          <w:sz w:val="20"/>
          <w:szCs w:val="20"/>
        </w:rPr>
        <w:t>κτλ.</w:t>
      </w:r>
    </w:p>
    <w:p w14:paraId="08565595" w14:textId="77777777" w:rsidR="00862725" w:rsidRDefault="00862725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31DE78E" w14:textId="77777777" w:rsidR="00302046" w:rsidRPr="00F21777" w:rsidRDefault="00302046" w:rsidP="00302046">
      <w:pPr>
        <w:pStyle w:val="a4"/>
        <w:numPr>
          <w:ilvl w:val="0"/>
          <w:numId w:val="5"/>
        </w:numPr>
        <w:tabs>
          <w:tab w:val="left" w:pos="720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Δύο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συζυγίες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για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κάθε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>φωνή.</w:t>
      </w:r>
    </w:p>
    <w:p w14:paraId="5D4915CA" w14:textId="77777777" w:rsidR="00302046" w:rsidRPr="00F21777" w:rsidRDefault="00302046" w:rsidP="00302046">
      <w:pPr>
        <w:pStyle w:val="a3"/>
        <w:spacing w:before="250" w:line="278" w:lineRule="auto"/>
        <w:ind w:right="363"/>
        <w:jc w:val="both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Το κριτήριο για τη διάκριση αυτών των δύο υποομάδων (α' και β' συζυγίας) είναι οι ιδιαίτερες μορφές των βασικών καταλήξεων. Έτσι:</w:t>
      </w:r>
    </w:p>
    <w:p w14:paraId="57D5D31A" w14:textId="77777777" w:rsidR="00302046" w:rsidRPr="00F21777" w:rsidRDefault="00302046" w:rsidP="00302046">
      <w:pPr>
        <w:pStyle w:val="a4"/>
        <w:numPr>
          <w:ilvl w:val="1"/>
          <w:numId w:val="5"/>
        </w:numPr>
        <w:tabs>
          <w:tab w:val="left" w:pos="1078"/>
          <w:tab w:val="left" w:pos="1080"/>
        </w:tabs>
        <w:spacing w:before="194" w:line="276" w:lineRule="auto"/>
        <w:ind w:left="1080" w:right="359" w:hanging="361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Η</w:t>
      </w:r>
      <w:r w:rsidRPr="00F21777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ενεργητική</w:t>
      </w:r>
      <w:r w:rsidRPr="00F21777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φωνή</w:t>
      </w:r>
      <w:r w:rsidRPr="00F2177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έχει</w:t>
      </w:r>
      <w:r w:rsidRPr="00F2177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βασική</w:t>
      </w:r>
      <w:r w:rsidRPr="00F2177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κατάληξη</w:t>
      </w:r>
      <w:r w:rsidRPr="00F2177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-ω</w:t>
      </w:r>
      <w:r w:rsidRPr="00F21777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είτε</w:t>
      </w:r>
      <w:r w:rsidRPr="00F21777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άτονο</w:t>
      </w:r>
      <w:r w:rsidRPr="00F2177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(παίζω)</w:t>
      </w:r>
      <w:r w:rsidRPr="00F21777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είτε</w:t>
      </w:r>
      <w:r w:rsidRPr="00F2177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τονισμένο</w:t>
      </w:r>
      <w:r w:rsidRPr="00F2177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 xml:space="preserve">(μιλώ,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θεωρώ).</w:t>
      </w:r>
    </w:p>
    <w:p w14:paraId="41107BCA" w14:textId="77777777" w:rsidR="00302046" w:rsidRPr="00F21777" w:rsidRDefault="00302046" w:rsidP="00302046">
      <w:pPr>
        <w:pStyle w:val="a4"/>
        <w:numPr>
          <w:ilvl w:val="1"/>
          <w:numId w:val="5"/>
        </w:numPr>
        <w:tabs>
          <w:tab w:val="left" w:pos="1079"/>
        </w:tabs>
        <w:spacing w:before="0" w:line="323" w:lineRule="exact"/>
        <w:ind w:left="1079" w:hanging="359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Η</w:t>
      </w:r>
      <w:r w:rsidRPr="00F2177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παθητική</w:t>
      </w:r>
      <w:r w:rsidRPr="00F2177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φωνή</w:t>
      </w:r>
      <w:r w:rsidRPr="00F21777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έχει</w:t>
      </w:r>
      <w:r w:rsidRPr="00F2177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βασική</w:t>
      </w:r>
      <w:r w:rsidRPr="00F21777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κατάληξη</w:t>
      </w:r>
      <w:r w:rsidRPr="00F2177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21777">
        <w:rPr>
          <w:rFonts w:ascii="Times New Roman" w:hAnsi="Times New Roman" w:cs="Times New Roman"/>
          <w:sz w:val="20"/>
          <w:szCs w:val="20"/>
        </w:rPr>
        <w:t>μαι</w:t>
      </w:r>
      <w:proofErr w:type="spellEnd"/>
      <w:r w:rsidRPr="00F21777">
        <w:rPr>
          <w:rFonts w:ascii="Times New Roman" w:hAnsi="Times New Roman" w:cs="Times New Roman"/>
          <w:sz w:val="20"/>
          <w:szCs w:val="20"/>
        </w:rPr>
        <w:t>,</w:t>
      </w:r>
      <w:r w:rsidRPr="00F2177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η</w:t>
      </w:r>
      <w:r w:rsidRPr="00F21777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οποία</w:t>
      </w:r>
      <w:r w:rsidRPr="00F2177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παίρνει</w:t>
      </w:r>
      <w:r w:rsidRPr="00F2177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τις</w:t>
      </w:r>
      <w:r w:rsidRPr="00F2177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μορφές</w:t>
      </w:r>
      <w:r w:rsidRPr="00F21777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21777">
        <w:rPr>
          <w:rFonts w:ascii="Times New Roman" w:hAnsi="Times New Roman" w:cs="Times New Roman"/>
          <w:sz w:val="20"/>
          <w:szCs w:val="20"/>
        </w:rPr>
        <w:t>ομαι</w:t>
      </w:r>
      <w:proofErr w:type="spellEnd"/>
      <w:r w:rsidRPr="00F21777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(δένομαι),</w:t>
      </w:r>
    </w:p>
    <w:p w14:paraId="3069CB13" w14:textId="77777777" w:rsidR="00302046" w:rsidRPr="00F21777" w:rsidRDefault="00302046" w:rsidP="00302046">
      <w:pPr>
        <w:pStyle w:val="a3"/>
        <w:spacing w:before="51"/>
        <w:ind w:left="1080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21777">
        <w:rPr>
          <w:rFonts w:ascii="Times New Roman" w:hAnsi="Times New Roman" w:cs="Times New Roman"/>
          <w:sz w:val="20"/>
          <w:szCs w:val="20"/>
        </w:rPr>
        <w:t>ιέμαι</w:t>
      </w:r>
      <w:proofErr w:type="spellEnd"/>
      <w:r w:rsidRPr="00F2177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(αγαπιέμαι),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21777">
        <w:rPr>
          <w:rFonts w:ascii="Times New Roman" w:hAnsi="Times New Roman" w:cs="Times New Roman"/>
          <w:sz w:val="20"/>
          <w:szCs w:val="20"/>
        </w:rPr>
        <w:t>ούμαι</w:t>
      </w:r>
      <w:proofErr w:type="spellEnd"/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(θυμούμαι).</w:t>
      </w:r>
    </w:p>
    <w:p w14:paraId="5976D56C" w14:textId="77777777" w:rsidR="0015559C" w:rsidRDefault="00302046" w:rsidP="0015559C">
      <w:pPr>
        <w:spacing w:before="247" w:line="276" w:lineRule="auto"/>
        <w:ind w:left="360" w:right="357"/>
        <w:jc w:val="both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 xml:space="preserve">Επομένως, πιο συγκεκριμένα το κριτήριο για τη διάκριση των δύο συζυγιών είναι ο τονισμός. Στην </w:t>
      </w:r>
      <w:r w:rsidRPr="00F21777">
        <w:rPr>
          <w:rFonts w:ascii="Times New Roman" w:hAnsi="Times New Roman" w:cs="Times New Roman"/>
          <w:b/>
          <w:sz w:val="20"/>
          <w:szCs w:val="20"/>
        </w:rPr>
        <w:t xml:space="preserve">α' συζυγία </w:t>
      </w:r>
      <w:r w:rsidRPr="00F21777">
        <w:rPr>
          <w:rFonts w:ascii="Times New Roman" w:hAnsi="Times New Roman" w:cs="Times New Roman"/>
          <w:sz w:val="20"/>
          <w:szCs w:val="20"/>
        </w:rPr>
        <w:t xml:space="preserve">ανήκουν τα ρήματα που </w:t>
      </w:r>
      <w:r w:rsidRPr="00F21777">
        <w:rPr>
          <w:rFonts w:ascii="Times New Roman" w:hAnsi="Times New Roman" w:cs="Times New Roman"/>
          <w:b/>
          <w:sz w:val="20"/>
          <w:szCs w:val="20"/>
        </w:rPr>
        <w:t>τονίζονται στην παραλήγουσα στην ενεργητική φωνή</w:t>
      </w:r>
      <w:r w:rsidRPr="00F21777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(γράφω,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λύνω)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και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στην</w:t>
      </w:r>
      <w:r w:rsidRPr="00F21777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προπαραλήγουσα</w:t>
      </w:r>
      <w:r w:rsidRPr="00F21777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στην</w:t>
      </w:r>
      <w:r w:rsidRPr="00F21777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παθητική</w:t>
      </w:r>
      <w:r w:rsidRPr="00F21777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φωνή</w:t>
      </w:r>
      <w:r w:rsidRPr="00F21777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(γράφομαι,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λύνομαι).</w:t>
      </w:r>
    </w:p>
    <w:p w14:paraId="22E60731" w14:textId="43F2ECE5" w:rsidR="0015559C" w:rsidRPr="0015559C" w:rsidRDefault="00302046" w:rsidP="0015559C">
      <w:pPr>
        <w:spacing w:before="247" w:line="276" w:lineRule="auto"/>
        <w:ind w:left="360" w:right="357"/>
        <w:jc w:val="both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Στη</w:t>
      </w:r>
      <w:r w:rsidRPr="00F21777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β'</w:t>
      </w:r>
      <w:r w:rsidRPr="00F21777">
        <w:rPr>
          <w:rFonts w:ascii="Times New Roman" w:hAnsi="Times New Roman" w:cs="Times New Roman"/>
          <w:b/>
          <w:spacing w:val="47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συζυγία</w:t>
      </w:r>
      <w:r w:rsidRPr="00F21777">
        <w:rPr>
          <w:rFonts w:ascii="Times New Roman" w:hAnsi="Times New Roman" w:cs="Times New Roman"/>
          <w:b/>
          <w:spacing w:val="45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ανήκουν</w:t>
      </w:r>
      <w:r w:rsidRPr="00F21777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τα</w:t>
      </w:r>
      <w:r w:rsidRPr="00F21777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ρήματα</w:t>
      </w:r>
      <w:r w:rsidRPr="00F21777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που</w:t>
      </w:r>
      <w:r w:rsidRPr="00F21777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τονίζονται</w:t>
      </w:r>
      <w:r w:rsidRPr="00F21777">
        <w:rPr>
          <w:rFonts w:ascii="Times New Roman" w:hAnsi="Times New Roman" w:cs="Times New Roman"/>
          <w:b/>
          <w:spacing w:val="4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στη</w:t>
      </w:r>
      <w:r w:rsidRPr="00F21777">
        <w:rPr>
          <w:rFonts w:ascii="Times New Roman" w:hAnsi="Times New Roman" w:cs="Times New Roman"/>
          <w:b/>
          <w:spacing w:val="47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λήγουσα</w:t>
      </w:r>
      <w:r w:rsidRPr="00F21777">
        <w:rPr>
          <w:rFonts w:ascii="Times New Roman" w:hAnsi="Times New Roman" w:cs="Times New Roman"/>
          <w:b/>
          <w:spacing w:val="4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στην</w:t>
      </w:r>
      <w:r w:rsidRPr="00F21777">
        <w:rPr>
          <w:rFonts w:ascii="Times New Roman" w:hAnsi="Times New Roman" w:cs="Times New Roman"/>
          <w:b/>
          <w:spacing w:val="4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ενεργητική</w:t>
      </w:r>
      <w:r w:rsidRPr="00F21777">
        <w:rPr>
          <w:rFonts w:ascii="Times New Roman" w:hAnsi="Times New Roman" w:cs="Times New Roman"/>
          <w:b/>
          <w:spacing w:val="47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pacing w:val="-4"/>
          <w:sz w:val="20"/>
          <w:szCs w:val="20"/>
        </w:rPr>
        <w:t>φωνή</w:t>
      </w:r>
      <w:r w:rsidR="0015559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sz w:val="20"/>
          <w:szCs w:val="20"/>
        </w:rPr>
        <w:t>(κοιτώ,</w:t>
      </w:r>
      <w:r w:rsidR="0015559C" w:rsidRPr="0015559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sz w:val="20"/>
          <w:szCs w:val="20"/>
        </w:rPr>
        <w:t>αργώ)</w:t>
      </w:r>
      <w:r w:rsidR="0015559C" w:rsidRPr="0015559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b/>
          <w:sz w:val="20"/>
          <w:szCs w:val="20"/>
        </w:rPr>
        <w:t>και</w:t>
      </w:r>
      <w:r w:rsidR="0015559C" w:rsidRPr="0015559C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b/>
          <w:sz w:val="20"/>
          <w:szCs w:val="20"/>
        </w:rPr>
        <w:t>στην</w:t>
      </w:r>
      <w:r w:rsidR="0015559C" w:rsidRPr="0015559C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b/>
          <w:sz w:val="20"/>
          <w:szCs w:val="20"/>
        </w:rPr>
        <w:t>παραλήγουσα</w:t>
      </w:r>
      <w:r w:rsidR="0015559C" w:rsidRPr="0015559C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b/>
          <w:sz w:val="20"/>
          <w:szCs w:val="20"/>
        </w:rPr>
        <w:t>στην</w:t>
      </w:r>
      <w:r w:rsidR="0015559C" w:rsidRPr="0015559C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b/>
          <w:sz w:val="20"/>
          <w:szCs w:val="20"/>
        </w:rPr>
        <w:t>παθητική</w:t>
      </w:r>
      <w:r w:rsidR="0015559C" w:rsidRPr="0015559C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b/>
          <w:sz w:val="20"/>
          <w:szCs w:val="20"/>
        </w:rPr>
        <w:t>φωνή</w:t>
      </w:r>
      <w:r w:rsidR="0015559C" w:rsidRPr="0015559C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sz w:val="20"/>
          <w:szCs w:val="20"/>
        </w:rPr>
        <w:t>(αγαπιέμαι,</w:t>
      </w:r>
      <w:r w:rsidR="0015559C" w:rsidRPr="0015559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15559C" w:rsidRPr="0015559C">
        <w:rPr>
          <w:rFonts w:ascii="Times New Roman" w:hAnsi="Times New Roman" w:cs="Times New Roman"/>
          <w:sz w:val="20"/>
          <w:szCs w:val="20"/>
        </w:rPr>
        <w:t xml:space="preserve">θυμούμαι). Η </w:t>
      </w:r>
      <w:r w:rsidR="0015559C" w:rsidRPr="0015559C">
        <w:rPr>
          <w:rFonts w:ascii="Times New Roman" w:hAnsi="Times New Roman" w:cs="Times New Roman"/>
          <w:b/>
          <w:sz w:val="20"/>
          <w:szCs w:val="20"/>
        </w:rPr>
        <w:t xml:space="preserve">β' συζυγία </w:t>
      </w:r>
      <w:r w:rsidR="0015559C" w:rsidRPr="0015559C">
        <w:rPr>
          <w:rFonts w:ascii="Times New Roman" w:hAnsi="Times New Roman" w:cs="Times New Roman"/>
          <w:sz w:val="20"/>
          <w:szCs w:val="20"/>
        </w:rPr>
        <w:t xml:space="preserve">τέλος υποδιαιρείται σε υποομάδες που λέγονται </w:t>
      </w:r>
      <w:r w:rsidR="0015559C" w:rsidRPr="0015559C">
        <w:rPr>
          <w:rFonts w:ascii="Times New Roman" w:hAnsi="Times New Roman" w:cs="Times New Roman"/>
          <w:b/>
          <w:sz w:val="20"/>
          <w:szCs w:val="20"/>
        </w:rPr>
        <w:t>τάξεις</w:t>
      </w:r>
      <w:r w:rsidR="0015559C" w:rsidRPr="0015559C">
        <w:rPr>
          <w:rFonts w:ascii="Times New Roman" w:hAnsi="Times New Roman" w:cs="Times New Roman"/>
          <w:sz w:val="20"/>
          <w:szCs w:val="20"/>
        </w:rPr>
        <w:t>.</w:t>
      </w:r>
    </w:p>
    <w:p w14:paraId="58212D38" w14:textId="6DAE9E37" w:rsidR="00302046" w:rsidRDefault="00302046" w:rsidP="00302046">
      <w:pPr>
        <w:spacing w:before="199"/>
        <w:ind w:left="360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49908492" w14:textId="77777777" w:rsidR="0015559C" w:rsidRDefault="0015559C" w:rsidP="00302046">
      <w:pPr>
        <w:spacing w:before="199"/>
        <w:ind w:left="360"/>
        <w:rPr>
          <w:rFonts w:ascii="Times New Roman" w:hAnsi="Times New Roman" w:cs="Times New Roman"/>
          <w:b/>
          <w:spacing w:val="-4"/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40"/>
        <w:gridCol w:w="2311"/>
        <w:gridCol w:w="2018"/>
        <w:gridCol w:w="1339"/>
        <w:gridCol w:w="1338"/>
      </w:tblGrid>
      <w:tr w:rsidR="0015559C" w:rsidRPr="00F21777" w14:paraId="4AC83F4C" w14:textId="77777777" w:rsidTr="0015559C">
        <w:trPr>
          <w:trHeight w:val="323"/>
        </w:trPr>
        <w:tc>
          <w:tcPr>
            <w:tcW w:w="6319" w:type="dxa"/>
            <w:gridSpan w:val="3"/>
          </w:tcPr>
          <w:p w14:paraId="665AF5FB" w14:textId="77777777" w:rsidR="0015559C" w:rsidRPr="00F21777" w:rsidRDefault="0015559C" w:rsidP="0015559C">
            <w:pPr>
              <w:pStyle w:val="TableParagraph"/>
              <w:spacing w:line="304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>Ενεργητική</w:t>
            </w:r>
            <w:r w:rsidRPr="00F2177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φωνή</w:t>
            </w:r>
          </w:p>
        </w:tc>
        <w:tc>
          <w:tcPr>
            <w:tcW w:w="4695" w:type="dxa"/>
            <w:gridSpan w:val="3"/>
          </w:tcPr>
          <w:p w14:paraId="4A9B819D" w14:textId="77777777" w:rsidR="0015559C" w:rsidRPr="00F21777" w:rsidRDefault="0015559C" w:rsidP="0015559C">
            <w:pPr>
              <w:pStyle w:val="TableParagraph"/>
              <w:spacing w:line="304" w:lineRule="exact"/>
              <w:ind w:left="13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>Παθητική</w:t>
            </w:r>
            <w:r w:rsidRPr="00F2177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φωνή</w:t>
            </w:r>
          </w:p>
        </w:tc>
      </w:tr>
      <w:tr w:rsidR="0015559C" w:rsidRPr="00F21777" w14:paraId="7404B4C0" w14:textId="77777777" w:rsidTr="0015559C">
        <w:trPr>
          <w:trHeight w:val="324"/>
        </w:trPr>
        <w:tc>
          <w:tcPr>
            <w:tcW w:w="2268" w:type="dxa"/>
          </w:tcPr>
          <w:p w14:paraId="7F312996" w14:textId="77777777" w:rsidR="0015559C" w:rsidRPr="00F21777" w:rsidRDefault="0015559C" w:rsidP="0015559C">
            <w:pPr>
              <w:pStyle w:val="TableParagraph"/>
              <w:spacing w:line="304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Α΄ </w:t>
            </w:r>
            <w:r w:rsidRPr="00F217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συζυγία</w:t>
            </w:r>
          </w:p>
        </w:tc>
        <w:tc>
          <w:tcPr>
            <w:tcW w:w="4051" w:type="dxa"/>
            <w:gridSpan w:val="2"/>
          </w:tcPr>
          <w:p w14:paraId="1C155DAD" w14:textId="77777777" w:rsidR="0015559C" w:rsidRPr="00F21777" w:rsidRDefault="0015559C" w:rsidP="0015559C">
            <w:pPr>
              <w:pStyle w:val="TableParagraph"/>
              <w:spacing w:line="304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>Β΄</w:t>
            </w:r>
            <w:r w:rsidRPr="00F2177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συζυγία</w:t>
            </w:r>
          </w:p>
        </w:tc>
        <w:tc>
          <w:tcPr>
            <w:tcW w:w="2018" w:type="dxa"/>
          </w:tcPr>
          <w:p w14:paraId="7AB764D3" w14:textId="77777777" w:rsidR="0015559C" w:rsidRPr="00F21777" w:rsidRDefault="0015559C" w:rsidP="0015559C">
            <w:pPr>
              <w:pStyle w:val="TableParagraph"/>
              <w:spacing w:line="30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Α΄ </w:t>
            </w:r>
            <w:r w:rsidRPr="00F217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συζυγία</w:t>
            </w:r>
          </w:p>
        </w:tc>
        <w:tc>
          <w:tcPr>
            <w:tcW w:w="2677" w:type="dxa"/>
            <w:gridSpan w:val="2"/>
          </w:tcPr>
          <w:p w14:paraId="68A3EE95" w14:textId="77777777" w:rsidR="0015559C" w:rsidRPr="00F21777" w:rsidRDefault="0015559C" w:rsidP="0015559C">
            <w:pPr>
              <w:pStyle w:val="TableParagraph"/>
              <w:spacing w:line="304" w:lineRule="exact"/>
              <w:ind w:lef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>Β΄</w:t>
            </w:r>
            <w:r w:rsidRPr="00F2177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συζυγία</w:t>
            </w:r>
          </w:p>
        </w:tc>
      </w:tr>
      <w:tr w:rsidR="0015559C" w:rsidRPr="00F21777" w14:paraId="460FD4B5" w14:textId="77777777" w:rsidTr="0015559C">
        <w:trPr>
          <w:trHeight w:val="323"/>
        </w:trPr>
        <w:tc>
          <w:tcPr>
            <w:tcW w:w="2268" w:type="dxa"/>
          </w:tcPr>
          <w:p w14:paraId="739715CB" w14:textId="77777777" w:rsidR="0015559C" w:rsidRPr="00F21777" w:rsidRDefault="0015559C" w:rsidP="001555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62C0A41" w14:textId="77777777" w:rsidR="0015559C" w:rsidRPr="00F21777" w:rsidRDefault="0015559C" w:rsidP="0015559C">
            <w:pPr>
              <w:pStyle w:val="TableParagraph"/>
              <w:spacing w:line="304" w:lineRule="exact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Α΄ </w:t>
            </w:r>
            <w:r w:rsidRPr="00F217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τάξη</w:t>
            </w:r>
          </w:p>
        </w:tc>
        <w:tc>
          <w:tcPr>
            <w:tcW w:w="2311" w:type="dxa"/>
          </w:tcPr>
          <w:p w14:paraId="62921CAE" w14:textId="77777777" w:rsidR="0015559C" w:rsidRPr="00F21777" w:rsidRDefault="0015559C" w:rsidP="0015559C">
            <w:pPr>
              <w:pStyle w:val="TableParagraph"/>
              <w:spacing w:line="304" w:lineRule="exact"/>
              <w:ind w:left="7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>Β΄</w:t>
            </w:r>
            <w:r w:rsidRPr="00F2177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τάξη</w:t>
            </w:r>
          </w:p>
        </w:tc>
        <w:tc>
          <w:tcPr>
            <w:tcW w:w="2018" w:type="dxa"/>
          </w:tcPr>
          <w:p w14:paraId="1A631A7A" w14:textId="77777777" w:rsidR="0015559C" w:rsidRPr="00F21777" w:rsidRDefault="0015559C" w:rsidP="0015559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6FB76EF" w14:textId="77777777" w:rsidR="0015559C" w:rsidRPr="00F21777" w:rsidRDefault="0015559C" w:rsidP="0015559C">
            <w:pPr>
              <w:pStyle w:val="TableParagraph"/>
              <w:spacing w:line="304" w:lineRule="exact"/>
              <w:ind w:left="13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Α΄ </w:t>
            </w:r>
            <w:r w:rsidRPr="00F217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τάξη</w:t>
            </w:r>
          </w:p>
        </w:tc>
        <w:tc>
          <w:tcPr>
            <w:tcW w:w="1338" w:type="dxa"/>
          </w:tcPr>
          <w:p w14:paraId="580EAD01" w14:textId="77777777" w:rsidR="0015559C" w:rsidRPr="00F21777" w:rsidRDefault="0015559C" w:rsidP="0015559C">
            <w:pPr>
              <w:pStyle w:val="TableParagraph"/>
              <w:spacing w:line="304" w:lineRule="exact"/>
              <w:ind w:left="1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>Β΄</w:t>
            </w:r>
            <w:r w:rsidRPr="00F2177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τάξη</w:t>
            </w:r>
          </w:p>
        </w:tc>
      </w:tr>
      <w:tr w:rsidR="0015559C" w:rsidRPr="00F21777" w14:paraId="358A568B" w14:textId="77777777" w:rsidTr="0015559C">
        <w:trPr>
          <w:trHeight w:val="647"/>
        </w:trPr>
        <w:tc>
          <w:tcPr>
            <w:tcW w:w="2268" w:type="dxa"/>
          </w:tcPr>
          <w:p w14:paraId="685FF952" w14:textId="77777777" w:rsidR="0015559C" w:rsidRPr="00F21777" w:rsidRDefault="0015559C" w:rsidP="0015559C">
            <w:pPr>
              <w:pStyle w:val="TableParagraph"/>
              <w:ind w:left="7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F2177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ω</w:t>
            </w:r>
          </w:p>
        </w:tc>
        <w:tc>
          <w:tcPr>
            <w:tcW w:w="1740" w:type="dxa"/>
          </w:tcPr>
          <w:p w14:paraId="44ECA943" w14:textId="77777777" w:rsidR="0015559C" w:rsidRPr="00F21777" w:rsidRDefault="0015559C" w:rsidP="0015559C">
            <w:pPr>
              <w:pStyle w:val="TableParagraph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-ώ</w:t>
            </w:r>
            <w:r w:rsidRPr="00F217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(-</w:t>
            </w:r>
            <w:proofErr w:type="spellStart"/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άς</w:t>
            </w:r>
            <w:proofErr w:type="spellEnd"/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F2177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ά)</w:t>
            </w:r>
          </w:p>
          <w:p w14:paraId="46264D73" w14:textId="77777777" w:rsidR="0015559C" w:rsidRPr="00F21777" w:rsidRDefault="0015559C" w:rsidP="0015559C">
            <w:pPr>
              <w:pStyle w:val="TableParagraph"/>
              <w:spacing w:line="304" w:lineRule="exact"/>
              <w:ind w:left="2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π.χ</w:t>
            </w:r>
            <w:proofErr w:type="spellEnd"/>
            <w:r w:rsidRPr="00F21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αγαπώ</w:t>
            </w:r>
          </w:p>
        </w:tc>
        <w:tc>
          <w:tcPr>
            <w:tcW w:w="2311" w:type="dxa"/>
          </w:tcPr>
          <w:p w14:paraId="46761403" w14:textId="77777777" w:rsidR="0015559C" w:rsidRPr="00F21777" w:rsidRDefault="0015559C" w:rsidP="0015559C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-ώ</w:t>
            </w:r>
            <w:r w:rsidRPr="00F217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(-</w:t>
            </w:r>
            <w:proofErr w:type="spellStart"/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είς</w:t>
            </w:r>
            <w:proofErr w:type="spellEnd"/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77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217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εί</w:t>
            </w:r>
            <w:proofErr w:type="spellEnd"/>
            <w:r w:rsidRPr="00F2177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  <w:p w14:paraId="3AEA8BC2" w14:textId="77777777" w:rsidR="0015559C" w:rsidRPr="00F21777" w:rsidRDefault="0015559C" w:rsidP="0015559C">
            <w:pPr>
              <w:pStyle w:val="TableParagraph"/>
              <w:spacing w:line="304" w:lineRule="exac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777">
              <w:rPr>
                <w:rFonts w:ascii="Times New Roman" w:hAnsi="Times New Roman" w:cs="Times New Roman"/>
                <w:sz w:val="20"/>
                <w:szCs w:val="20"/>
              </w:rPr>
              <w:t>π.χ</w:t>
            </w:r>
            <w:proofErr w:type="spellEnd"/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χρησιμοποιώ</w:t>
            </w:r>
          </w:p>
        </w:tc>
        <w:tc>
          <w:tcPr>
            <w:tcW w:w="2018" w:type="dxa"/>
          </w:tcPr>
          <w:p w14:paraId="5300750E" w14:textId="77777777" w:rsidR="0015559C" w:rsidRPr="00F21777" w:rsidRDefault="0015559C" w:rsidP="0015559C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proofErr w:type="spellStart"/>
            <w:r w:rsidRPr="00F2177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ομαι</w:t>
            </w:r>
            <w:proofErr w:type="spellEnd"/>
          </w:p>
        </w:tc>
        <w:tc>
          <w:tcPr>
            <w:tcW w:w="1339" w:type="dxa"/>
          </w:tcPr>
          <w:p w14:paraId="53978349" w14:textId="77777777" w:rsidR="0015559C" w:rsidRPr="00F21777" w:rsidRDefault="0015559C" w:rsidP="0015559C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proofErr w:type="spellStart"/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ιέμαι</w:t>
            </w:r>
            <w:proofErr w:type="spellEnd"/>
          </w:p>
        </w:tc>
        <w:tc>
          <w:tcPr>
            <w:tcW w:w="1338" w:type="dxa"/>
          </w:tcPr>
          <w:p w14:paraId="76946241" w14:textId="77777777" w:rsidR="0015559C" w:rsidRPr="00F21777" w:rsidRDefault="0015559C" w:rsidP="0015559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proofErr w:type="spellStart"/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ούμαι</w:t>
            </w:r>
            <w:proofErr w:type="spellEnd"/>
          </w:p>
        </w:tc>
      </w:tr>
    </w:tbl>
    <w:p w14:paraId="7A41D03B" w14:textId="77777777" w:rsidR="002463C1" w:rsidRPr="0015559C" w:rsidRDefault="002463C1" w:rsidP="0015559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DC4FA0" w14:textId="77777777" w:rsidR="002463C1" w:rsidRPr="00F21777" w:rsidRDefault="002463C1" w:rsidP="002463C1">
      <w:pPr>
        <w:pStyle w:val="1"/>
        <w:spacing w:before="198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γ.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Χρόνοι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του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ρήματος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ποιόν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ενέργειας</w:t>
      </w:r>
    </w:p>
    <w:p w14:paraId="26E78278" w14:textId="77777777" w:rsidR="002463C1" w:rsidRPr="00F21777" w:rsidRDefault="002463C1" w:rsidP="002463C1">
      <w:pPr>
        <w:pStyle w:val="a4"/>
        <w:numPr>
          <w:ilvl w:val="0"/>
          <w:numId w:val="4"/>
        </w:numPr>
        <w:tabs>
          <w:tab w:val="left" w:pos="720"/>
        </w:tabs>
        <w:spacing w:before="248" w:line="276" w:lineRule="auto"/>
        <w:ind w:right="353"/>
        <w:jc w:val="both"/>
        <w:rPr>
          <w:rFonts w:ascii="Times New Roman" w:hAnsi="Times New Roman" w:cs="Times New Roman"/>
          <w:color w:val="211F1F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 xml:space="preserve">Χρόνο </w:t>
      </w:r>
      <w:r w:rsidRPr="00F21777">
        <w:rPr>
          <w:rFonts w:ascii="Times New Roman" w:hAnsi="Times New Roman" w:cs="Times New Roman"/>
          <w:sz w:val="20"/>
          <w:szCs w:val="20"/>
        </w:rPr>
        <w:t xml:space="preserve">του ρήματος ονομάζουμε την τοποθέτηση ενός γεγονότος, μιας ενέργειας ή κατάστασης σε ένα σημείο του χρονικού άξονα (παρελθόν, παρόν, μέλλον). Στην ελληνική γλώσσα υπάρχουν </w:t>
      </w:r>
      <w:r w:rsidRPr="00F21777">
        <w:rPr>
          <w:rFonts w:ascii="Times New Roman" w:hAnsi="Times New Roman" w:cs="Times New Roman"/>
          <w:b/>
          <w:sz w:val="20"/>
          <w:szCs w:val="20"/>
        </w:rPr>
        <w:t>οκτώ χρόνοι</w:t>
      </w:r>
      <w:r w:rsidRPr="00F21777">
        <w:rPr>
          <w:rFonts w:ascii="Times New Roman" w:hAnsi="Times New Roman" w:cs="Times New Roman"/>
          <w:sz w:val="20"/>
          <w:szCs w:val="20"/>
        </w:rPr>
        <w:t>, οι οποίοι με βάση τη χρονική βαθμίδα (παρελθόν, παρόν, μέλλον) στην οποία τοποθετούνται, κατανέμονται ως εξής:</w:t>
      </w:r>
    </w:p>
    <w:p w14:paraId="1A850B2A" w14:textId="77777777" w:rsidR="002463C1" w:rsidRPr="00F21777" w:rsidRDefault="002463C1" w:rsidP="002463C1">
      <w:pPr>
        <w:pStyle w:val="1"/>
        <w:spacing w:before="200"/>
        <w:ind w:left="2" w:right="3"/>
        <w:jc w:val="center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ΧΡΟΝΙΚΗ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ΒΑΘΜΙΔΑ</w:t>
      </w:r>
    </w:p>
    <w:p w14:paraId="7D0A0E5D" w14:textId="77777777" w:rsidR="002463C1" w:rsidRPr="00F21777" w:rsidRDefault="002463C1" w:rsidP="002463C1">
      <w:pPr>
        <w:pStyle w:val="a3"/>
        <w:spacing w:before="250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ΠΑΡΟΝ:</w:t>
      </w:r>
      <w:r w:rsidRPr="00F21777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ενεστώτας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(π.χ.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δένω),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παρακείμενος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(π.χ.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έχω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δέσει)</w:t>
      </w:r>
    </w:p>
    <w:p w14:paraId="05D60A43" w14:textId="77777777" w:rsidR="002463C1" w:rsidRPr="00F21777" w:rsidRDefault="002463C1" w:rsidP="002463C1">
      <w:pPr>
        <w:pStyle w:val="a3"/>
        <w:spacing w:before="247" w:line="278" w:lineRule="auto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 xml:space="preserve">ΠΑΡΕΛΘΟΝ: </w:t>
      </w:r>
      <w:r w:rsidRPr="00F21777">
        <w:rPr>
          <w:rFonts w:ascii="Times New Roman" w:hAnsi="Times New Roman" w:cs="Times New Roman"/>
          <w:sz w:val="20"/>
          <w:szCs w:val="20"/>
        </w:rPr>
        <w:t>παρατατικός (π.χ. έδενα), αόριστος (π.χ. έδεσα) υπερσυντέλικος (π.χ. είχα δέσει), παρακείμενος (π.χ. έχω δέσει)</w:t>
      </w:r>
    </w:p>
    <w:p w14:paraId="7F546535" w14:textId="77777777" w:rsidR="002463C1" w:rsidRPr="00F21777" w:rsidRDefault="002463C1" w:rsidP="002463C1">
      <w:pPr>
        <w:pStyle w:val="a3"/>
        <w:spacing w:before="195" w:line="278" w:lineRule="auto"/>
        <w:ind w:right="116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ΜΕΛΛΟΝ: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συνοπτικός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ή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στιγμιαίος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μέλλοντας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(π.χ.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θα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δέσω),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εξακολουθητικός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μέλλοντας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(π.χ. θα δένω), συντελεσμένος μέλλοντας (π.χ. θα έχω δέσει).</w:t>
      </w:r>
    </w:p>
    <w:p w14:paraId="63BB9D49" w14:textId="77777777" w:rsidR="002463C1" w:rsidRPr="00F21777" w:rsidRDefault="002463C1" w:rsidP="002463C1">
      <w:pPr>
        <w:pStyle w:val="a3"/>
        <w:spacing w:before="194" w:line="276" w:lineRule="auto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*Ο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παρακείμενος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εντάσσεται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τόσο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στο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παρελθόν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όσο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στο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παρόν,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διότι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η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ενέργεια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που</w:t>
      </w:r>
      <w:r w:rsidRPr="00F21777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δηλώνει συντελέστηκε στο παρελθόν, αλλά τα αποτελέσματά της εκτείνονται στο παρόν.</w:t>
      </w:r>
    </w:p>
    <w:p w14:paraId="2F8DDD40" w14:textId="77777777" w:rsidR="002463C1" w:rsidRPr="00F21777" w:rsidRDefault="002463C1" w:rsidP="002463C1">
      <w:pPr>
        <w:pStyle w:val="a3"/>
        <w:spacing w:before="202" w:line="276" w:lineRule="auto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π.χ. Έχω μελετήσει όλα τα έργα του συγκεκριμένου συγγραφέα. (Η μελέτη των έργων είναι ένα γεγονός που έγινε στο παρελθόν, επηρεάζει άμεσα το παρόν.)</w:t>
      </w:r>
    </w:p>
    <w:p w14:paraId="706DB105" w14:textId="77777777" w:rsidR="002463C1" w:rsidRPr="00F21777" w:rsidRDefault="002463C1" w:rsidP="002463C1">
      <w:pPr>
        <w:pStyle w:val="a4"/>
        <w:numPr>
          <w:ilvl w:val="0"/>
          <w:numId w:val="4"/>
        </w:numPr>
        <w:tabs>
          <w:tab w:val="left" w:pos="720"/>
        </w:tabs>
        <w:spacing w:before="198" w:line="276" w:lineRule="auto"/>
        <w:ind w:right="357"/>
        <w:jc w:val="both"/>
        <w:rPr>
          <w:rFonts w:ascii="Times New Roman" w:hAnsi="Times New Roman" w:cs="Times New Roman"/>
          <w:color w:val="211F1F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 xml:space="preserve">Ποιόν ενέργειας </w:t>
      </w:r>
      <w:r w:rsidRPr="00F21777">
        <w:rPr>
          <w:rFonts w:ascii="Times New Roman" w:hAnsi="Times New Roman" w:cs="Times New Roman"/>
          <w:sz w:val="20"/>
          <w:szCs w:val="20"/>
        </w:rPr>
        <w:t>είναι η γραμματική κατηγορία που εκφράζει την οπτική γωνία από την οποία βλέπει μια ενέργεια (αυτό δηλαδή που σημαίνει το ρήμα) ο ομιλητής, δηλαδή αν τον ενδιαφέρει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να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τονίσει τη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διάρκεια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ή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την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επανάληψη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ή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την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απλή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δήλωση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μιας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 xml:space="preserve">ολοκληρωμένης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πράξης.</w:t>
      </w:r>
    </w:p>
    <w:p w14:paraId="3B2D05AD" w14:textId="77777777" w:rsidR="002463C1" w:rsidRPr="00F21777" w:rsidRDefault="002463C1" w:rsidP="002463C1">
      <w:pPr>
        <w:pStyle w:val="1"/>
        <w:spacing w:before="201"/>
        <w:ind w:left="2" w:right="2"/>
        <w:jc w:val="center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ΠΟΙΟΝ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ΕΝΕΡΓΕΙΑΣ</w:t>
      </w:r>
    </w:p>
    <w:p w14:paraId="493F973D" w14:textId="77777777" w:rsidR="002463C1" w:rsidRPr="00F21777" w:rsidRDefault="002463C1" w:rsidP="002463C1">
      <w:pPr>
        <w:spacing w:before="247" w:line="422" w:lineRule="auto"/>
        <w:ind w:left="360" w:right="6946"/>
        <w:rPr>
          <w:rFonts w:ascii="Times New Roman" w:hAnsi="Times New Roman" w:cs="Times New Roman"/>
          <w:b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Το</w:t>
      </w:r>
      <w:r w:rsidRPr="00F21777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ποιόν</w:t>
      </w:r>
      <w:r w:rsidRPr="00F21777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ενέργειας</w:t>
      </w:r>
      <w:r w:rsidRPr="00F21777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διακρίνεται</w:t>
      </w:r>
      <w:r w:rsidRPr="00F21777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z w:val="20"/>
          <w:szCs w:val="20"/>
        </w:rPr>
        <w:t>σε: α. Συνοπτικό:</w:t>
      </w:r>
    </w:p>
    <w:p w14:paraId="2799CD63" w14:textId="77777777" w:rsidR="002463C1" w:rsidRPr="00F21777" w:rsidRDefault="002463C1" w:rsidP="002463C1">
      <w:pPr>
        <w:pStyle w:val="a4"/>
        <w:numPr>
          <w:ilvl w:val="0"/>
          <w:numId w:val="4"/>
        </w:numPr>
        <w:tabs>
          <w:tab w:val="left" w:pos="720"/>
        </w:tabs>
        <w:spacing w:line="276" w:lineRule="auto"/>
        <w:ind w:right="354"/>
        <w:jc w:val="both"/>
        <w:rPr>
          <w:rFonts w:ascii="Times New Roman" w:hAnsi="Times New Roman" w:cs="Times New Roman"/>
          <w:color w:val="211F1F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 xml:space="preserve">Δηλώνεται με τους χρόνους: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αόριστο</w:t>
      </w:r>
      <w:r w:rsidRPr="00F21777">
        <w:rPr>
          <w:rFonts w:ascii="Times New Roman" w:hAnsi="Times New Roman" w:cs="Times New Roman"/>
          <w:sz w:val="20"/>
          <w:szCs w:val="20"/>
        </w:rPr>
        <w:t xml:space="preserve"> (π.χ. Πέρσι ταξίδεψε στην Αμερική.) και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συνοπτικό</w:t>
      </w:r>
      <w:r w:rsidRPr="00F21777">
        <w:rPr>
          <w:rFonts w:ascii="Times New Roman" w:hAnsi="Times New Roman" w:cs="Times New Roman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μέλλοντα</w:t>
      </w:r>
      <w:r w:rsidRPr="00F21777">
        <w:rPr>
          <w:rFonts w:ascii="Times New Roman" w:hAnsi="Times New Roman" w:cs="Times New Roman"/>
          <w:sz w:val="20"/>
          <w:szCs w:val="20"/>
        </w:rPr>
        <w:t xml:space="preserve"> (π.χ. Το Σάββατο θα έρθει ο θείος Γιώργος.).</w:t>
      </w:r>
    </w:p>
    <w:p w14:paraId="52691AB7" w14:textId="77777777" w:rsidR="002463C1" w:rsidRPr="00F21777" w:rsidRDefault="002463C1" w:rsidP="002463C1">
      <w:pPr>
        <w:pStyle w:val="1"/>
        <w:spacing w:before="199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β.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Μη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συνοπτικό:</w:t>
      </w:r>
    </w:p>
    <w:p w14:paraId="2532D0D3" w14:textId="77777777" w:rsidR="002463C1" w:rsidRPr="00F21777" w:rsidRDefault="002463C1" w:rsidP="002463C1">
      <w:pPr>
        <w:pStyle w:val="a4"/>
        <w:numPr>
          <w:ilvl w:val="0"/>
          <w:numId w:val="4"/>
        </w:numPr>
        <w:tabs>
          <w:tab w:val="left" w:pos="720"/>
        </w:tabs>
        <w:spacing w:line="276" w:lineRule="auto"/>
        <w:ind w:right="358"/>
        <w:jc w:val="both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 xml:space="preserve">Δηλώνεται με τους χρόνους: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ενεστώτα</w:t>
      </w:r>
      <w:r w:rsidRPr="00F21777">
        <w:rPr>
          <w:rFonts w:ascii="Times New Roman" w:hAnsi="Times New Roman" w:cs="Times New Roman"/>
          <w:sz w:val="20"/>
          <w:szCs w:val="20"/>
        </w:rPr>
        <w:t xml:space="preserve"> (π.χ. Δουλεύει σε μια μεγάλη φαρμακευτική</w:t>
      </w:r>
      <w:r w:rsidRPr="00F21777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εταιρεία.),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παρατατικό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(π.χ.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Χθες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όλη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μέρα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καθάριζα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σπίτι.)</w:t>
      </w:r>
      <w:r w:rsidRPr="00F217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εξακολουθητικό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μέλλοντα</w:t>
      </w:r>
      <w:r w:rsidRPr="00F21777">
        <w:rPr>
          <w:rFonts w:ascii="Times New Roman" w:hAnsi="Times New Roman" w:cs="Times New Roman"/>
          <w:sz w:val="20"/>
          <w:szCs w:val="20"/>
        </w:rPr>
        <w:t xml:space="preserve"> (π.χ. Στις διακοπές θα κολυμπάω στη θάλασσα κάθε μέρα.)</w:t>
      </w:r>
    </w:p>
    <w:p w14:paraId="2981E92C" w14:textId="77777777" w:rsidR="002463C1" w:rsidRDefault="002463C1" w:rsidP="002463C1">
      <w:pPr>
        <w:pStyle w:val="1"/>
        <w:spacing w:before="199"/>
        <w:rPr>
          <w:rFonts w:ascii="Times New Roman" w:hAnsi="Times New Roman" w:cs="Times New Roman"/>
          <w:spacing w:val="-2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γ.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Συντελεσμένο:</w:t>
      </w:r>
    </w:p>
    <w:p w14:paraId="77DB1180" w14:textId="77777777" w:rsidR="002463C1" w:rsidRPr="00F21777" w:rsidRDefault="002463C1" w:rsidP="002463C1">
      <w:pPr>
        <w:pStyle w:val="a4"/>
        <w:numPr>
          <w:ilvl w:val="0"/>
          <w:numId w:val="4"/>
        </w:numPr>
        <w:tabs>
          <w:tab w:val="left" w:pos="720"/>
        </w:tabs>
        <w:spacing w:before="0" w:line="276" w:lineRule="auto"/>
        <w:ind w:right="352"/>
        <w:jc w:val="both"/>
        <w:rPr>
          <w:rFonts w:ascii="Times New Roman" w:hAnsi="Times New Roman" w:cs="Times New Roman"/>
          <w:sz w:val="20"/>
          <w:szCs w:val="20"/>
        </w:rPr>
        <w:sectPr w:rsidR="002463C1" w:rsidRPr="00F21777" w:rsidSect="002463C1">
          <w:type w:val="continuous"/>
          <w:pgSz w:w="12240" w:h="15840"/>
          <w:pgMar w:top="680" w:right="360" w:bottom="280" w:left="360" w:header="720" w:footer="720" w:gutter="0"/>
          <w:cols w:space="720"/>
        </w:sectPr>
      </w:pPr>
      <w:r w:rsidRPr="00F21777">
        <w:rPr>
          <w:rFonts w:ascii="Times New Roman" w:hAnsi="Times New Roman" w:cs="Times New Roman"/>
          <w:sz w:val="20"/>
          <w:szCs w:val="20"/>
        </w:rPr>
        <w:t xml:space="preserve">Δηλώνεται με τους χρόνους: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παρακείμενο</w:t>
      </w:r>
      <w:r w:rsidRPr="00F21777">
        <w:rPr>
          <w:rFonts w:ascii="Times New Roman" w:hAnsi="Times New Roman" w:cs="Times New Roman"/>
          <w:sz w:val="20"/>
          <w:szCs w:val="20"/>
        </w:rPr>
        <w:t xml:space="preserve"> (π.χ. Έχω διαβάσει όλα τα μαθήματά μου.),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υπερσυντέλικο</w:t>
      </w:r>
      <w:r w:rsidRPr="00F21777">
        <w:rPr>
          <w:rFonts w:ascii="Times New Roman" w:hAnsi="Times New Roman" w:cs="Times New Roman"/>
          <w:sz w:val="20"/>
          <w:szCs w:val="20"/>
        </w:rPr>
        <w:t xml:space="preserve"> (π.χ. Μόλις είχα κοιμηθεί, όταν χτύπησε ξαφνικά το τηλέφωνο.) και </w:t>
      </w:r>
      <w:r w:rsidRPr="00F21777">
        <w:rPr>
          <w:rFonts w:ascii="Times New Roman" w:hAnsi="Times New Roman" w:cs="Times New Roman"/>
          <w:b/>
          <w:bCs/>
          <w:sz w:val="20"/>
          <w:szCs w:val="20"/>
        </w:rPr>
        <w:t>συντελεσμένο μέλλοντα</w:t>
      </w:r>
      <w:r w:rsidRPr="00F21777">
        <w:rPr>
          <w:rFonts w:ascii="Times New Roman" w:hAnsi="Times New Roman" w:cs="Times New Roman"/>
          <w:sz w:val="20"/>
          <w:szCs w:val="20"/>
        </w:rPr>
        <w:t xml:space="preserve"> (π.χ. Μέχρι να έρθουν, το φαγητό θα έχει ετοιμαστεί.</w:t>
      </w:r>
    </w:p>
    <w:tbl>
      <w:tblPr>
        <w:tblStyle w:val="TableNormal"/>
        <w:tblpPr w:leftFromText="180" w:rightFromText="180" w:vertAnchor="text" w:horzAnchor="margin" w:tblpY="-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776"/>
        <w:gridCol w:w="2983"/>
        <w:gridCol w:w="4436"/>
      </w:tblGrid>
      <w:tr w:rsidR="002463C1" w:rsidRPr="00F21777" w14:paraId="210B2733" w14:textId="77777777" w:rsidTr="003F251A">
        <w:trPr>
          <w:trHeight w:val="324"/>
        </w:trPr>
        <w:tc>
          <w:tcPr>
            <w:tcW w:w="6768" w:type="dxa"/>
            <w:gridSpan w:val="3"/>
          </w:tcPr>
          <w:p w14:paraId="2A3B5782" w14:textId="77777777" w:rsidR="002463C1" w:rsidRPr="00F21777" w:rsidRDefault="002463C1" w:rsidP="003F251A">
            <w:pPr>
              <w:pStyle w:val="TableParagraph"/>
              <w:spacing w:line="304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ΧΡΟΝΙΚΗ</w:t>
            </w:r>
            <w:r w:rsidRPr="00F217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ΒΑΘΜΙΔΑ</w:t>
            </w:r>
          </w:p>
        </w:tc>
        <w:tc>
          <w:tcPr>
            <w:tcW w:w="4436" w:type="dxa"/>
          </w:tcPr>
          <w:p w14:paraId="4198E161" w14:textId="77777777" w:rsidR="002463C1" w:rsidRPr="00F21777" w:rsidRDefault="002463C1" w:rsidP="003F251A">
            <w:pPr>
              <w:pStyle w:val="TableParagraph"/>
              <w:spacing w:line="304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Ποιόν </w:t>
            </w:r>
            <w:r w:rsidRPr="00F217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ενέργειας</w:t>
            </w:r>
          </w:p>
        </w:tc>
      </w:tr>
      <w:tr w:rsidR="002463C1" w:rsidRPr="00F21777" w14:paraId="5FC22BA1" w14:textId="77777777" w:rsidTr="003F251A">
        <w:trPr>
          <w:trHeight w:val="323"/>
        </w:trPr>
        <w:tc>
          <w:tcPr>
            <w:tcW w:w="2009" w:type="dxa"/>
          </w:tcPr>
          <w:p w14:paraId="43EB84A7" w14:textId="77777777" w:rsidR="002463C1" w:rsidRPr="00F21777" w:rsidRDefault="002463C1" w:rsidP="003F251A">
            <w:pPr>
              <w:pStyle w:val="TableParagraph"/>
              <w:spacing w:line="304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Παρελθόν</w:t>
            </w:r>
          </w:p>
        </w:tc>
        <w:tc>
          <w:tcPr>
            <w:tcW w:w="1776" w:type="dxa"/>
          </w:tcPr>
          <w:p w14:paraId="3D4CCC31" w14:textId="77777777" w:rsidR="002463C1" w:rsidRPr="00F21777" w:rsidRDefault="002463C1" w:rsidP="003F251A">
            <w:pPr>
              <w:pStyle w:val="TableParagraph"/>
              <w:spacing w:line="304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Παρόν</w:t>
            </w:r>
          </w:p>
        </w:tc>
        <w:tc>
          <w:tcPr>
            <w:tcW w:w="2983" w:type="dxa"/>
          </w:tcPr>
          <w:p w14:paraId="46423F41" w14:textId="77777777" w:rsidR="002463C1" w:rsidRPr="00F21777" w:rsidRDefault="002463C1" w:rsidP="003F251A">
            <w:pPr>
              <w:pStyle w:val="TableParagraph"/>
              <w:spacing w:line="30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Μέλλον</w:t>
            </w:r>
          </w:p>
        </w:tc>
        <w:tc>
          <w:tcPr>
            <w:tcW w:w="4436" w:type="dxa"/>
          </w:tcPr>
          <w:p w14:paraId="76817714" w14:textId="77777777" w:rsidR="002463C1" w:rsidRPr="00F21777" w:rsidRDefault="002463C1" w:rsidP="003F251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C1" w:rsidRPr="00F21777" w14:paraId="6BFDE249" w14:textId="77777777" w:rsidTr="003F251A">
        <w:trPr>
          <w:trHeight w:val="647"/>
        </w:trPr>
        <w:tc>
          <w:tcPr>
            <w:tcW w:w="2009" w:type="dxa"/>
          </w:tcPr>
          <w:p w14:paraId="3710B8F3" w14:textId="77777777" w:rsidR="002463C1" w:rsidRPr="00F21777" w:rsidRDefault="002463C1" w:rsidP="003F251A">
            <w:pPr>
              <w:pStyle w:val="TableParagraph"/>
              <w:ind w:left="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παρατατικός</w:t>
            </w:r>
          </w:p>
        </w:tc>
        <w:tc>
          <w:tcPr>
            <w:tcW w:w="1776" w:type="dxa"/>
          </w:tcPr>
          <w:p w14:paraId="1794069D" w14:textId="77777777" w:rsidR="002463C1" w:rsidRPr="00F21777" w:rsidRDefault="002463C1" w:rsidP="003F251A">
            <w:pPr>
              <w:pStyle w:val="TableParagraph"/>
              <w:ind w:left="8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ενεστώτας</w:t>
            </w:r>
          </w:p>
        </w:tc>
        <w:tc>
          <w:tcPr>
            <w:tcW w:w="2983" w:type="dxa"/>
          </w:tcPr>
          <w:p w14:paraId="24CE81B0" w14:textId="77777777" w:rsidR="002463C1" w:rsidRPr="00F21777" w:rsidRDefault="002463C1" w:rsidP="003F251A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εξακολουθητικός</w:t>
            </w:r>
          </w:p>
          <w:p w14:paraId="21520FCF" w14:textId="77777777" w:rsidR="002463C1" w:rsidRPr="00F21777" w:rsidRDefault="002463C1" w:rsidP="003F251A">
            <w:pPr>
              <w:pStyle w:val="TableParagraph"/>
              <w:spacing w:line="304" w:lineRule="exac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μέλλοντας</w:t>
            </w:r>
          </w:p>
        </w:tc>
        <w:tc>
          <w:tcPr>
            <w:tcW w:w="4436" w:type="dxa"/>
          </w:tcPr>
          <w:p w14:paraId="64354DFD" w14:textId="77777777" w:rsidR="002463C1" w:rsidRPr="00F21777" w:rsidRDefault="002463C1" w:rsidP="003F251A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z w:val="20"/>
                <w:szCs w:val="20"/>
              </w:rPr>
              <w:t xml:space="preserve">μη </w:t>
            </w: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συνοπτικό</w:t>
            </w:r>
          </w:p>
        </w:tc>
      </w:tr>
      <w:tr w:rsidR="002463C1" w:rsidRPr="00F21777" w14:paraId="56F35BBF" w14:textId="77777777" w:rsidTr="003F251A">
        <w:trPr>
          <w:trHeight w:val="647"/>
        </w:trPr>
        <w:tc>
          <w:tcPr>
            <w:tcW w:w="2009" w:type="dxa"/>
          </w:tcPr>
          <w:p w14:paraId="05DF02A2" w14:textId="77777777" w:rsidR="002463C1" w:rsidRPr="00F21777" w:rsidRDefault="002463C1" w:rsidP="003F251A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αόριστος</w:t>
            </w:r>
          </w:p>
        </w:tc>
        <w:tc>
          <w:tcPr>
            <w:tcW w:w="1776" w:type="dxa"/>
          </w:tcPr>
          <w:p w14:paraId="5774BAEB" w14:textId="77777777" w:rsidR="002463C1" w:rsidRPr="00F21777" w:rsidRDefault="002463C1" w:rsidP="003F251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14:paraId="3433C0CF" w14:textId="77777777" w:rsidR="002463C1" w:rsidRPr="00F21777" w:rsidRDefault="002463C1" w:rsidP="003F251A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συνοπτικός/στιγμιαίος</w:t>
            </w:r>
          </w:p>
          <w:p w14:paraId="40788D35" w14:textId="77777777" w:rsidR="002463C1" w:rsidRPr="00F21777" w:rsidRDefault="002463C1" w:rsidP="003F251A">
            <w:pPr>
              <w:pStyle w:val="TableParagraph"/>
              <w:spacing w:line="304" w:lineRule="exac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μέλλοντας</w:t>
            </w:r>
          </w:p>
        </w:tc>
        <w:tc>
          <w:tcPr>
            <w:tcW w:w="4436" w:type="dxa"/>
          </w:tcPr>
          <w:p w14:paraId="6BCDF315" w14:textId="77777777" w:rsidR="002463C1" w:rsidRPr="00F21777" w:rsidRDefault="002463C1" w:rsidP="003F251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συνοπτικό</w:t>
            </w:r>
          </w:p>
        </w:tc>
      </w:tr>
      <w:tr w:rsidR="002463C1" w:rsidRPr="00F21777" w14:paraId="4668E3C5" w14:textId="77777777" w:rsidTr="003F251A">
        <w:trPr>
          <w:trHeight w:val="628"/>
        </w:trPr>
        <w:tc>
          <w:tcPr>
            <w:tcW w:w="2009" w:type="dxa"/>
          </w:tcPr>
          <w:p w14:paraId="5113969C" w14:textId="77777777" w:rsidR="002463C1" w:rsidRPr="00F21777" w:rsidRDefault="002463C1" w:rsidP="003F251A">
            <w:pPr>
              <w:pStyle w:val="TableParagraph"/>
              <w:ind w:left="9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υπερσυντέλικος</w:t>
            </w:r>
          </w:p>
        </w:tc>
        <w:tc>
          <w:tcPr>
            <w:tcW w:w="1776" w:type="dxa"/>
          </w:tcPr>
          <w:p w14:paraId="7785D1E9" w14:textId="77777777" w:rsidR="002463C1" w:rsidRPr="00F21777" w:rsidRDefault="002463C1" w:rsidP="003F251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vMerge w:val="restart"/>
          </w:tcPr>
          <w:p w14:paraId="63D2BF6B" w14:textId="77777777" w:rsidR="002463C1" w:rsidRPr="00F21777" w:rsidRDefault="002463C1" w:rsidP="003F251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65BBE" w14:textId="77777777" w:rsidR="002463C1" w:rsidRPr="00F21777" w:rsidRDefault="002463C1" w:rsidP="003F251A">
            <w:pPr>
              <w:pStyle w:val="TableParagraph"/>
              <w:ind w:left="888" w:right="628" w:hanging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συντελεσμένος μέλλοντας</w:t>
            </w:r>
          </w:p>
        </w:tc>
        <w:tc>
          <w:tcPr>
            <w:tcW w:w="4436" w:type="dxa"/>
            <w:vMerge w:val="restart"/>
          </w:tcPr>
          <w:p w14:paraId="39FA42C5" w14:textId="77777777" w:rsidR="002463C1" w:rsidRPr="00F21777" w:rsidRDefault="002463C1" w:rsidP="003F251A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042A0" w14:textId="77777777" w:rsidR="002463C1" w:rsidRPr="00F21777" w:rsidRDefault="002463C1" w:rsidP="003F251A">
            <w:pPr>
              <w:pStyle w:val="TableParagraph"/>
              <w:ind w:left="1330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συντελεσμένο</w:t>
            </w:r>
          </w:p>
        </w:tc>
      </w:tr>
      <w:tr w:rsidR="002463C1" w:rsidRPr="00F21777" w14:paraId="31F7A6BB" w14:textId="77777777" w:rsidTr="003F251A">
        <w:trPr>
          <w:trHeight w:val="631"/>
        </w:trPr>
        <w:tc>
          <w:tcPr>
            <w:tcW w:w="3785" w:type="dxa"/>
            <w:gridSpan w:val="2"/>
          </w:tcPr>
          <w:p w14:paraId="40F6C8C5" w14:textId="77777777" w:rsidR="002463C1" w:rsidRPr="00F21777" w:rsidRDefault="002463C1" w:rsidP="003F251A">
            <w:pPr>
              <w:pStyle w:val="TableParagraph"/>
              <w:ind w:left="1101"/>
              <w:rPr>
                <w:rFonts w:ascii="Times New Roman" w:hAnsi="Times New Roman" w:cs="Times New Roman"/>
                <w:sz w:val="20"/>
                <w:szCs w:val="20"/>
              </w:rPr>
            </w:pPr>
            <w:r w:rsidRPr="00F2177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παρακείμενος</w:t>
            </w:r>
          </w:p>
        </w:tc>
        <w:tc>
          <w:tcPr>
            <w:tcW w:w="2983" w:type="dxa"/>
            <w:vMerge/>
            <w:tcBorders>
              <w:top w:val="nil"/>
            </w:tcBorders>
          </w:tcPr>
          <w:p w14:paraId="5680FCFD" w14:textId="77777777" w:rsidR="002463C1" w:rsidRPr="00F21777" w:rsidRDefault="002463C1" w:rsidP="003F2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14:paraId="2D76646E" w14:textId="77777777" w:rsidR="002463C1" w:rsidRPr="00F21777" w:rsidRDefault="002463C1" w:rsidP="003F2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C41473" w14:textId="77777777" w:rsidR="002463C1" w:rsidRPr="00F21777" w:rsidRDefault="002463C1" w:rsidP="002463C1">
      <w:pPr>
        <w:pStyle w:val="a3"/>
        <w:spacing w:before="249"/>
        <w:ind w:left="0"/>
        <w:rPr>
          <w:rFonts w:ascii="Times New Roman" w:hAnsi="Times New Roman" w:cs="Times New Roman"/>
          <w:sz w:val="20"/>
          <w:szCs w:val="20"/>
        </w:rPr>
      </w:pPr>
    </w:p>
    <w:p w14:paraId="71514250" w14:textId="2DA282E2" w:rsidR="002463C1" w:rsidRPr="00F21777" w:rsidRDefault="002463C1" w:rsidP="002463C1">
      <w:pPr>
        <w:pStyle w:val="1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pacing w:val="-2"/>
          <w:sz w:val="20"/>
          <w:szCs w:val="20"/>
        </w:rPr>
        <w:t>Κατηγορούμενο</w:t>
      </w:r>
    </w:p>
    <w:p w14:paraId="5569DC4A" w14:textId="77777777" w:rsidR="002463C1" w:rsidRPr="00F21777" w:rsidRDefault="002463C1" w:rsidP="002463C1">
      <w:pPr>
        <w:pStyle w:val="a3"/>
        <w:spacing w:before="250" w:line="278" w:lineRule="auto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 xml:space="preserve">Κατηγορούμενο </w:t>
      </w:r>
      <w:r w:rsidRPr="00F21777">
        <w:rPr>
          <w:rFonts w:ascii="Times New Roman" w:hAnsi="Times New Roman" w:cs="Times New Roman"/>
          <w:sz w:val="20"/>
          <w:szCs w:val="20"/>
        </w:rPr>
        <w:t>είναι το όνομα (ουσιαστικό ή επίθετο) που δηλώνει ότι το υποκείμενο έχει μια ιδιότητα ή ένα χαρακτηριστικό ή βρίσκεται σε μια κατάσταση.</w:t>
      </w:r>
    </w:p>
    <w:p w14:paraId="5934EC02" w14:textId="77777777" w:rsidR="002463C1" w:rsidRPr="00F21777" w:rsidRDefault="002463C1" w:rsidP="002463C1">
      <w:pPr>
        <w:pStyle w:val="a3"/>
        <w:spacing w:before="192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b/>
          <w:sz w:val="20"/>
          <w:szCs w:val="20"/>
        </w:rPr>
        <w:t>Συνδετικά</w:t>
      </w:r>
      <w:r w:rsidRPr="00F21777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λέγονται</w:t>
      </w:r>
      <w:r w:rsidRPr="00F217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τα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ρήματα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που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συνδέουν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υποκείμενο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με</w:t>
      </w:r>
      <w:r w:rsidRPr="00F2177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κατηγορούμενο.</w:t>
      </w:r>
    </w:p>
    <w:p w14:paraId="5E4EDC7F" w14:textId="77777777" w:rsidR="002463C1" w:rsidRPr="00F21777" w:rsidRDefault="002463C1" w:rsidP="002463C1">
      <w:pPr>
        <w:pStyle w:val="a3"/>
        <w:tabs>
          <w:tab w:val="left" w:pos="1800"/>
          <w:tab w:val="left" w:pos="2520"/>
        </w:tabs>
        <w:spacing w:before="253"/>
        <w:ind w:left="1080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pacing w:val="-10"/>
          <w:sz w:val="20"/>
          <w:szCs w:val="20"/>
        </w:rPr>
        <w:t>Υ</w:t>
      </w:r>
      <w:r w:rsidRPr="00F21777">
        <w:rPr>
          <w:rFonts w:ascii="Times New Roman" w:hAnsi="Times New Roman" w:cs="Times New Roman"/>
          <w:sz w:val="20"/>
          <w:szCs w:val="20"/>
        </w:rPr>
        <w:tab/>
      </w:r>
      <w:r w:rsidRPr="00F21777">
        <w:rPr>
          <w:rFonts w:ascii="Times New Roman" w:hAnsi="Times New Roman" w:cs="Times New Roman"/>
          <w:spacing w:val="-10"/>
          <w:sz w:val="20"/>
          <w:szCs w:val="20"/>
        </w:rPr>
        <w:t>Ρ</w:t>
      </w:r>
      <w:r w:rsidRPr="00F21777">
        <w:rPr>
          <w:rFonts w:ascii="Times New Roman" w:hAnsi="Times New Roman" w:cs="Times New Roman"/>
          <w:sz w:val="20"/>
          <w:szCs w:val="20"/>
        </w:rPr>
        <w:tab/>
      </w:r>
      <w:r w:rsidRPr="00F21777">
        <w:rPr>
          <w:rFonts w:ascii="Times New Roman" w:hAnsi="Times New Roman" w:cs="Times New Roman"/>
          <w:spacing w:val="-10"/>
          <w:sz w:val="20"/>
          <w:szCs w:val="20"/>
        </w:rPr>
        <w:t>Κ</w:t>
      </w:r>
    </w:p>
    <w:p w14:paraId="126DD0D3" w14:textId="77777777" w:rsidR="002463C1" w:rsidRPr="00F21777" w:rsidRDefault="002463C1" w:rsidP="002463C1">
      <w:pPr>
        <w:pStyle w:val="a3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π.χ.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Η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θάλασσα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 xml:space="preserve">είναι 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ήρεμη.</w:t>
      </w:r>
    </w:p>
    <w:p w14:paraId="19F0FC95" w14:textId="77777777" w:rsidR="002463C1" w:rsidRPr="00F21777" w:rsidRDefault="002463C1" w:rsidP="002463C1">
      <w:pPr>
        <w:pStyle w:val="a3"/>
        <w:tabs>
          <w:tab w:val="left" w:pos="1800"/>
          <w:tab w:val="left" w:pos="2520"/>
        </w:tabs>
        <w:spacing w:before="247"/>
        <w:ind w:left="1080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pacing w:val="-10"/>
          <w:sz w:val="20"/>
          <w:szCs w:val="20"/>
        </w:rPr>
        <w:t>Υ</w:t>
      </w:r>
      <w:r w:rsidRPr="00F21777">
        <w:rPr>
          <w:rFonts w:ascii="Times New Roman" w:hAnsi="Times New Roman" w:cs="Times New Roman"/>
          <w:sz w:val="20"/>
          <w:szCs w:val="20"/>
        </w:rPr>
        <w:tab/>
      </w:r>
      <w:r w:rsidRPr="00F21777">
        <w:rPr>
          <w:rFonts w:ascii="Times New Roman" w:hAnsi="Times New Roman" w:cs="Times New Roman"/>
          <w:spacing w:val="-10"/>
          <w:sz w:val="20"/>
          <w:szCs w:val="20"/>
        </w:rPr>
        <w:t>Ρ</w:t>
      </w:r>
      <w:r w:rsidRPr="00F21777">
        <w:rPr>
          <w:rFonts w:ascii="Times New Roman" w:hAnsi="Times New Roman" w:cs="Times New Roman"/>
          <w:sz w:val="20"/>
          <w:szCs w:val="20"/>
        </w:rPr>
        <w:tab/>
      </w:r>
      <w:r w:rsidRPr="00F21777">
        <w:rPr>
          <w:rFonts w:ascii="Times New Roman" w:hAnsi="Times New Roman" w:cs="Times New Roman"/>
          <w:spacing w:val="-10"/>
          <w:sz w:val="20"/>
          <w:szCs w:val="20"/>
        </w:rPr>
        <w:t>Κ</w:t>
      </w:r>
    </w:p>
    <w:p w14:paraId="4D169002" w14:textId="77777777" w:rsidR="002463C1" w:rsidRPr="00F21777" w:rsidRDefault="002463C1" w:rsidP="002463C1">
      <w:pPr>
        <w:pStyle w:val="a3"/>
        <w:spacing w:before="49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Η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Χριστίνα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είναι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καθηγήτρια.</w:t>
      </w:r>
    </w:p>
    <w:p w14:paraId="759F792F" w14:textId="77777777" w:rsidR="002463C1" w:rsidRPr="00F21777" w:rsidRDefault="002463C1" w:rsidP="002463C1">
      <w:pPr>
        <w:spacing w:before="247"/>
        <w:ind w:left="360"/>
        <w:rPr>
          <w:rFonts w:ascii="Times New Roman" w:hAnsi="Times New Roman" w:cs="Times New Roman"/>
          <w:sz w:val="20"/>
          <w:szCs w:val="20"/>
        </w:rPr>
      </w:pPr>
      <w:r w:rsidRPr="00F21777">
        <w:rPr>
          <w:rFonts w:ascii="Times New Roman" w:hAnsi="Times New Roman" w:cs="Times New Roman"/>
          <w:sz w:val="20"/>
          <w:szCs w:val="20"/>
        </w:rPr>
        <w:t>Κατεξοχήν</w:t>
      </w:r>
      <w:r w:rsidRPr="00F2177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συνδετικά ρήματα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είναι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 xml:space="preserve">το </w:t>
      </w:r>
      <w:r w:rsidRPr="00F21777">
        <w:rPr>
          <w:rFonts w:ascii="Times New Roman" w:hAnsi="Times New Roman" w:cs="Times New Roman"/>
          <w:b/>
          <w:sz w:val="20"/>
          <w:szCs w:val="20"/>
        </w:rPr>
        <w:t>είμαι</w:t>
      </w:r>
      <w:r w:rsidRPr="00F21777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και</w:t>
      </w:r>
      <w:r w:rsidRPr="00F217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sz w:val="20"/>
          <w:szCs w:val="20"/>
        </w:rPr>
        <w:t>το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21777">
        <w:rPr>
          <w:rFonts w:ascii="Times New Roman" w:hAnsi="Times New Roman" w:cs="Times New Roman"/>
          <w:b/>
          <w:spacing w:val="-2"/>
          <w:sz w:val="20"/>
          <w:szCs w:val="20"/>
        </w:rPr>
        <w:t>γίνομαι</w:t>
      </w:r>
      <w:r w:rsidRPr="00F21777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01F905D3" w14:textId="77777777" w:rsidR="002463C1" w:rsidRDefault="002463C1" w:rsidP="002463C1">
      <w:pPr>
        <w:rPr>
          <w:sz w:val="24"/>
        </w:rPr>
      </w:pPr>
    </w:p>
    <w:p w14:paraId="49612BF8" w14:textId="77777777" w:rsidR="002463C1" w:rsidRPr="003417A8" w:rsidRDefault="002463C1" w:rsidP="002463C1">
      <w:pPr>
        <w:pStyle w:val="a3"/>
        <w:spacing w:before="2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Άλλα</w:t>
      </w:r>
      <w:r w:rsidRPr="003417A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ρήματα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που</w:t>
      </w:r>
      <w:r w:rsidRPr="003417A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έχουν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παρόμοια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σημασία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με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αυτά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και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χρησιμοποιούνται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ως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συνδετικά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είναι:</w:t>
      </w:r>
    </w:p>
    <w:p w14:paraId="2FE0AB67" w14:textId="77777777" w:rsidR="002463C1" w:rsidRPr="003417A8" w:rsidRDefault="002463C1" w:rsidP="002463C1">
      <w:pPr>
        <w:pStyle w:val="a4"/>
        <w:numPr>
          <w:ilvl w:val="0"/>
          <w:numId w:val="3"/>
        </w:numPr>
        <w:tabs>
          <w:tab w:val="left" w:pos="498"/>
        </w:tabs>
        <w:spacing w:before="246"/>
        <w:ind w:left="498" w:hanging="138"/>
        <w:rPr>
          <w:rFonts w:ascii="Times New Roman" w:hAnsi="Times New Roman" w:cs="Times New Roman"/>
          <w:b/>
          <w:sz w:val="20"/>
          <w:szCs w:val="20"/>
        </w:rPr>
      </w:pPr>
      <w:r w:rsidRPr="003417A8">
        <w:rPr>
          <w:rFonts w:ascii="Times New Roman" w:hAnsi="Times New Roman" w:cs="Times New Roman"/>
          <w:b/>
          <w:sz w:val="20"/>
          <w:szCs w:val="20"/>
        </w:rPr>
        <w:t>γεννιέμαι,</w:t>
      </w:r>
      <w:r w:rsidRPr="003417A8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ζω,</w:t>
      </w:r>
      <w:r w:rsidRPr="003417A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φυτρώνω,</w:t>
      </w:r>
      <w:r w:rsidRPr="003417A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πεθαίνω,</w:t>
      </w:r>
      <w:r w:rsidRPr="003417A8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βρίσκομαι,</w:t>
      </w:r>
      <w:r w:rsidRPr="003417A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στέκομαι,</w:t>
      </w:r>
      <w:r w:rsidRPr="003417A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μένω,</w:t>
      </w:r>
      <w:r w:rsidRPr="003417A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pacing w:val="-2"/>
          <w:sz w:val="20"/>
          <w:szCs w:val="20"/>
        </w:rPr>
        <w:t>απομένω</w:t>
      </w:r>
    </w:p>
    <w:p w14:paraId="591C64E2" w14:textId="77777777" w:rsidR="002463C1" w:rsidRPr="003417A8" w:rsidRDefault="002463C1" w:rsidP="002463C1">
      <w:pPr>
        <w:pStyle w:val="a4"/>
        <w:numPr>
          <w:ilvl w:val="0"/>
          <w:numId w:val="3"/>
        </w:numPr>
        <w:tabs>
          <w:tab w:val="left" w:pos="695"/>
          <w:tab w:val="left" w:pos="2133"/>
          <w:tab w:val="left" w:pos="3321"/>
          <w:tab w:val="left" w:pos="4799"/>
          <w:tab w:val="left" w:pos="6907"/>
          <w:tab w:val="left" w:pos="8287"/>
          <w:tab w:val="left" w:pos="9898"/>
        </w:tabs>
        <w:spacing w:before="249" w:line="276" w:lineRule="auto"/>
        <w:ind w:right="359" w:firstLine="0"/>
        <w:rPr>
          <w:rFonts w:ascii="Times New Roman" w:hAnsi="Times New Roman" w:cs="Times New Roman"/>
          <w:b/>
          <w:sz w:val="20"/>
          <w:szCs w:val="20"/>
        </w:rPr>
      </w:pPr>
      <w:r w:rsidRPr="003417A8">
        <w:rPr>
          <w:rFonts w:ascii="Times New Roman" w:hAnsi="Times New Roman" w:cs="Times New Roman"/>
          <w:b/>
          <w:spacing w:val="-2"/>
          <w:sz w:val="20"/>
          <w:szCs w:val="20"/>
        </w:rPr>
        <w:t>φαίνομαι,</w:t>
      </w:r>
      <w:r w:rsidRPr="003417A8">
        <w:rPr>
          <w:rFonts w:ascii="Times New Roman" w:hAnsi="Times New Roman" w:cs="Times New Roman"/>
          <w:b/>
          <w:sz w:val="20"/>
          <w:szCs w:val="20"/>
        </w:rPr>
        <w:tab/>
      </w:r>
      <w:r w:rsidRPr="003417A8">
        <w:rPr>
          <w:rFonts w:ascii="Times New Roman" w:hAnsi="Times New Roman" w:cs="Times New Roman"/>
          <w:b/>
          <w:spacing w:val="-2"/>
          <w:sz w:val="20"/>
          <w:szCs w:val="20"/>
        </w:rPr>
        <w:t>μοιάζω,</w:t>
      </w:r>
      <w:r w:rsidRPr="003417A8">
        <w:rPr>
          <w:rFonts w:ascii="Times New Roman" w:hAnsi="Times New Roman" w:cs="Times New Roman"/>
          <w:b/>
          <w:sz w:val="20"/>
          <w:szCs w:val="20"/>
        </w:rPr>
        <w:tab/>
      </w:r>
      <w:r w:rsidRPr="003417A8">
        <w:rPr>
          <w:rFonts w:ascii="Times New Roman" w:hAnsi="Times New Roman" w:cs="Times New Roman"/>
          <w:b/>
          <w:spacing w:val="-2"/>
          <w:sz w:val="20"/>
          <w:szCs w:val="20"/>
        </w:rPr>
        <w:t>δείχνομαι,</w:t>
      </w:r>
      <w:r w:rsidRPr="003417A8">
        <w:rPr>
          <w:rFonts w:ascii="Times New Roman" w:hAnsi="Times New Roman" w:cs="Times New Roman"/>
          <w:b/>
          <w:sz w:val="20"/>
          <w:szCs w:val="20"/>
        </w:rPr>
        <w:tab/>
      </w:r>
      <w:r w:rsidRPr="003417A8">
        <w:rPr>
          <w:rFonts w:ascii="Times New Roman" w:hAnsi="Times New Roman" w:cs="Times New Roman"/>
          <w:b/>
          <w:spacing w:val="-2"/>
          <w:sz w:val="20"/>
          <w:szCs w:val="20"/>
        </w:rPr>
        <w:t>αποδεικνύομαι,</w:t>
      </w:r>
      <w:r w:rsidRPr="003417A8">
        <w:rPr>
          <w:rFonts w:ascii="Times New Roman" w:hAnsi="Times New Roman" w:cs="Times New Roman"/>
          <w:b/>
          <w:sz w:val="20"/>
          <w:szCs w:val="20"/>
        </w:rPr>
        <w:tab/>
      </w:r>
      <w:r w:rsidRPr="003417A8">
        <w:rPr>
          <w:rFonts w:ascii="Times New Roman" w:hAnsi="Times New Roman" w:cs="Times New Roman"/>
          <w:b/>
          <w:spacing w:val="-2"/>
          <w:sz w:val="20"/>
          <w:szCs w:val="20"/>
        </w:rPr>
        <w:t>καταντώ,</w:t>
      </w:r>
      <w:r w:rsidRPr="003417A8">
        <w:rPr>
          <w:rFonts w:ascii="Times New Roman" w:hAnsi="Times New Roman" w:cs="Times New Roman"/>
          <w:b/>
          <w:sz w:val="20"/>
          <w:szCs w:val="20"/>
        </w:rPr>
        <w:tab/>
      </w:r>
      <w:r w:rsidRPr="003417A8">
        <w:rPr>
          <w:rFonts w:ascii="Times New Roman" w:hAnsi="Times New Roman" w:cs="Times New Roman"/>
          <w:b/>
          <w:spacing w:val="-2"/>
          <w:sz w:val="20"/>
          <w:szCs w:val="20"/>
        </w:rPr>
        <w:t>θεωρούμαι,</w:t>
      </w:r>
      <w:r w:rsidRPr="003417A8">
        <w:rPr>
          <w:rFonts w:ascii="Times New Roman" w:hAnsi="Times New Roman" w:cs="Times New Roman"/>
          <w:b/>
          <w:sz w:val="20"/>
          <w:szCs w:val="20"/>
        </w:rPr>
        <w:tab/>
      </w:r>
      <w:r w:rsidRPr="003417A8">
        <w:rPr>
          <w:rFonts w:ascii="Times New Roman" w:hAnsi="Times New Roman" w:cs="Times New Roman"/>
          <w:b/>
          <w:spacing w:val="-2"/>
          <w:sz w:val="20"/>
          <w:szCs w:val="20"/>
        </w:rPr>
        <w:t xml:space="preserve">νομίζομαι, </w:t>
      </w:r>
      <w:r w:rsidRPr="003417A8">
        <w:rPr>
          <w:rFonts w:ascii="Times New Roman" w:hAnsi="Times New Roman" w:cs="Times New Roman"/>
          <w:b/>
          <w:sz w:val="20"/>
          <w:szCs w:val="20"/>
        </w:rPr>
        <w:t xml:space="preserve">λογαριάζομαι, ονομάζομαι, καλούμαι, αποκαλούμαι, φα- </w:t>
      </w:r>
      <w:proofErr w:type="spellStart"/>
      <w:r w:rsidRPr="003417A8">
        <w:rPr>
          <w:rFonts w:ascii="Times New Roman" w:hAnsi="Times New Roman" w:cs="Times New Roman"/>
          <w:b/>
          <w:sz w:val="20"/>
          <w:szCs w:val="20"/>
        </w:rPr>
        <w:t>ντάζω</w:t>
      </w:r>
      <w:proofErr w:type="spellEnd"/>
    </w:p>
    <w:p w14:paraId="31572378" w14:textId="77777777" w:rsidR="002463C1" w:rsidRPr="003417A8" w:rsidRDefault="002463C1" w:rsidP="002463C1">
      <w:pPr>
        <w:pStyle w:val="a4"/>
        <w:numPr>
          <w:ilvl w:val="0"/>
          <w:numId w:val="3"/>
        </w:numPr>
        <w:tabs>
          <w:tab w:val="left" w:pos="527"/>
        </w:tabs>
        <w:spacing w:before="201" w:line="276" w:lineRule="auto"/>
        <w:ind w:right="355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17A8">
        <w:rPr>
          <w:rFonts w:ascii="Times New Roman" w:hAnsi="Times New Roman" w:cs="Times New Roman"/>
          <w:b/>
          <w:sz w:val="20"/>
          <w:szCs w:val="20"/>
        </w:rPr>
        <w:t>εκλέγομαι, διορίζομαι, παρουσιάζομαι, χειροτονούμαι, αναγνωρίζομαι, ανακηρύσσομαι, διακρίνομαι, κρίνομαι, βγαίνω κ.ά.</w:t>
      </w:r>
    </w:p>
    <w:p w14:paraId="76F8859C" w14:textId="77777777" w:rsidR="002463C1" w:rsidRPr="003417A8" w:rsidRDefault="002463C1" w:rsidP="002463C1">
      <w:pPr>
        <w:pStyle w:val="a4"/>
        <w:numPr>
          <w:ilvl w:val="0"/>
          <w:numId w:val="3"/>
        </w:numPr>
        <w:tabs>
          <w:tab w:val="left" w:pos="498"/>
        </w:tabs>
        <w:spacing w:before="199"/>
        <w:ind w:left="498" w:hanging="138"/>
        <w:rPr>
          <w:rFonts w:ascii="Times New Roman" w:hAnsi="Times New Roman" w:cs="Times New Roman"/>
          <w:b/>
          <w:sz w:val="20"/>
          <w:szCs w:val="20"/>
        </w:rPr>
      </w:pPr>
      <w:r w:rsidRPr="003417A8">
        <w:rPr>
          <w:rFonts w:ascii="Times New Roman" w:hAnsi="Times New Roman" w:cs="Times New Roman"/>
          <w:b/>
          <w:sz w:val="20"/>
          <w:szCs w:val="20"/>
        </w:rPr>
        <w:t>οι</w:t>
      </w:r>
      <w:r w:rsidRPr="003417A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τύποι:</w:t>
      </w:r>
      <w:r w:rsidRPr="003417A8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υπήρξα,</w:t>
      </w:r>
      <w:r w:rsidRPr="003417A8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στάθηκα,</w:t>
      </w:r>
      <w:r w:rsidRPr="003417A8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έκανα,</w:t>
      </w:r>
      <w:r w:rsidRPr="003417A8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χρημάτισα,</w:t>
      </w:r>
      <w:r w:rsidRPr="003417A8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pacing w:val="-2"/>
          <w:sz w:val="20"/>
          <w:szCs w:val="20"/>
        </w:rPr>
        <w:t>διετέλεσα.</w:t>
      </w:r>
    </w:p>
    <w:p w14:paraId="372ABBC4" w14:textId="77777777" w:rsidR="002463C1" w:rsidRPr="003417A8" w:rsidRDefault="002463C1" w:rsidP="002463C1">
      <w:pPr>
        <w:pStyle w:val="a3"/>
        <w:tabs>
          <w:tab w:val="left" w:pos="1082"/>
        </w:tabs>
        <w:spacing w:before="250" w:line="422" w:lineRule="auto"/>
        <w:ind w:right="506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Το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ρήμα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b/>
          <w:sz w:val="20"/>
          <w:szCs w:val="20"/>
        </w:rPr>
        <w:t>είμαι</w:t>
      </w:r>
      <w:r w:rsidRPr="003417A8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και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άλλα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που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έχουν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συγγενική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σημασία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με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αυτό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δεν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είναι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πάντοτε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 xml:space="preserve">συνδετικά. 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>π.χ.</w:t>
      </w:r>
      <w:r w:rsidRPr="003417A8">
        <w:rPr>
          <w:rFonts w:ascii="Times New Roman" w:hAnsi="Times New Roman" w:cs="Times New Roman"/>
          <w:sz w:val="20"/>
          <w:szCs w:val="20"/>
        </w:rPr>
        <w:tab/>
        <w:t xml:space="preserve">- Ο Πέτρος </w:t>
      </w:r>
      <w:r w:rsidRPr="003417A8">
        <w:rPr>
          <w:rFonts w:ascii="Times New Roman" w:hAnsi="Times New Roman" w:cs="Times New Roman"/>
          <w:b/>
          <w:sz w:val="20"/>
          <w:szCs w:val="20"/>
        </w:rPr>
        <w:t xml:space="preserve">είναι </w:t>
      </w:r>
      <w:r w:rsidRPr="003417A8">
        <w:rPr>
          <w:rFonts w:ascii="Times New Roman" w:hAnsi="Times New Roman" w:cs="Times New Roman"/>
          <w:sz w:val="20"/>
          <w:szCs w:val="20"/>
        </w:rPr>
        <w:t xml:space="preserve">γιατρός. (συνδετικό)/ Ο Πέτρος </w:t>
      </w:r>
      <w:r w:rsidRPr="003417A8">
        <w:rPr>
          <w:rFonts w:ascii="Times New Roman" w:hAnsi="Times New Roman" w:cs="Times New Roman"/>
          <w:b/>
          <w:sz w:val="20"/>
          <w:szCs w:val="20"/>
        </w:rPr>
        <w:t xml:space="preserve">είναι </w:t>
      </w:r>
      <w:r w:rsidRPr="003417A8">
        <w:rPr>
          <w:rFonts w:ascii="Times New Roman" w:hAnsi="Times New Roman" w:cs="Times New Roman"/>
          <w:sz w:val="20"/>
          <w:szCs w:val="20"/>
        </w:rPr>
        <w:t>στο σπίτι. (όχι συνδετικό)</w:t>
      </w:r>
    </w:p>
    <w:p w14:paraId="7D721F0C" w14:textId="77777777" w:rsidR="002463C1" w:rsidRPr="003417A8" w:rsidRDefault="002463C1" w:rsidP="002463C1">
      <w:pPr>
        <w:pStyle w:val="a3"/>
        <w:spacing w:before="8" w:line="276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-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Η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Μαρία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φαίνεται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κουρασμένη.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(συνδετικό)/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Το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λεωφορείο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φάνηκε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στη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στροφή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του δρόμου. (όχι συνδετικό)</w:t>
      </w:r>
    </w:p>
    <w:p w14:paraId="023979C9" w14:textId="520FF35B" w:rsidR="002463C1" w:rsidRPr="0015559C" w:rsidRDefault="002463C1" w:rsidP="0015559C">
      <w:pPr>
        <w:pStyle w:val="a3"/>
        <w:spacing w:before="198" w:line="276" w:lineRule="auto"/>
        <w:ind w:right="353" w:firstLine="60"/>
        <w:jc w:val="both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Τα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συνδετικά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ρήματα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χρησιμοποιούνται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εκτεταμένα</w:t>
      </w:r>
      <w:r w:rsidRPr="003417A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στις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περιγραφές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προσώπων,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 xml:space="preserve">αντικειμένων, καταστάσεων κ.λπ., διότι με αυτά προβάλλουμε της ιδιότητες αυτών που περιγράφουμε και ταυτόχρονα προσθέτουμε νέες πληροφορίες (που απαιτούνται για την πληρότητα της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περιγραφής).</w:t>
      </w:r>
    </w:p>
    <w:p w14:paraId="7201C339" w14:textId="77777777" w:rsidR="002463C1" w:rsidRPr="003417A8" w:rsidRDefault="002463C1" w:rsidP="002463C1">
      <w:pPr>
        <w:pStyle w:val="1"/>
        <w:spacing w:before="198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Παράγωγα</w:t>
      </w:r>
      <w:r w:rsidRPr="003417A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ρήματα</w:t>
      </w:r>
    </w:p>
    <w:p w14:paraId="48AB4C2F" w14:textId="77777777" w:rsidR="002463C1" w:rsidRPr="003417A8" w:rsidRDefault="002463C1" w:rsidP="002463C1">
      <w:pPr>
        <w:pStyle w:val="a3"/>
        <w:spacing w:before="252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Τα</w:t>
      </w:r>
      <w:r w:rsidRPr="003417A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ρήματα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που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σχηματίζονται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με</w:t>
      </w:r>
      <w:r w:rsidRPr="003417A8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τη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διαδικασία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της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παραγωγής</w:t>
      </w:r>
      <w:r w:rsidRPr="003417A8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μπορεί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να</w:t>
      </w:r>
      <w:r w:rsidRPr="003417A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προέρχονται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>από:</w:t>
      </w:r>
    </w:p>
    <w:p w14:paraId="6E9675D2" w14:textId="77777777" w:rsidR="002463C1" w:rsidRPr="003417A8" w:rsidRDefault="002463C1" w:rsidP="002463C1">
      <w:pPr>
        <w:pStyle w:val="a4"/>
        <w:numPr>
          <w:ilvl w:val="0"/>
          <w:numId w:val="4"/>
        </w:numPr>
        <w:tabs>
          <w:tab w:val="left" w:pos="719"/>
        </w:tabs>
        <w:spacing w:before="248"/>
        <w:ind w:left="719" w:hanging="359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ρήματα,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π.χ.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γράφω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&gt;</w:t>
      </w:r>
      <w:r w:rsidRPr="003417A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περιγράφω,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βάλλω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 xml:space="preserve">&gt;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διαβάλλω</w:t>
      </w:r>
    </w:p>
    <w:p w14:paraId="1D32F5D3" w14:textId="77777777" w:rsidR="002463C1" w:rsidRPr="003417A8" w:rsidRDefault="002463C1" w:rsidP="002463C1">
      <w:pPr>
        <w:pStyle w:val="a4"/>
        <w:numPr>
          <w:ilvl w:val="0"/>
          <w:numId w:val="4"/>
        </w:numPr>
        <w:tabs>
          <w:tab w:val="left" w:pos="719"/>
        </w:tabs>
        <w:ind w:left="719" w:hanging="359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ονόματα</w:t>
      </w:r>
      <w:r w:rsidRPr="003417A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(ουσιαστικά και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επίθετα),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π.χ.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πρόεδρος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&gt;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προεδρεύω,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φοβερός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&gt;φοβερίζω</w:t>
      </w:r>
    </w:p>
    <w:p w14:paraId="470D4EEF" w14:textId="77777777" w:rsidR="002463C1" w:rsidRPr="003417A8" w:rsidRDefault="002463C1" w:rsidP="002463C1">
      <w:pPr>
        <w:pStyle w:val="a4"/>
        <w:numPr>
          <w:ilvl w:val="0"/>
          <w:numId w:val="4"/>
        </w:numPr>
        <w:tabs>
          <w:tab w:val="left" w:pos="720"/>
        </w:tabs>
        <w:spacing w:before="51" w:line="276" w:lineRule="auto"/>
        <w:ind w:right="360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 xml:space="preserve">άλλες γραμματικές κατηγορίες, όπως επιρρήματα και επιφωνήματα, π.χ. συχνά &gt; συχνάζω, 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γαβ</w:t>
      </w:r>
      <w:proofErr w:type="spellEnd"/>
      <w:r w:rsidRPr="003417A8">
        <w:rPr>
          <w:rFonts w:ascii="Times New Roman" w:hAnsi="Times New Roman" w:cs="Times New Roman"/>
          <w:sz w:val="20"/>
          <w:szCs w:val="20"/>
        </w:rPr>
        <w:t xml:space="preserve"> &gt; γαβγίζω.</w:t>
      </w:r>
    </w:p>
    <w:p w14:paraId="6499F1E7" w14:textId="77777777" w:rsidR="002463C1" w:rsidRPr="003417A8" w:rsidRDefault="002463C1" w:rsidP="002463C1">
      <w:pPr>
        <w:pStyle w:val="1"/>
        <w:spacing w:before="196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lastRenderedPageBreak/>
        <w:t>Η</w:t>
      </w:r>
      <w:r w:rsidRPr="003417A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παραγωγή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ρημάτων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γίνεται</w:t>
      </w:r>
      <w:r w:rsidRPr="003417A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με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τους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εξής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τρόπους:</w:t>
      </w:r>
    </w:p>
    <w:p w14:paraId="00E204E9" w14:textId="77777777" w:rsidR="002463C1" w:rsidRPr="003417A8" w:rsidRDefault="002463C1" w:rsidP="002463C1">
      <w:pPr>
        <w:pStyle w:val="a3"/>
        <w:spacing w:before="253" w:line="276" w:lineRule="auto"/>
        <w:ind w:right="356"/>
        <w:jc w:val="both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α. με την προσθήκη στο θέμα κλιτικών μορφημάτων (κυρίως του -ώ) που έχουν το χαρακτηριστικό ότι τονίζονται, π.χ. άδικος &gt; αδικώ, αργός &gt; αργώ, ύμνος &gt; υμνώ</w:t>
      </w:r>
    </w:p>
    <w:p w14:paraId="79E317E3" w14:textId="77777777" w:rsidR="002463C1" w:rsidRPr="003417A8" w:rsidRDefault="002463C1" w:rsidP="002463C1">
      <w:pPr>
        <w:pStyle w:val="a3"/>
        <w:spacing w:before="198" w:line="276" w:lineRule="auto"/>
        <w:ind w:right="356"/>
        <w:jc w:val="both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β. με την προσθήκη στο θέμα παραγωγικών στοιχείων που ονομάζονται προσφύματα- αυτά είναι τα προθήματα και τα επιθήματα.</w:t>
      </w:r>
    </w:p>
    <w:p w14:paraId="181856FB" w14:textId="77777777" w:rsidR="002463C1" w:rsidRPr="003417A8" w:rsidRDefault="002463C1" w:rsidP="002463C1">
      <w:pPr>
        <w:pStyle w:val="a4"/>
        <w:numPr>
          <w:ilvl w:val="0"/>
          <w:numId w:val="4"/>
        </w:numPr>
        <w:tabs>
          <w:tab w:val="left" w:pos="720"/>
        </w:tabs>
        <w:spacing w:before="201" w:line="276" w:lineRule="auto"/>
        <w:ind w:right="361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Με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τα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προθήματα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(που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μπαίνουν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μπροστά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από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το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θέμα)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παράγονται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ρήματα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από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 xml:space="preserve">άλλα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ρήματα.</w:t>
      </w:r>
    </w:p>
    <w:p w14:paraId="78CD8F68" w14:textId="77777777" w:rsidR="002463C1" w:rsidRDefault="002463C1" w:rsidP="002463C1">
      <w:pPr>
        <w:rPr>
          <w:sz w:val="24"/>
        </w:rPr>
      </w:pPr>
    </w:p>
    <w:p w14:paraId="010379C7" w14:textId="77777777" w:rsidR="002463C1" w:rsidRPr="003417A8" w:rsidRDefault="002463C1" w:rsidP="002463C1">
      <w:pPr>
        <w:pStyle w:val="1"/>
        <w:spacing w:before="11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Τα</w:t>
      </w:r>
      <w:r w:rsidRPr="003417A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κυριότερα</w:t>
      </w:r>
      <w:r w:rsidRPr="003417A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προθήματα</w:t>
      </w:r>
      <w:r w:rsidRPr="003417A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είναι:</w:t>
      </w:r>
    </w:p>
    <w:p w14:paraId="7D637778" w14:textId="77777777" w:rsidR="002463C1" w:rsidRPr="003417A8" w:rsidRDefault="002463C1" w:rsidP="002463C1">
      <w:pPr>
        <w:pStyle w:val="a3"/>
        <w:spacing w:before="8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1197"/>
        <w:gridCol w:w="2207"/>
        <w:gridCol w:w="1308"/>
        <w:gridCol w:w="1729"/>
      </w:tblGrid>
      <w:tr w:rsidR="002463C1" w:rsidRPr="003417A8" w14:paraId="701E729D" w14:textId="77777777" w:rsidTr="003F251A">
        <w:trPr>
          <w:trHeight w:val="307"/>
        </w:trPr>
        <w:tc>
          <w:tcPr>
            <w:tcW w:w="1197" w:type="dxa"/>
          </w:tcPr>
          <w:p w14:paraId="6BEB2EED" w14:textId="77777777" w:rsidR="002463C1" w:rsidRPr="003417A8" w:rsidRDefault="002463C1" w:rsidP="003F251A">
            <w:pPr>
              <w:pStyle w:val="TableParagraph"/>
              <w:spacing w:line="248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ανα</w:t>
            </w:r>
            <w:proofErr w:type="spellEnd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38743AE6" w14:textId="77777777" w:rsidR="002463C1" w:rsidRPr="003417A8" w:rsidRDefault="002463C1" w:rsidP="003F251A">
            <w:pPr>
              <w:pStyle w:val="TableParagraph"/>
              <w:spacing w:line="248" w:lineRule="exact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αναμένω</w:t>
            </w:r>
          </w:p>
        </w:tc>
        <w:tc>
          <w:tcPr>
            <w:tcW w:w="1308" w:type="dxa"/>
          </w:tcPr>
          <w:p w14:paraId="5E046CAF" w14:textId="77777777" w:rsidR="002463C1" w:rsidRPr="003417A8" w:rsidRDefault="002463C1" w:rsidP="003F251A">
            <w:pPr>
              <w:pStyle w:val="TableParagraph"/>
              <w:spacing w:line="248" w:lineRule="exact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μετα</w:t>
            </w:r>
            <w:proofErr w:type="spellEnd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14:paraId="6ACA5B53" w14:textId="77777777" w:rsidR="002463C1" w:rsidRPr="003417A8" w:rsidRDefault="002463C1" w:rsidP="003F251A">
            <w:pPr>
              <w:pStyle w:val="TableParagraph"/>
              <w:spacing w:line="248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μεταβάλλω</w:t>
            </w:r>
          </w:p>
        </w:tc>
      </w:tr>
      <w:tr w:rsidR="002463C1" w:rsidRPr="003417A8" w14:paraId="2FFD69BB" w14:textId="77777777" w:rsidTr="003F251A">
        <w:trPr>
          <w:trHeight w:val="372"/>
        </w:trPr>
        <w:tc>
          <w:tcPr>
            <w:tcW w:w="1197" w:type="dxa"/>
          </w:tcPr>
          <w:p w14:paraId="5B1FEDCA" w14:textId="77777777" w:rsidR="002463C1" w:rsidRPr="003417A8" w:rsidRDefault="002463C1" w:rsidP="003F251A">
            <w:pPr>
              <w:pStyle w:val="TableParagraph"/>
              <w:spacing w:line="312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αντι</w:t>
            </w:r>
            <w:proofErr w:type="spellEnd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72F248DA" w14:textId="77777777" w:rsidR="002463C1" w:rsidRPr="003417A8" w:rsidRDefault="002463C1" w:rsidP="003F251A">
            <w:pPr>
              <w:pStyle w:val="TableParagraph"/>
              <w:spacing w:line="312" w:lineRule="exact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αντικρούω</w:t>
            </w:r>
          </w:p>
        </w:tc>
        <w:tc>
          <w:tcPr>
            <w:tcW w:w="1308" w:type="dxa"/>
          </w:tcPr>
          <w:p w14:paraId="53E1D7AB" w14:textId="77777777" w:rsidR="002463C1" w:rsidRPr="003417A8" w:rsidRDefault="002463C1" w:rsidP="003F251A">
            <w:pPr>
              <w:pStyle w:val="TableParagraph"/>
              <w:spacing w:line="312" w:lineRule="exact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παρα</w:t>
            </w:r>
            <w:proofErr w:type="spellEnd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14:paraId="1A1B9A5C" w14:textId="77777777" w:rsidR="002463C1" w:rsidRPr="003417A8" w:rsidRDefault="002463C1" w:rsidP="003F251A">
            <w:pPr>
              <w:pStyle w:val="TableParagraph"/>
              <w:spacing w:line="312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παραθέτω</w:t>
            </w:r>
          </w:p>
        </w:tc>
      </w:tr>
      <w:tr w:rsidR="002463C1" w:rsidRPr="003417A8" w14:paraId="2B307F64" w14:textId="77777777" w:rsidTr="003F251A">
        <w:trPr>
          <w:trHeight w:val="371"/>
        </w:trPr>
        <w:tc>
          <w:tcPr>
            <w:tcW w:w="1197" w:type="dxa"/>
          </w:tcPr>
          <w:p w14:paraId="27CDE827" w14:textId="77777777" w:rsidR="002463C1" w:rsidRPr="003417A8" w:rsidRDefault="002463C1" w:rsidP="003F251A">
            <w:pPr>
              <w:pStyle w:val="TableParagraph"/>
              <w:spacing w:line="312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απο</w:t>
            </w:r>
            <w:proofErr w:type="spellEnd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214FE302" w14:textId="77777777" w:rsidR="002463C1" w:rsidRPr="003417A8" w:rsidRDefault="002463C1" w:rsidP="003F251A">
            <w:pPr>
              <w:pStyle w:val="TableParagraph"/>
              <w:spacing w:line="312" w:lineRule="exact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αποδίδω</w:t>
            </w:r>
          </w:p>
        </w:tc>
        <w:tc>
          <w:tcPr>
            <w:tcW w:w="1308" w:type="dxa"/>
          </w:tcPr>
          <w:p w14:paraId="10C4781B" w14:textId="77777777" w:rsidR="002463C1" w:rsidRPr="003417A8" w:rsidRDefault="002463C1" w:rsidP="003F251A">
            <w:pPr>
              <w:pStyle w:val="TableParagraph"/>
              <w:spacing w:line="312" w:lineRule="exact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περι</w:t>
            </w:r>
            <w:proofErr w:type="spellEnd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14:paraId="5C405602" w14:textId="77777777" w:rsidR="002463C1" w:rsidRPr="003417A8" w:rsidRDefault="002463C1" w:rsidP="003F251A">
            <w:pPr>
              <w:pStyle w:val="TableParagraph"/>
              <w:spacing w:line="312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περιέχω</w:t>
            </w:r>
          </w:p>
        </w:tc>
      </w:tr>
      <w:tr w:rsidR="002463C1" w:rsidRPr="003417A8" w14:paraId="3BD985A4" w14:textId="77777777" w:rsidTr="003F251A">
        <w:trPr>
          <w:trHeight w:val="372"/>
        </w:trPr>
        <w:tc>
          <w:tcPr>
            <w:tcW w:w="1197" w:type="dxa"/>
          </w:tcPr>
          <w:p w14:paraId="7E93F20C" w14:textId="77777777" w:rsidR="002463C1" w:rsidRPr="003417A8" w:rsidRDefault="002463C1" w:rsidP="003F251A">
            <w:pPr>
              <w:pStyle w:val="TableParagraph"/>
              <w:spacing w:line="312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δια-</w:t>
            </w:r>
          </w:p>
        </w:tc>
        <w:tc>
          <w:tcPr>
            <w:tcW w:w="2207" w:type="dxa"/>
          </w:tcPr>
          <w:p w14:paraId="0CB9A495" w14:textId="77777777" w:rsidR="002463C1" w:rsidRPr="003417A8" w:rsidRDefault="002463C1" w:rsidP="003F251A">
            <w:pPr>
              <w:pStyle w:val="TableParagraph"/>
              <w:spacing w:line="312" w:lineRule="exact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διαλέγω</w:t>
            </w:r>
          </w:p>
        </w:tc>
        <w:tc>
          <w:tcPr>
            <w:tcW w:w="1308" w:type="dxa"/>
          </w:tcPr>
          <w:p w14:paraId="48EBA319" w14:textId="77777777" w:rsidR="002463C1" w:rsidRPr="003417A8" w:rsidRDefault="002463C1" w:rsidP="003F251A">
            <w:pPr>
              <w:pStyle w:val="TableParagraph"/>
              <w:spacing w:line="312" w:lineRule="exact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προ-</w:t>
            </w:r>
          </w:p>
        </w:tc>
        <w:tc>
          <w:tcPr>
            <w:tcW w:w="1729" w:type="dxa"/>
          </w:tcPr>
          <w:p w14:paraId="12DCCE0D" w14:textId="77777777" w:rsidR="002463C1" w:rsidRPr="003417A8" w:rsidRDefault="002463C1" w:rsidP="003F251A">
            <w:pPr>
              <w:pStyle w:val="TableParagraph"/>
              <w:spacing w:line="312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προλέγω</w:t>
            </w:r>
          </w:p>
        </w:tc>
      </w:tr>
      <w:tr w:rsidR="002463C1" w:rsidRPr="003417A8" w14:paraId="7CE8526D" w14:textId="77777777" w:rsidTr="003F251A">
        <w:trPr>
          <w:trHeight w:val="372"/>
        </w:trPr>
        <w:tc>
          <w:tcPr>
            <w:tcW w:w="1197" w:type="dxa"/>
          </w:tcPr>
          <w:p w14:paraId="22E8B1E8" w14:textId="77777777" w:rsidR="002463C1" w:rsidRPr="003417A8" w:rsidRDefault="002463C1" w:rsidP="003F251A">
            <w:pPr>
              <w:pStyle w:val="TableParagraph"/>
              <w:spacing w:line="312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εισ</w:t>
            </w:r>
            <w:proofErr w:type="spellEnd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53FDD624" w14:textId="77777777" w:rsidR="002463C1" w:rsidRPr="003417A8" w:rsidRDefault="002463C1" w:rsidP="003F251A">
            <w:pPr>
              <w:pStyle w:val="TableParagraph"/>
              <w:spacing w:line="312" w:lineRule="exact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εισπράττω</w:t>
            </w:r>
          </w:p>
        </w:tc>
        <w:tc>
          <w:tcPr>
            <w:tcW w:w="1308" w:type="dxa"/>
          </w:tcPr>
          <w:p w14:paraId="4C0CFA25" w14:textId="77777777" w:rsidR="002463C1" w:rsidRPr="003417A8" w:rsidRDefault="002463C1" w:rsidP="003F251A">
            <w:pPr>
              <w:pStyle w:val="TableParagraph"/>
              <w:spacing w:line="312" w:lineRule="exact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προσ</w:t>
            </w:r>
            <w:proofErr w:type="spellEnd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14:paraId="28E539D4" w14:textId="77777777" w:rsidR="002463C1" w:rsidRPr="003417A8" w:rsidRDefault="002463C1" w:rsidP="003F251A">
            <w:pPr>
              <w:pStyle w:val="TableParagraph"/>
              <w:spacing w:line="312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προσφέρω</w:t>
            </w:r>
          </w:p>
        </w:tc>
      </w:tr>
      <w:tr w:rsidR="002463C1" w:rsidRPr="003417A8" w14:paraId="49DC2DC5" w14:textId="77777777" w:rsidTr="003F251A">
        <w:trPr>
          <w:trHeight w:val="373"/>
        </w:trPr>
        <w:tc>
          <w:tcPr>
            <w:tcW w:w="1197" w:type="dxa"/>
          </w:tcPr>
          <w:p w14:paraId="77AF2CAF" w14:textId="77777777" w:rsidR="002463C1" w:rsidRPr="003417A8" w:rsidRDefault="002463C1" w:rsidP="003F251A">
            <w:pPr>
              <w:pStyle w:val="TableParagraph"/>
              <w:spacing w:line="312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z w:val="20"/>
                <w:szCs w:val="20"/>
              </w:rPr>
              <w:t>εκ-</w:t>
            </w: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417A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417A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εξ-</w:t>
            </w:r>
          </w:p>
        </w:tc>
        <w:tc>
          <w:tcPr>
            <w:tcW w:w="2207" w:type="dxa"/>
          </w:tcPr>
          <w:p w14:paraId="165236FA" w14:textId="77777777" w:rsidR="002463C1" w:rsidRPr="003417A8" w:rsidRDefault="002463C1" w:rsidP="003F251A">
            <w:pPr>
              <w:pStyle w:val="TableParagraph"/>
              <w:spacing w:line="312" w:lineRule="exact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z w:val="20"/>
                <w:szCs w:val="20"/>
              </w:rPr>
              <w:t>εκδίδω</w:t>
            </w:r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417A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417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εξάγω</w:t>
            </w:r>
          </w:p>
        </w:tc>
        <w:tc>
          <w:tcPr>
            <w:tcW w:w="1308" w:type="dxa"/>
          </w:tcPr>
          <w:p w14:paraId="6B13E2F8" w14:textId="77777777" w:rsidR="002463C1" w:rsidRPr="003417A8" w:rsidRDefault="002463C1" w:rsidP="003F251A">
            <w:pPr>
              <w:pStyle w:val="TableParagraph"/>
              <w:spacing w:line="312" w:lineRule="exact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συν-</w:t>
            </w:r>
          </w:p>
        </w:tc>
        <w:tc>
          <w:tcPr>
            <w:tcW w:w="1729" w:type="dxa"/>
          </w:tcPr>
          <w:p w14:paraId="74F72F3D" w14:textId="77777777" w:rsidR="002463C1" w:rsidRPr="003417A8" w:rsidRDefault="002463C1" w:rsidP="003F251A">
            <w:pPr>
              <w:pStyle w:val="TableParagraph"/>
              <w:spacing w:line="312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συνδράμω</w:t>
            </w:r>
          </w:p>
        </w:tc>
      </w:tr>
      <w:tr w:rsidR="002463C1" w:rsidRPr="003417A8" w14:paraId="0898E573" w14:textId="77777777" w:rsidTr="003F251A">
        <w:trPr>
          <w:trHeight w:val="373"/>
        </w:trPr>
        <w:tc>
          <w:tcPr>
            <w:tcW w:w="1197" w:type="dxa"/>
          </w:tcPr>
          <w:p w14:paraId="1ED4CD17" w14:textId="77777777" w:rsidR="002463C1" w:rsidRPr="003417A8" w:rsidRDefault="002463C1" w:rsidP="003F251A">
            <w:pPr>
              <w:pStyle w:val="TableParagraph"/>
              <w:spacing w:line="313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εν-</w:t>
            </w:r>
          </w:p>
        </w:tc>
        <w:tc>
          <w:tcPr>
            <w:tcW w:w="2207" w:type="dxa"/>
          </w:tcPr>
          <w:p w14:paraId="64CC9BC2" w14:textId="77777777" w:rsidR="002463C1" w:rsidRPr="003417A8" w:rsidRDefault="002463C1" w:rsidP="003F251A">
            <w:pPr>
              <w:pStyle w:val="TableParagraph"/>
              <w:spacing w:line="313" w:lineRule="exact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εντάσσω</w:t>
            </w:r>
          </w:p>
        </w:tc>
        <w:tc>
          <w:tcPr>
            <w:tcW w:w="1308" w:type="dxa"/>
          </w:tcPr>
          <w:p w14:paraId="1880485B" w14:textId="77777777" w:rsidR="002463C1" w:rsidRPr="003417A8" w:rsidRDefault="002463C1" w:rsidP="003F251A">
            <w:pPr>
              <w:pStyle w:val="TableParagraph"/>
              <w:spacing w:line="313" w:lineRule="exact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υπερ</w:t>
            </w:r>
            <w:proofErr w:type="spellEnd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14:paraId="0C648D99" w14:textId="77777777" w:rsidR="002463C1" w:rsidRPr="003417A8" w:rsidRDefault="002463C1" w:rsidP="003F251A">
            <w:pPr>
              <w:pStyle w:val="TableParagraph"/>
              <w:spacing w:line="313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υπερβάλλω</w:t>
            </w:r>
          </w:p>
        </w:tc>
      </w:tr>
      <w:tr w:rsidR="002463C1" w:rsidRPr="003417A8" w14:paraId="0330FC91" w14:textId="77777777" w:rsidTr="003F251A">
        <w:trPr>
          <w:trHeight w:val="372"/>
        </w:trPr>
        <w:tc>
          <w:tcPr>
            <w:tcW w:w="1197" w:type="dxa"/>
          </w:tcPr>
          <w:p w14:paraId="6CA72F76" w14:textId="77777777" w:rsidR="002463C1" w:rsidRPr="003417A8" w:rsidRDefault="002463C1" w:rsidP="003F251A">
            <w:pPr>
              <w:pStyle w:val="TableParagraph"/>
              <w:spacing w:line="312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επι</w:t>
            </w:r>
            <w:proofErr w:type="spellEnd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64D4B508" w14:textId="77777777" w:rsidR="002463C1" w:rsidRPr="003417A8" w:rsidRDefault="002463C1" w:rsidP="003F251A">
            <w:pPr>
              <w:pStyle w:val="TableParagraph"/>
              <w:spacing w:line="312" w:lineRule="exact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επιφέρω</w:t>
            </w:r>
          </w:p>
        </w:tc>
        <w:tc>
          <w:tcPr>
            <w:tcW w:w="1308" w:type="dxa"/>
          </w:tcPr>
          <w:p w14:paraId="4F31D4CA" w14:textId="77777777" w:rsidR="002463C1" w:rsidRPr="003417A8" w:rsidRDefault="002463C1" w:rsidP="003F251A">
            <w:pPr>
              <w:pStyle w:val="TableParagraph"/>
              <w:spacing w:line="312" w:lineRule="exact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υπο</w:t>
            </w:r>
            <w:proofErr w:type="spellEnd"/>
            <w:r w:rsidRPr="00341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14:paraId="45BD1DE7" w14:textId="77777777" w:rsidR="002463C1" w:rsidRPr="003417A8" w:rsidRDefault="002463C1" w:rsidP="003F251A">
            <w:pPr>
              <w:pStyle w:val="TableParagraph"/>
              <w:spacing w:line="312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υπομένω</w:t>
            </w:r>
          </w:p>
        </w:tc>
      </w:tr>
      <w:tr w:rsidR="002463C1" w:rsidRPr="003417A8" w14:paraId="6E6C9917" w14:textId="77777777" w:rsidTr="003F251A">
        <w:trPr>
          <w:trHeight w:val="307"/>
        </w:trPr>
        <w:tc>
          <w:tcPr>
            <w:tcW w:w="1197" w:type="dxa"/>
          </w:tcPr>
          <w:p w14:paraId="0955EB65" w14:textId="77777777" w:rsidR="002463C1" w:rsidRPr="003417A8" w:rsidRDefault="002463C1" w:rsidP="003F251A">
            <w:pPr>
              <w:pStyle w:val="TableParagraph"/>
              <w:spacing w:line="288" w:lineRule="exact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κατα</w:t>
            </w:r>
            <w:proofErr w:type="spellEnd"/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2207" w:type="dxa"/>
          </w:tcPr>
          <w:p w14:paraId="40343552" w14:textId="77777777" w:rsidR="002463C1" w:rsidRPr="003417A8" w:rsidRDefault="002463C1" w:rsidP="003F251A">
            <w:pPr>
              <w:pStyle w:val="TableParagraph"/>
              <w:spacing w:line="288" w:lineRule="exact"/>
              <w:ind w:left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καταστρέφω</w:t>
            </w:r>
          </w:p>
        </w:tc>
        <w:tc>
          <w:tcPr>
            <w:tcW w:w="1308" w:type="dxa"/>
          </w:tcPr>
          <w:p w14:paraId="2DEE5B08" w14:textId="77777777" w:rsidR="002463C1" w:rsidRPr="003417A8" w:rsidRDefault="002463C1" w:rsidP="003F251A">
            <w:pPr>
              <w:pStyle w:val="TableParagraph"/>
              <w:spacing w:line="288" w:lineRule="exact"/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7A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ξε</w:t>
            </w:r>
            <w:proofErr w:type="spellEnd"/>
            <w:r w:rsidRPr="003417A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14:paraId="2C26FAB4" w14:textId="77777777" w:rsidR="002463C1" w:rsidRPr="003417A8" w:rsidRDefault="002463C1" w:rsidP="003F251A">
            <w:pPr>
              <w:pStyle w:val="TableParagraph"/>
              <w:spacing w:line="288" w:lineRule="exact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3417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ξεβάφω</w:t>
            </w:r>
          </w:p>
        </w:tc>
      </w:tr>
    </w:tbl>
    <w:p w14:paraId="5739EF0E" w14:textId="77777777" w:rsidR="002463C1" w:rsidRPr="003417A8" w:rsidRDefault="002463C1" w:rsidP="002463C1">
      <w:pPr>
        <w:pStyle w:val="a3"/>
        <w:spacing w:before="303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6494D4E9" w14:textId="77777777" w:rsidR="002463C1" w:rsidRPr="003417A8" w:rsidRDefault="002463C1" w:rsidP="002463C1">
      <w:pPr>
        <w:pStyle w:val="a4"/>
        <w:numPr>
          <w:ilvl w:val="0"/>
          <w:numId w:val="4"/>
        </w:numPr>
        <w:tabs>
          <w:tab w:val="left" w:pos="720"/>
        </w:tabs>
        <w:spacing w:before="0" w:line="278" w:lineRule="auto"/>
        <w:ind w:right="840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Μερικά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ρήματα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συνδυάζουν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δύο</w:t>
      </w:r>
      <w:r w:rsidRPr="003417A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ή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ακόμα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και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τρία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από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αυτά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προθήματα,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 xml:space="preserve">π.χ. 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αντι</w:t>
      </w:r>
      <w:proofErr w:type="spellEnd"/>
      <w:r w:rsidRPr="003417A8">
        <w:rPr>
          <w:rFonts w:ascii="Times New Roman" w:hAnsi="Times New Roman" w:cs="Times New Roman"/>
          <w:sz w:val="20"/>
          <w:szCs w:val="20"/>
        </w:rPr>
        <w:t xml:space="preserve">-δια- 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στέλλω</w:t>
      </w:r>
      <w:proofErr w:type="spellEnd"/>
      <w:r w:rsidRPr="003417A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επ</w:t>
      </w:r>
      <w:proofErr w:type="spellEnd"/>
      <w:r w:rsidRPr="003417A8">
        <w:rPr>
          <w:rFonts w:ascii="Times New Roman" w:hAnsi="Times New Roman" w:cs="Times New Roman"/>
          <w:sz w:val="20"/>
          <w:szCs w:val="20"/>
        </w:rPr>
        <w:t>-αν-εκ-δίδω.</w:t>
      </w:r>
    </w:p>
    <w:p w14:paraId="3CB8CCE8" w14:textId="77777777" w:rsidR="002463C1" w:rsidRPr="003417A8" w:rsidRDefault="002463C1" w:rsidP="002463C1">
      <w:pPr>
        <w:pStyle w:val="a3"/>
        <w:spacing w:before="194" w:line="276" w:lineRule="auto"/>
        <w:ind w:right="1338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Με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επιθήματα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(που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μπαίνουν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μετά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το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θέμα)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σχηματίζονται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ρήματα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από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ονόματα, επιρρήματα και επιφωνήματα. Τα ρήματα αυτά δηλώνουν ενέργεια ή κατάσταση.</w:t>
      </w:r>
    </w:p>
    <w:p w14:paraId="1899A717" w14:textId="77777777" w:rsidR="002463C1" w:rsidRPr="003417A8" w:rsidRDefault="002463C1" w:rsidP="002463C1">
      <w:pPr>
        <w:pStyle w:val="1"/>
        <w:spacing w:before="199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Τα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κυριότερα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επιθήματα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είναι:</w:t>
      </w:r>
    </w:p>
    <w:p w14:paraId="59ABE9C8" w14:textId="77777777" w:rsidR="002463C1" w:rsidRPr="003417A8" w:rsidRDefault="002463C1" w:rsidP="002463C1">
      <w:pPr>
        <w:pStyle w:val="a3"/>
        <w:spacing w:before="10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333481FD" w14:textId="77777777" w:rsidR="002463C1" w:rsidRPr="003417A8" w:rsidRDefault="002463C1" w:rsidP="002463C1">
      <w:pPr>
        <w:pStyle w:val="a3"/>
        <w:rPr>
          <w:rFonts w:ascii="Times New Roman" w:hAnsi="Times New Roman" w:cs="Times New Roman"/>
          <w:b/>
          <w:sz w:val="20"/>
          <w:szCs w:val="20"/>
        </w:rPr>
        <w:sectPr w:rsidR="002463C1" w:rsidRPr="003417A8" w:rsidSect="002463C1">
          <w:pgSz w:w="12240" w:h="15840"/>
          <w:pgMar w:top="1280" w:right="360" w:bottom="280" w:left="360" w:header="720" w:footer="720" w:gutter="0"/>
          <w:cols w:space="720"/>
        </w:sectPr>
      </w:pPr>
    </w:p>
    <w:p w14:paraId="006B82B5" w14:textId="77777777" w:rsidR="002463C1" w:rsidRPr="003417A8" w:rsidRDefault="002463C1" w:rsidP="002463C1">
      <w:pPr>
        <w:pStyle w:val="a3"/>
        <w:tabs>
          <w:tab w:val="left" w:pos="1080"/>
        </w:tabs>
        <w:spacing w:before="24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pacing w:val="-2"/>
          <w:sz w:val="20"/>
          <w:szCs w:val="20"/>
        </w:rPr>
        <w:t>-</w:t>
      </w:r>
      <w:proofErr w:type="spellStart"/>
      <w:r w:rsidRPr="003417A8">
        <w:rPr>
          <w:rFonts w:ascii="Times New Roman" w:hAnsi="Times New Roman" w:cs="Times New Roman"/>
          <w:spacing w:val="-5"/>
          <w:sz w:val="20"/>
          <w:szCs w:val="20"/>
        </w:rPr>
        <w:t>ίζω</w:t>
      </w:r>
      <w:proofErr w:type="spellEnd"/>
      <w:r w:rsidRPr="003417A8">
        <w:rPr>
          <w:rFonts w:ascii="Times New Roman" w:hAnsi="Times New Roman" w:cs="Times New Roman"/>
          <w:sz w:val="20"/>
          <w:szCs w:val="20"/>
        </w:rPr>
        <w:tab/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κοκκινίζω</w:t>
      </w:r>
    </w:p>
    <w:p w14:paraId="37820B48" w14:textId="77777777" w:rsidR="002463C1" w:rsidRPr="003417A8" w:rsidRDefault="002463C1" w:rsidP="002463C1">
      <w:pPr>
        <w:pStyle w:val="a3"/>
        <w:spacing w:before="250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άζω</w:t>
      </w:r>
      <w:proofErr w:type="spellEnd"/>
      <w:r w:rsidRPr="003417A8">
        <w:rPr>
          <w:rFonts w:ascii="Times New Roman" w:hAnsi="Times New Roman" w:cs="Times New Roman"/>
          <w:spacing w:val="31"/>
          <w:sz w:val="20"/>
          <w:szCs w:val="20"/>
        </w:rPr>
        <w:t xml:space="preserve"> 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φωνάζω</w:t>
      </w:r>
    </w:p>
    <w:p w14:paraId="12F7A579" w14:textId="77777777" w:rsidR="002463C1" w:rsidRPr="003417A8" w:rsidRDefault="002463C1" w:rsidP="002463C1">
      <w:pPr>
        <w:pStyle w:val="a3"/>
        <w:spacing w:before="247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ιάζω</w:t>
      </w:r>
      <w:proofErr w:type="spellEnd"/>
      <w:r w:rsidRPr="003417A8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ξαφνιάζω</w:t>
      </w:r>
    </w:p>
    <w:p w14:paraId="4193C981" w14:textId="77777777" w:rsidR="002463C1" w:rsidRPr="003417A8" w:rsidRDefault="002463C1" w:rsidP="002463C1">
      <w:pPr>
        <w:pStyle w:val="a3"/>
        <w:spacing w:before="250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αίνω</w:t>
      </w:r>
      <w:proofErr w:type="spellEnd"/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βαθαίνω</w:t>
      </w:r>
    </w:p>
    <w:p w14:paraId="5DA63CB1" w14:textId="77777777" w:rsidR="002463C1" w:rsidRPr="003417A8" w:rsidRDefault="002463C1" w:rsidP="002463C1">
      <w:pPr>
        <w:pStyle w:val="a3"/>
        <w:spacing w:before="248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ώνω</w:t>
      </w:r>
      <w:proofErr w:type="spellEnd"/>
      <w:r w:rsidRPr="003417A8">
        <w:rPr>
          <w:rFonts w:ascii="Times New Roman" w:hAnsi="Times New Roman" w:cs="Times New Roman"/>
          <w:spacing w:val="57"/>
          <w:w w:val="15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θυμώνω</w:t>
      </w:r>
    </w:p>
    <w:p w14:paraId="4D73428B" w14:textId="77777777" w:rsidR="002463C1" w:rsidRPr="003417A8" w:rsidRDefault="002463C1" w:rsidP="002463C1">
      <w:pPr>
        <w:pStyle w:val="a3"/>
        <w:spacing w:before="24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br w:type="column"/>
      </w:r>
      <w:r w:rsidRPr="003417A8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ύνω</w:t>
      </w:r>
      <w:proofErr w:type="spellEnd"/>
      <w:r w:rsidRPr="003417A8">
        <w:rPr>
          <w:rFonts w:ascii="Times New Roman" w:hAnsi="Times New Roman" w:cs="Times New Roman"/>
          <w:spacing w:val="34"/>
          <w:sz w:val="20"/>
          <w:szCs w:val="20"/>
        </w:rPr>
        <w:t xml:space="preserve"> 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μεγεθύνω</w:t>
      </w:r>
    </w:p>
    <w:p w14:paraId="59CCAC15" w14:textId="77777777" w:rsidR="002463C1" w:rsidRPr="003417A8" w:rsidRDefault="002463C1" w:rsidP="002463C1">
      <w:pPr>
        <w:pStyle w:val="a3"/>
        <w:tabs>
          <w:tab w:val="left" w:pos="1080"/>
        </w:tabs>
        <w:spacing w:before="250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pacing w:val="-2"/>
          <w:sz w:val="20"/>
          <w:szCs w:val="20"/>
        </w:rPr>
        <w:t>-</w:t>
      </w:r>
      <w:proofErr w:type="spellStart"/>
      <w:r w:rsidRPr="003417A8">
        <w:rPr>
          <w:rFonts w:ascii="Times New Roman" w:hAnsi="Times New Roman" w:cs="Times New Roman"/>
          <w:spacing w:val="-5"/>
          <w:sz w:val="20"/>
          <w:szCs w:val="20"/>
        </w:rPr>
        <w:t>εύω</w:t>
      </w:r>
      <w:proofErr w:type="spellEnd"/>
      <w:r w:rsidRPr="003417A8">
        <w:rPr>
          <w:rFonts w:ascii="Times New Roman" w:hAnsi="Times New Roman" w:cs="Times New Roman"/>
          <w:sz w:val="20"/>
          <w:szCs w:val="20"/>
        </w:rPr>
        <w:tab/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γυρεύω</w:t>
      </w:r>
    </w:p>
    <w:p w14:paraId="1BF27673" w14:textId="77777777" w:rsidR="002463C1" w:rsidRPr="003417A8" w:rsidRDefault="002463C1" w:rsidP="002463C1">
      <w:pPr>
        <w:pStyle w:val="a3"/>
        <w:spacing w:before="247" w:line="276" w:lineRule="auto"/>
        <w:ind w:right="288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-άρω</w:t>
      </w:r>
      <w:r w:rsidRPr="003417A8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ποζάρω (το -άρω χρησιμοποιείται κυρίως για να ενταχθούν στο κλιτικό σύστημα</w:t>
      </w:r>
      <w:r w:rsidRPr="003417A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της</w:t>
      </w:r>
      <w:r w:rsidRPr="003417A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ελληνικής</w:t>
      </w:r>
      <w:r w:rsidRPr="003417A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γλώσσας</w:t>
      </w:r>
      <w:r w:rsidRPr="003417A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 xml:space="preserve">δάνειες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λέξεις)</w:t>
      </w:r>
    </w:p>
    <w:p w14:paraId="3FB6E4EE" w14:textId="77777777" w:rsidR="002463C1" w:rsidRDefault="002463C1" w:rsidP="002463C1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6795F6B" w14:textId="77777777" w:rsidR="002463C1" w:rsidRDefault="002463C1" w:rsidP="002463C1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94E675B" w14:textId="77777777" w:rsidR="002463C1" w:rsidRDefault="002463C1" w:rsidP="002463C1"/>
    <w:p w14:paraId="2FE005F2" w14:textId="77777777" w:rsidR="002463C1" w:rsidRDefault="002463C1" w:rsidP="002463C1"/>
    <w:p w14:paraId="4050E05E" w14:textId="77777777" w:rsidR="002463C1" w:rsidRPr="003417A8" w:rsidRDefault="002463C1" w:rsidP="002463C1">
      <w:pPr>
        <w:sectPr w:rsidR="002463C1" w:rsidRPr="003417A8" w:rsidSect="002463C1">
          <w:type w:val="continuous"/>
          <w:pgSz w:w="12240" w:h="15840"/>
          <w:pgMar w:top="760" w:right="360" w:bottom="280" w:left="360" w:header="720" w:footer="720" w:gutter="0"/>
          <w:cols w:num="2" w:space="720" w:equalWidth="0">
            <w:col w:w="2240" w:space="3521"/>
            <w:col w:w="5759"/>
          </w:cols>
        </w:sectPr>
      </w:pPr>
    </w:p>
    <w:p w14:paraId="79BC4C9D" w14:textId="77777777" w:rsidR="002463C1" w:rsidRPr="003417A8" w:rsidRDefault="002463C1" w:rsidP="002463C1">
      <w:pPr>
        <w:pStyle w:val="1"/>
        <w:numPr>
          <w:ilvl w:val="0"/>
          <w:numId w:val="2"/>
        </w:numPr>
        <w:tabs>
          <w:tab w:val="left" w:pos="719"/>
        </w:tabs>
        <w:spacing w:before="1"/>
        <w:ind w:left="719" w:hanging="359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Οι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χρόνοι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των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ρημάτων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στην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αφήγηση</w:t>
      </w:r>
    </w:p>
    <w:p w14:paraId="47D41467" w14:textId="77777777" w:rsidR="002463C1" w:rsidRPr="003417A8" w:rsidRDefault="002463C1" w:rsidP="002463C1">
      <w:pPr>
        <w:pStyle w:val="a3"/>
        <w:spacing w:before="252" w:line="276" w:lineRule="auto"/>
        <w:ind w:right="358"/>
        <w:jc w:val="both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Σε ένα αφηγηματικό κείμενο πολύ σημαντικό ρόλο παίζουν επίσης οι χρόνοι των ρημάτων που χρησιμοποιούνται. Τα ρήματα σε μια αφήγηση:</w:t>
      </w:r>
    </w:p>
    <w:p w14:paraId="2E1F8684" w14:textId="77777777" w:rsidR="002463C1" w:rsidRPr="003417A8" w:rsidRDefault="002463C1" w:rsidP="002463C1">
      <w:pPr>
        <w:pStyle w:val="a4"/>
        <w:numPr>
          <w:ilvl w:val="0"/>
          <w:numId w:val="3"/>
        </w:numPr>
        <w:tabs>
          <w:tab w:val="left" w:pos="720"/>
        </w:tabs>
        <w:spacing w:before="201" w:line="276" w:lineRule="auto"/>
        <w:ind w:left="720" w:right="358" w:hanging="360"/>
        <w:jc w:val="both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Βρίσκονται συνήθως σε παρελθοντικούς χρόνους (παρατατικό, αόριστο, υπερσυντέλικο), αφού παρουσιάζονται γεγονότα που έχουν συμβεί στο παρελθόν (π.χ. Μετά άρχισε η παράσταση. Τα παιδιά που ήταν ντυμένα φουστανελάδες, τα φώναξε η κυρία κι ανεβήκαμε στη σκηνή.</w:t>
      </w:r>
    </w:p>
    <w:p w14:paraId="0A783A4B" w14:textId="77777777" w:rsidR="002463C1" w:rsidRPr="003417A8" w:rsidRDefault="002463C1" w:rsidP="002463C1">
      <w:pPr>
        <w:pStyle w:val="a4"/>
        <w:numPr>
          <w:ilvl w:val="0"/>
          <w:numId w:val="3"/>
        </w:numPr>
        <w:tabs>
          <w:tab w:val="left" w:pos="720"/>
        </w:tabs>
        <w:spacing w:before="0" w:line="276" w:lineRule="auto"/>
        <w:ind w:left="720" w:right="358" w:hanging="360"/>
        <w:jc w:val="both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Μερικές φορές όμως, μπορεί να βρίσκονται στον ενεστώτα ή ακόμα και στο μέλλοντα: τον ενεστώτα (που στην περίπτωση αυτή ονομάζεται ιστορικός ενεστώτας) τον χρησιμοποιούμε για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να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φέρουμε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το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γεγονός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που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αφηγούμαστε</w:t>
      </w:r>
      <w:r w:rsidRPr="003417A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πιο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κοντά</w:t>
      </w:r>
      <w:r w:rsidRPr="003417A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στη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χρονική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στιγμή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της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αφήγησης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 xml:space="preserve">κι έτσι να κάνουμε το λόγο μας πιο ζωντανό και παραστατικό (π.χ. Κι ο </w:t>
      </w:r>
      <w:proofErr w:type="spellStart"/>
      <w:r w:rsidRPr="003417A8">
        <w:rPr>
          <w:rFonts w:ascii="Times New Roman" w:hAnsi="Times New Roman" w:cs="Times New Roman"/>
          <w:sz w:val="20"/>
          <w:szCs w:val="20"/>
        </w:rPr>
        <w:t>Ρούλης</w:t>
      </w:r>
      <w:proofErr w:type="spellEnd"/>
      <w:r w:rsidRPr="003417A8">
        <w:rPr>
          <w:rFonts w:ascii="Times New Roman" w:hAnsi="Times New Roman" w:cs="Times New Roman"/>
          <w:sz w:val="20"/>
          <w:szCs w:val="20"/>
        </w:rPr>
        <w:t xml:space="preserve"> σηκώνεται και φωνάζει εμένα, αλλά εγώ πάω να τρέξω και τα τσαρούχια μου βγαίνουν από τα πόδια μου και δεν μπορώ να τρέξω...).</w:t>
      </w:r>
    </w:p>
    <w:p w14:paraId="4160F589" w14:textId="77777777" w:rsidR="002463C1" w:rsidRPr="003417A8" w:rsidRDefault="002463C1" w:rsidP="002463C1">
      <w:pPr>
        <w:pStyle w:val="a4"/>
        <w:numPr>
          <w:ilvl w:val="0"/>
          <w:numId w:val="3"/>
        </w:numPr>
        <w:tabs>
          <w:tab w:val="left" w:pos="720"/>
        </w:tabs>
        <w:spacing w:before="0" w:line="276" w:lineRule="auto"/>
        <w:ind w:left="720" w:right="355" w:hanging="360"/>
        <w:jc w:val="both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lastRenderedPageBreak/>
        <w:t>Τον μέλλοντα μπορούμε να τον χρησιμοποιήσουμε για να αφηγηθούμε (συνήθως στο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γραπτό λόγο) γεγονότα που έγιναν ύστερα από κάποια άλλα τα οποία έχουμε ήδη παρουσιάσει σε παρελθοντικούς χρόνους ή στον ενεστώτα (π.χ., Αργότερα, που θα έρθουν οι φίλοι μου στο σπίτι και θα τους πως τι έγινε, θα γελάσουμε πάρα πολύ).</w:t>
      </w:r>
    </w:p>
    <w:p w14:paraId="3FB85BA4" w14:textId="77777777" w:rsidR="002463C1" w:rsidRPr="003417A8" w:rsidRDefault="002463C1" w:rsidP="002463C1">
      <w:pPr>
        <w:pStyle w:val="a3"/>
        <w:spacing w:before="46"/>
        <w:ind w:left="0"/>
        <w:rPr>
          <w:rFonts w:ascii="Times New Roman" w:hAnsi="Times New Roman" w:cs="Times New Roman"/>
          <w:sz w:val="20"/>
          <w:szCs w:val="20"/>
        </w:rPr>
      </w:pPr>
    </w:p>
    <w:p w14:paraId="1EA07860" w14:textId="77777777" w:rsidR="002463C1" w:rsidRPr="003417A8" w:rsidRDefault="002463C1" w:rsidP="002463C1">
      <w:pPr>
        <w:pStyle w:val="1"/>
        <w:numPr>
          <w:ilvl w:val="0"/>
          <w:numId w:val="2"/>
        </w:numPr>
        <w:tabs>
          <w:tab w:val="left" w:pos="719"/>
        </w:tabs>
        <w:ind w:left="719" w:hanging="359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Τα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πρόσωπα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των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ρημάτων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στην</w:t>
      </w:r>
      <w:r w:rsidRPr="003417A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pacing w:val="-2"/>
          <w:sz w:val="20"/>
          <w:szCs w:val="20"/>
        </w:rPr>
        <w:t>αφήγηση</w:t>
      </w:r>
    </w:p>
    <w:p w14:paraId="0D36AD88" w14:textId="77777777" w:rsidR="002463C1" w:rsidRPr="003417A8" w:rsidRDefault="002463C1" w:rsidP="002463C1">
      <w:pPr>
        <w:pStyle w:val="a3"/>
        <w:spacing w:before="250" w:line="276" w:lineRule="auto"/>
        <w:ind w:right="353"/>
        <w:jc w:val="both"/>
        <w:rPr>
          <w:rFonts w:ascii="Times New Roman" w:hAnsi="Times New Roman" w:cs="Times New Roman"/>
          <w:sz w:val="20"/>
          <w:szCs w:val="20"/>
        </w:rPr>
      </w:pPr>
      <w:r w:rsidRPr="003417A8">
        <w:rPr>
          <w:rFonts w:ascii="Times New Roman" w:hAnsi="Times New Roman" w:cs="Times New Roman"/>
          <w:sz w:val="20"/>
          <w:szCs w:val="20"/>
        </w:rPr>
        <w:t>Σε μια αφήγηση τα ρήματα βρίσκονται συνήθως στο γ' πρόσωπο (ενικού ή πληθυντικού αριθμού). Στην περίπτωση, ωστόσο, που ο αφηγητής είναι ένα από τα πρόσωπα της ιστορίας</w:t>
      </w:r>
      <w:r w:rsidRPr="003417A8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3417A8">
        <w:rPr>
          <w:rFonts w:ascii="Times New Roman" w:hAnsi="Times New Roman" w:cs="Times New Roman"/>
          <w:sz w:val="20"/>
          <w:szCs w:val="20"/>
        </w:rPr>
        <w:t>που αφηγείται, συμμετέχει δηλαδή ο ίδιος στην εξέλιξη των γεγονότων, τότε τα ρήματα βρίσκονται στο α' πρόσωπο (ενικού ή πληθυντικού αριθμού.).</w:t>
      </w:r>
    </w:p>
    <w:p w14:paraId="05ABE5CB" w14:textId="77777777" w:rsidR="002463C1" w:rsidRDefault="002463C1" w:rsidP="002463C1">
      <w:pPr>
        <w:rPr>
          <w:sz w:val="24"/>
        </w:rPr>
      </w:pPr>
    </w:p>
    <w:p w14:paraId="2E9B56BE" w14:textId="77777777" w:rsidR="002463C1" w:rsidRDefault="002463C1" w:rsidP="002463C1">
      <w:pPr>
        <w:rPr>
          <w:sz w:val="24"/>
        </w:rPr>
      </w:pPr>
    </w:p>
    <w:p w14:paraId="75967A3C" w14:textId="77777777" w:rsidR="002463C1" w:rsidRDefault="002463C1" w:rsidP="00302046">
      <w:pPr>
        <w:pStyle w:val="a4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86F902E" w14:textId="5630B237" w:rsidR="002463C1" w:rsidRPr="001B3103" w:rsidRDefault="002463C1" w:rsidP="001B3103">
      <w:pPr>
        <w:spacing w:line="276" w:lineRule="auto"/>
        <w:rPr>
          <w:rFonts w:ascii="Times New Roman" w:hAnsi="Times New Roman" w:cs="Times New Roman"/>
          <w:sz w:val="20"/>
          <w:szCs w:val="20"/>
        </w:rPr>
        <w:sectPr w:rsidR="002463C1" w:rsidRPr="001B3103">
          <w:footerReference w:type="default" r:id="rId7"/>
          <w:type w:val="continuous"/>
          <w:pgSz w:w="12240" w:h="15840"/>
          <w:pgMar w:top="760" w:right="360" w:bottom="280" w:left="360" w:header="720" w:footer="720" w:gutter="0"/>
          <w:cols w:space="720"/>
        </w:sectPr>
      </w:pPr>
    </w:p>
    <w:p w14:paraId="0D8E3EB6" w14:textId="5AAA595D" w:rsidR="002714D2" w:rsidRPr="002714D2" w:rsidRDefault="002714D2" w:rsidP="00542EB2">
      <w:pPr>
        <w:pStyle w:val="1"/>
        <w:spacing w:before="199"/>
        <w:ind w:left="0" w:right="2"/>
        <w:jc w:val="center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lastRenderedPageBreak/>
        <w:t>Ασκήσεις</w:t>
      </w:r>
    </w:p>
    <w:p w14:paraId="250896E6" w14:textId="4A583423" w:rsidR="002714D2" w:rsidRPr="00416A2B" w:rsidRDefault="002714D2" w:rsidP="00416A2B">
      <w:pPr>
        <w:pStyle w:val="a4"/>
        <w:numPr>
          <w:ilvl w:val="0"/>
          <w:numId w:val="8"/>
        </w:numPr>
        <w:tabs>
          <w:tab w:val="left" w:pos="600"/>
        </w:tabs>
        <w:spacing w:before="249" w:line="276" w:lineRule="auto"/>
        <w:ind w:right="525"/>
        <w:rPr>
          <w:rFonts w:ascii="Times New Roman" w:hAnsi="Times New Roman" w:cs="Times New Roman"/>
          <w:b/>
          <w:sz w:val="20"/>
          <w:szCs w:val="20"/>
        </w:rPr>
      </w:pPr>
      <w:r w:rsidRPr="00416A2B">
        <w:rPr>
          <w:rFonts w:ascii="Times New Roman" w:hAnsi="Times New Roman" w:cs="Times New Roman"/>
          <w:b/>
          <w:sz w:val="20"/>
          <w:szCs w:val="20"/>
        </w:rPr>
        <w:t>Να</w:t>
      </w:r>
      <w:r w:rsidRPr="00416A2B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ξαναγράψετε</w:t>
      </w:r>
      <w:r w:rsidRPr="00416A2B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τις</w:t>
      </w:r>
      <w:r w:rsidRPr="00416A2B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παρακάτω</w:t>
      </w:r>
      <w:r w:rsidRPr="00416A2B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προτάσεις</w:t>
      </w:r>
      <w:r w:rsidRPr="00416A2B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μεταφέροντας</w:t>
      </w:r>
      <w:r w:rsidRPr="00416A2B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τα</w:t>
      </w:r>
      <w:r w:rsidRPr="00416A2B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ρήματα</w:t>
      </w:r>
      <w:r w:rsidRPr="00416A2B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στους</w:t>
      </w:r>
      <w:r w:rsidRPr="00416A2B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χρόνους</w:t>
      </w:r>
      <w:r w:rsidRPr="00416A2B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/>
          <w:sz w:val="20"/>
          <w:szCs w:val="20"/>
        </w:rPr>
        <w:t>που σας δίνονται:</w:t>
      </w:r>
    </w:p>
    <w:p w14:paraId="5591B3AB" w14:textId="77777777" w:rsidR="002714D2" w:rsidRPr="002714D2" w:rsidRDefault="002714D2" w:rsidP="002714D2">
      <w:pPr>
        <w:pStyle w:val="a3"/>
        <w:spacing w:before="201" w:line="276" w:lineRule="auto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 xml:space="preserve">α. Είχε γίνει ολόκληρη συζήτηση για αυτό το θέμα.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Ενεστ:......................................................................................</w:t>
      </w:r>
    </w:p>
    <w:p w14:paraId="51A69737" w14:textId="77777777" w:rsidR="002714D2" w:rsidRPr="002714D2" w:rsidRDefault="002714D2" w:rsidP="002714D2">
      <w:pPr>
        <w:pStyle w:val="a3"/>
        <w:spacing w:before="2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t>Αόριστ:....................................................................................</w:t>
      </w:r>
    </w:p>
    <w:p w14:paraId="7F03E8A0" w14:textId="77777777" w:rsidR="002714D2" w:rsidRPr="002714D2" w:rsidRDefault="002714D2" w:rsidP="002714D2">
      <w:pPr>
        <w:pStyle w:val="a3"/>
        <w:spacing w:before="4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β.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Θα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σου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στείλω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χρήματα.</w:t>
      </w:r>
    </w:p>
    <w:p w14:paraId="5400458C" w14:textId="77777777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t>Παρατατ:.................................................................................</w:t>
      </w:r>
    </w:p>
    <w:p w14:paraId="3DE50C46" w14:textId="40F2F274" w:rsid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t>Αόριστ:.....................................................................................</w:t>
      </w:r>
    </w:p>
    <w:p w14:paraId="1714A03D" w14:textId="77777777" w:rsidR="002714D2" w:rsidRPr="002714D2" w:rsidRDefault="002714D2" w:rsidP="002714D2">
      <w:pPr>
        <w:pStyle w:val="a3"/>
        <w:spacing w:before="2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γ.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Μου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δανείζεις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το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ποδήλατό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>σου;</w:t>
      </w:r>
    </w:p>
    <w:p w14:paraId="0D541097" w14:textId="77777777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2714D2">
        <w:rPr>
          <w:rFonts w:ascii="Times New Roman" w:hAnsi="Times New Roman" w:cs="Times New Roman"/>
          <w:sz w:val="20"/>
          <w:szCs w:val="20"/>
        </w:rPr>
        <w:t>Εξακολ</w:t>
      </w:r>
      <w:proofErr w:type="spellEnd"/>
      <w:r w:rsidRPr="002714D2">
        <w:rPr>
          <w:rFonts w:ascii="Times New Roman" w:hAnsi="Times New Roman" w:cs="Times New Roman"/>
          <w:sz w:val="20"/>
          <w:szCs w:val="20"/>
        </w:rPr>
        <w:t xml:space="preserve">.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Μέλλ:.......................................................................</w:t>
      </w:r>
    </w:p>
    <w:p w14:paraId="6D0D2ED2" w14:textId="77777777" w:rsidR="002714D2" w:rsidRPr="002714D2" w:rsidRDefault="002714D2" w:rsidP="002714D2">
      <w:pPr>
        <w:pStyle w:val="a3"/>
        <w:spacing w:before="4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Στιγμ.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Μέλλ:...........................................................................</w:t>
      </w:r>
    </w:p>
    <w:p w14:paraId="2DCA1072" w14:textId="77777777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δ.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Ο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πατέρας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διάβασε την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εφημερίδα.</w:t>
      </w:r>
    </w:p>
    <w:p w14:paraId="3BE5BD75" w14:textId="77777777" w:rsidR="002714D2" w:rsidRPr="002714D2" w:rsidRDefault="002714D2" w:rsidP="002714D2">
      <w:pPr>
        <w:pStyle w:val="a3"/>
        <w:spacing w:before="51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t>Παρατατ:................................................................................</w:t>
      </w:r>
    </w:p>
    <w:p w14:paraId="77A1F563" w14:textId="77777777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t>Παρακείμ:..............................................................................</w:t>
      </w:r>
    </w:p>
    <w:p w14:paraId="1B4FC689" w14:textId="77777777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ε.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Ετοιμάζεστε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για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ταξίδι;</w:t>
      </w:r>
    </w:p>
    <w:p w14:paraId="5E803B14" w14:textId="77777777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t>Παρατατ:.................................................................................</w:t>
      </w:r>
    </w:p>
    <w:p w14:paraId="786748C7" w14:textId="77777777" w:rsidR="002714D2" w:rsidRPr="002714D2" w:rsidRDefault="002714D2" w:rsidP="002714D2">
      <w:pPr>
        <w:pStyle w:val="a3"/>
        <w:spacing w:before="4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t>Αόριστ:.....................................................................................</w:t>
      </w:r>
    </w:p>
    <w:p w14:paraId="2D5FE451" w14:textId="77777777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2714D2">
        <w:rPr>
          <w:rFonts w:ascii="Times New Roman" w:hAnsi="Times New Roman" w:cs="Times New Roman"/>
          <w:sz w:val="20"/>
          <w:szCs w:val="20"/>
        </w:rPr>
        <w:t>στ</w:t>
      </w:r>
      <w:proofErr w:type="spellEnd"/>
      <w:r w:rsidRPr="002714D2">
        <w:rPr>
          <w:rFonts w:ascii="Times New Roman" w:hAnsi="Times New Roman" w:cs="Times New Roman"/>
          <w:sz w:val="20"/>
          <w:szCs w:val="20"/>
        </w:rPr>
        <w:t>.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Η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μητέρα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καθάρισε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το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σπίτι.</w:t>
      </w:r>
    </w:p>
    <w:p w14:paraId="52C6D22A" w14:textId="77777777" w:rsidR="002714D2" w:rsidRPr="002714D2" w:rsidRDefault="002714D2" w:rsidP="002714D2">
      <w:pPr>
        <w:pStyle w:val="a3"/>
        <w:spacing w:before="4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t>Παρακείμ:...............................................................................</w:t>
      </w:r>
    </w:p>
    <w:p w14:paraId="30796DD3" w14:textId="77777777" w:rsidR="002714D2" w:rsidRPr="002714D2" w:rsidRDefault="002714D2" w:rsidP="002714D2">
      <w:pPr>
        <w:pStyle w:val="a3"/>
        <w:spacing w:before="5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Συντελ.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Μέλλ:.......................................................................</w:t>
      </w:r>
    </w:p>
    <w:p w14:paraId="3D7705F4" w14:textId="77777777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ζ.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Φοβούνται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πολύ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αεροπλάνα.</w:t>
      </w:r>
    </w:p>
    <w:p w14:paraId="1A2C345D" w14:textId="77777777" w:rsidR="002714D2" w:rsidRPr="002714D2" w:rsidRDefault="002714D2" w:rsidP="002714D2">
      <w:pPr>
        <w:pStyle w:val="a3"/>
        <w:spacing w:before="4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pacing w:val="-2"/>
          <w:sz w:val="20"/>
          <w:szCs w:val="20"/>
        </w:rPr>
        <w:t>Αόριστ.....................................................................................</w:t>
      </w:r>
    </w:p>
    <w:p w14:paraId="2CE19BA5" w14:textId="77777777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Στιγμ.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Μέλλ:..........................................................................</w:t>
      </w:r>
    </w:p>
    <w:p w14:paraId="6B6B12E6" w14:textId="77777777" w:rsid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5C0FE04" w14:textId="77777777" w:rsidR="00416A2B" w:rsidRPr="002714D2" w:rsidRDefault="00416A2B" w:rsidP="00416A2B">
      <w:pPr>
        <w:pStyle w:val="1"/>
        <w:numPr>
          <w:ilvl w:val="0"/>
          <w:numId w:val="8"/>
        </w:numPr>
        <w:tabs>
          <w:tab w:val="left" w:pos="600"/>
        </w:tabs>
        <w:spacing w:before="247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Στα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παρακάτω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ρήματα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να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βρείτε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τη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φωνή:</w:t>
      </w:r>
    </w:p>
    <w:p w14:paraId="57DD87B0" w14:textId="77777777" w:rsidR="00416A2B" w:rsidRPr="002714D2" w:rsidRDefault="00416A2B" w:rsidP="00416A2B">
      <w:pPr>
        <w:spacing w:before="248"/>
        <w:ind w:left="36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α.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Η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βροχή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ποτίζει</w:t>
      </w:r>
      <w:r w:rsidRPr="002714D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τα</w:t>
      </w:r>
      <w:r w:rsidRPr="002714D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χωράφια.</w:t>
      </w:r>
    </w:p>
    <w:p w14:paraId="68AB5988" w14:textId="77777777" w:rsidR="00416A2B" w:rsidRDefault="00416A2B" w:rsidP="00416A2B">
      <w:pPr>
        <w:spacing w:before="48" w:line="276" w:lineRule="auto"/>
        <w:ind w:left="360" w:right="439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β.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Ο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Γιάννης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στηρίχτηκε</w:t>
      </w:r>
      <w:r w:rsidRPr="002714D2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σε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μια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καρέκλα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για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να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μην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 xml:space="preserve">πέσει. </w:t>
      </w:r>
    </w:p>
    <w:p w14:paraId="10969425" w14:textId="77777777" w:rsidR="00416A2B" w:rsidRPr="002714D2" w:rsidRDefault="00416A2B" w:rsidP="00416A2B">
      <w:pPr>
        <w:spacing w:before="48" w:line="276" w:lineRule="auto"/>
        <w:ind w:left="360" w:right="439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 xml:space="preserve">γ. </w:t>
      </w:r>
      <w:r w:rsidRPr="002714D2">
        <w:rPr>
          <w:rFonts w:ascii="Times New Roman" w:hAnsi="Times New Roman" w:cs="Times New Roman"/>
          <w:b/>
          <w:sz w:val="20"/>
          <w:szCs w:val="20"/>
        </w:rPr>
        <w:t xml:space="preserve">Δεν ενδιαφέρεσαι </w:t>
      </w:r>
      <w:r w:rsidRPr="002714D2">
        <w:rPr>
          <w:rFonts w:ascii="Times New Roman" w:hAnsi="Times New Roman" w:cs="Times New Roman"/>
          <w:sz w:val="20"/>
          <w:szCs w:val="20"/>
        </w:rPr>
        <w:t>για τίποτα.</w:t>
      </w:r>
    </w:p>
    <w:p w14:paraId="7BBE0BD5" w14:textId="77777777" w:rsidR="00416A2B" w:rsidRDefault="00416A2B" w:rsidP="00416A2B">
      <w:pPr>
        <w:spacing w:before="2" w:line="276" w:lineRule="auto"/>
        <w:ind w:left="360" w:right="5431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 xml:space="preserve">δ. Η αποθήκη </w:t>
      </w:r>
      <w:r w:rsidRPr="002714D2">
        <w:rPr>
          <w:rFonts w:ascii="Times New Roman" w:hAnsi="Times New Roman" w:cs="Times New Roman"/>
          <w:b/>
          <w:sz w:val="20"/>
          <w:szCs w:val="20"/>
        </w:rPr>
        <w:t xml:space="preserve">καταστράφηκε </w:t>
      </w:r>
      <w:r w:rsidRPr="002714D2">
        <w:rPr>
          <w:rFonts w:ascii="Times New Roman" w:hAnsi="Times New Roman" w:cs="Times New Roman"/>
          <w:sz w:val="20"/>
          <w:szCs w:val="20"/>
        </w:rPr>
        <w:t xml:space="preserve">από την πυρκαγιά. </w:t>
      </w:r>
    </w:p>
    <w:p w14:paraId="44D8D3A7" w14:textId="77777777" w:rsidR="00416A2B" w:rsidRDefault="00416A2B" w:rsidP="00416A2B">
      <w:pPr>
        <w:spacing w:before="2" w:line="276" w:lineRule="auto"/>
        <w:ind w:left="360" w:right="5431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ε.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Όλη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την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ώρα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διψάει</w:t>
      </w:r>
      <w:r w:rsidRPr="002714D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και</w:t>
      </w:r>
      <w:r w:rsidRPr="002714D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πίνει</w:t>
      </w:r>
      <w:r w:rsidRPr="002714D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ασταμάτητα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 xml:space="preserve">νερό. </w:t>
      </w:r>
    </w:p>
    <w:p w14:paraId="4D3C8F73" w14:textId="77777777" w:rsidR="00416A2B" w:rsidRPr="002714D2" w:rsidRDefault="00416A2B" w:rsidP="00416A2B">
      <w:pPr>
        <w:spacing w:before="2" w:line="276" w:lineRule="auto"/>
        <w:ind w:left="360" w:right="5431"/>
        <w:rPr>
          <w:rFonts w:ascii="Times New Roman" w:hAnsi="Times New Roman" w:cs="Times New Roman"/>
          <w:sz w:val="20"/>
          <w:szCs w:val="20"/>
        </w:rPr>
      </w:pPr>
      <w:proofErr w:type="spellStart"/>
      <w:r w:rsidRPr="002714D2">
        <w:rPr>
          <w:rFonts w:ascii="Times New Roman" w:hAnsi="Times New Roman" w:cs="Times New Roman"/>
          <w:sz w:val="20"/>
          <w:szCs w:val="20"/>
        </w:rPr>
        <w:t>στ</w:t>
      </w:r>
      <w:proofErr w:type="spellEnd"/>
      <w:r w:rsidRPr="002714D2">
        <w:rPr>
          <w:rFonts w:ascii="Times New Roman" w:hAnsi="Times New Roman" w:cs="Times New Roman"/>
          <w:sz w:val="20"/>
          <w:szCs w:val="20"/>
        </w:rPr>
        <w:t xml:space="preserve">. Αυτό το σπίτι </w:t>
      </w:r>
      <w:r w:rsidRPr="002714D2">
        <w:rPr>
          <w:rFonts w:ascii="Times New Roman" w:hAnsi="Times New Roman" w:cs="Times New Roman"/>
          <w:b/>
          <w:sz w:val="20"/>
          <w:szCs w:val="20"/>
        </w:rPr>
        <w:t xml:space="preserve">πουλιέται </w:t>
      </w:r>
      <w:r w:rsidRPr="002714D2">
        <w:rPr>
          <w:rFonts w:ascii="Times New Roman" w:hAnsi="Times New Roman" w:cs="Times New Roman"/>
          <w:sz w:val="20"/>
          <w:szCs w:val="20"/>
        </w:rPr>
        <w:t>σε πολύ καλή τιμή.</w:t>
      </w:r>
    </w:p>
    <w:p w14:paraId="27580A31" w14:textId="77777777" w:rsidR="00416A2B" w:rsidRDefault="00416A2B" w:rsidP="00416A2B">
      <w:pPr>
        <w:spacing w:line="276" w:lineRule="auto"/>
        <w:ind w:left="360" w:right="6066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ζ.</w:t>
      </w:r>
      <w:r w:rsidRPr="002714D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Η</w:t>
      </w:r>
      <w:r w:rsidRPr="002714D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Ρένα</w:t>
      </w:r>
      <w:r w:rsidRPr="002714D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χορεύει</w:t>
      </w:r>
      <w:r w:rsidRPr="002714D2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και</w:t>
      </w:r>
      <w:r w:rsidRPr="002714D2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τραγουδάει</w:t>
      </w:r>
      <w:r w:rsidRPr="002714D2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 xml:space="preserve">υπέροχα. </w:t>
      </w:r>
    </w:p>
    <w:p w14:paraId="778BC45A" w14:textId="77777777" w:rsidR="00416A2B" w:rsidRPr="002714D2" w:rsidRDefault="00416A2B" w:rsidP="00416A2B">
      <w:pPr>
        <w:spacing w:line="276" w:lineRule="auto"/>
        <w:ind w:left="360" w:right="6066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 xml:space="preserve">η. </w:t>
      </w:r>
      <w:r w:rsidRPr="002714D2">
        <w:rPr>
          <w:rFonts w:ascii="Times New Roman" w:hAnsi="Times New Roman" w:cs="Times New Roman"/>
          <w:b/>
          <w:sz w:val="20"/>
          <w:szCs w:val="20"/>
        </w:rPr>
        <w:t xml:space="preserve">Κάντε </w:t>
      </w:r>
      <w:r w:rsidRPr="002714D2">
        <w:rPr>
          <w:rFonts w:ascii="Times New Roman" w:hAnsi="Times New Roman" w:cs="Times New Roman"/>
          <w:sz w:val="20"/>
          <w:szCs w:val="20"/>
        </w:rPr>
        <w:t xml:space="preserve">ησυχία! Τα παιδιά </w:t>
      </w:r>
      <w:r w:rsidRPr="002714D2">
        <w:rPr>
          <w:rFonts w:ascii="Times New Roman" w:hAnsi="Times New Roman" w:cs="Times New Roman"/>
          <w:b/>
          <w:sz w:val="20"/>
          <w:szCs w:val="20"/>
        </w:rPr>
        <w:t>κοιμούνται</w:t>
      </w:r>
      <w:r w:rsidRPr="002714D2">
        <w:rPr>
          <w:rFonts w:ascii="Times New Roman" w:hAnsi="Times New Roman" w:cs="Times New Roman"/>
          <w:sz w:val="20"/>
          <w:szCs w:val="20"/>
        </w:rPr>
        <w:t>.</w:t>
      </w:r>
    </w:p>
    <w:p w14:paraId="47F8A6A2" w14:textId="77777777" w:rsidR="00416A2B" w:rsidRPr="002714D2" w:rsidRDefault="00416A2B" w:rsidP="00416A2B">
      <w:pPr>
        <w:ind w:left="36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θ.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χιόνια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έλιωσαν</w:t>
      </w:r>
      <w:r w:rsidRPr="002714D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ήδη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στα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βουνά.</w:t>
      </w:r>
    </w:p>
    <w:p w14:paraId="291D6B19" w14:textId="77777777" w:rsidR="00416A2B" w:rsidRPr="002714D2" w:rsidRDefault="00416A2B" w:rsidP="00416A2B">
      <w:pPr>
        <w:spacing w:before="47"/>
        <w:ind w:left="36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ι.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Ο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Πέτρος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εργάζεται</w:t>
      </w:r>
      <w:r w:rsidRPr="002714D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σκληρά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για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να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συντηρήσει</w:t>
      </w:r>
      <w:r w:rsidRPr="002714D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την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οικογένεια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>του.</w:t>
      </w:r>
    </w:p>
    <w:p w14:paraId="68A2542E" w14:textId="77777777" w:rsidR="00416A2B" w:rsidRPr="002714D2" w:rsidRDefault="00416A2B" w:rsidP="00416A2B">
      <w:pPr>
        <w:pStyle w:val="1"/>
        <w:numPr>
          <w:ilvl w:val="0"/>
          <w:numId w:val="8"/>
        </w:numPr>
        <w:tabs>
          <w:tab w:val="left" w:pos="600"/>
        </w:tabs>
        <w:spacing w:before="250"/>
        <w:ind w:left="60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Στα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παρακάτω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ρήματα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να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βρείτε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τις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διαθέσεις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και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τις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φωνές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τους:</w:t>
      </w:r>
    </w:p>
    <w:p w14:paraId="36844818" w14:textId="77777777" w:rsidR="00416A2B" w:rsidRPr="002714D2" w:rsidRDefault="00416A2B" w:rsidP="00416A2B">
      <w:pPr>
        <w:spacing w:before="247"/>
        <w:ind w:left="36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α.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Η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αδελφή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μου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ντύνεται</w:t>
      </w:r>
      <w:r w:rsidRPr="002714D2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αυτή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τη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στιγμή.</w:t>
      </w:r>
    </w:p>
    <w:p w14:paraId="0BCEA354" w14:textId="77777777" w:rsidR="00416A2B" w:rsidRDefault="00416A2B" w:rsidP="00416A2B">
      <w:pPr>
        <w:spacing w:before="51" w:line="276" w:lineRule="auto"/>
        <w:ind w:left="360" w:right="571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 xml:space="preserve">β. </w:t>
      </w:r>
      <w:r w:rsidRPr="002714D2">
        <w:rPr>
          <w:rFonts w:ascii="Times New Roman" w:hAnsi="Times New Roman" w:cs="Times New Roman"/>
          <w:b/>
          <w:sz w:val="20"/>
          <w:szCs w:val="20"/>
        </w:rPr>
        <w:t xml:space="preserve">Στενοχωρήθηκα </w:t>
      </w:r>
      <w:r w:rsidRPr="002714D2">
        <w:rPr>
          <w:rFonts w:ascii="Times New Roman" w:hAnsi="Times New Roman" w:cs="Times New Roman"/>
          <w:sz w:val="20"/>
          <w:szCs w:val="20"/>
        </w:rPr>
        <w:t xml:space="preserve">πολύ με την αποτυχία του. </w:t>
      </w:r>
    </w:p>
    <w:p w14:paraId="115C827E" w14:textId="77777777" w:rsidR="00416A2B" w:rsidRDefault="00416A2B" w:rsidP="00416A2B">
      <w:pPr>
        <w:spacing w:before="51" w:line="276" w:lineRule="auto"/>
        <w:ind w:left="360" w:right="571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γ.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Έσπασα</w:t>
      </w:r>
      <w:r w:rsidRPr="002714D2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ένα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ποτήρι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και</w:t>
      </w:r>
      <w:r w:rsidRPr="002714D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η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μητέρα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με</w:t>
      </w:r>
      <w:r w:rsidRPr="002714D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μάλωσε</w:t>
      </w:r>
      <w:r w:rsidRPr="002714D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06DF5C" w14:textId="77777777" w:rsidR="00416A2B" w:rsidRPr="002714D2" w:rsidRDefault="00416A2B" w:rsidP="00416A2B">
      <w:pPr>
        <w:spacing w:before="51" w:line="276" w:lineRule="auto"/>
        <w:ind w:left="360" w:right="5719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 xml:space="preserve">δ. </w:t>
      </w:r>
      <w:r w:rsidRPr="002714D2">
        <w:rPr>
          <w:rFonts w:ascii="Times New Roman" w:hAnsi="Times New Roman" w:cs="Times New Roman"/>
          <w:b/>
          <w:sz w:val="20"/>
          <w:szCs w:val="20"/>
        </w:rPr>
        <w:t xml:space="preserve">Πάγωσαν </w:t>
      </w:r>
      <w:r w:rsidRPr="002714D2">
        <w:rPr>
          <w:rFonts w:ascii="Times New Roman" w:hAnsi="Times New Roman" w:cs="Times New Roman"/>
          <w:sz w:val="20"/>
          <w:szCs w:val="20"/>
        </w:rPr>
        <w:t>τα χέρια μου από το πολύ κρύο.</w:t>
      </w:r>
    </w:p>
    <w:p w14:paraId="13B3A01F" w14:textId="77777777" w:rsidR="00416A2B" w:rsidRPr="002714D2" w:rsidRDefault="00416A2B" w:rsidP="00416A2B">
      <w:pPr>
        <w:spacing w:line="323" w:lineRule="exact"/>
        <w:ind w:left="36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ε.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Όλη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την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ώρα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z w:val="20"/>
          <w:szCs w:val="20"/>
        </w:rPr>
        <w:t>παραπονιέται</w:t>
      </w:r>
      <w:r w:rsidRPr="002714D2">
        <w:rPr>
          <w:rFonts w:ascii="Times New Roman" w:hAnsi="Times New Roman" w:cs="Times New Roman"/>
          <w:b/>
          <w:spacing w:val="57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ότι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b/>
          <w:spacing w:val="-2"/>
          <w:sz w:val="20"/>
          <w:szCs w:val="20"/>
        </w:rPr>
        <w:t>πεινάει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6D12749D" w14:textId="77777777" w:rsidR="00416A2B" w:rsidRPr="002714D2" w:rsidRDefault="00416A2B" w:rsidP="00416A2B">
      <w:pPr>
        <w:pStyle w:val="a3"/>
        <w:spacing w:before="96"/>
        <w:ind w:left="0"/>
        <w:rPr>
          <w:rFonts w:ascii="Times New Roman" w:hAnsi="Times New Roman" w:cs="Times New Roman"/>
          <w:sz w:val="20"/>
          <w:szCs w:val="20"/>
        </w:rPr>
      </w:pPr>
    </w:p>
    <w:p w14:paraId="7810A371" w14:textId="77777777" w:rsidR="00416A2B" w:rsidRPr="002714D2" w:rsidRDefault="00416A2B" w:rsidP="00416A2B">
      <w:pPr>
        <w:pStyle w:val="1"/>
        <w:numPr>
          <w:ilvl w:val="0"/>
          <w:numId w:val="8"/>
        </w:numPr>
        <w:tabs>
          <w:tab w:val="left" w:pos="600"/>
        </w:tabs>
        <w:ind w:left="60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Υπογραμμίστε</w:t>
      </w:r>
      <w:r w:rsidRPr="002714D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τα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συνδετικά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ρήματα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και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κατηγορούμενα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των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προτάσεων:</w:t>
      </w:r>
    </w:p>
    <w:p w14:paraId="315B225C" w14:textId="77777777" w:rsidR="00416A2B" w:rsidRPr="002714D2" w:rsidRDefault="00416A2B" w:rsidP="00416A2B">
      <w:pPr>
        <w:pStyle w:val="a3"/>
        <w:spacing w:before="25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α.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Το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σπίτι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φαίνεται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παλιό.</w:t>
      </w:r>
    </w:p>
    <w:p w14:paraId="1041E417" w14:textId="77777777" w:rsidR="00416A2B" w:rsidRDefault="00416A2B" w:rsidP="00416A2B">
      <w:pPr>
        <w:pStyle w:val="a3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lastRenderedPageBreak/>
        <w:t>β.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Εσύ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είσαι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η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αιτία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του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καβγά.</w:t>
      </w:r>
    </w:p>
    <w:p w14:paraId="4AD7F077" w14:textId="77777777" w:rsidR="00416A2B" w:rsidRDefault="00416A2B" w:rsidP="00416A2B">
      <w:pPr>
        <w:pStyle w:val="a3"/>
        <w:spacing w:before="2" w:line="276" w:lineRule="auto"/>
        <w:ind w:right="5751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γ.</w:t>
      </w:r>
      <w:r w:rsidRPr="002714D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Ο</w:t>
      </w:r>
      <w:r w:rsidRPr="002714D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Γιώργος</w:t>
      </w:r>
      <w:r w:rsidRPr="002714D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διορίστηκε</w:t>
      </w:r>
      <w:r w:rsidRPr="002714D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καθηγητής</w:t>
      </w:r>
      <w:r w:rsidRPr="002714D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σε</w:t>
      </w:r>
      <w:r w:rsidRPr="002714D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 xml:space="preserve">σχολείο. </w:t>
      </w:r>
    </w:p>
    <w:p w14:paraId="5930E237" w14:textId="77777777" w:rsidR="00416A2B" w:rsidRPr="002714D2" w:rsidRDefault="00416A2B" w:rsidP="00416A2B">
      <w:pPr>
        <w:pStyle w:val="a3"/>
        <w:spacing w:before="2" w:line="276" w:lineRule="auto"/>
        <w:ind w:right="5751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δ. Πολλοί άνθρωποι γεννιούνται φτωχοί.</w:t>
      </w:r>
    </w:p>
    <w:p w14:paraId="436341C8" w14:textId="77777777" w:rsidR="00416A2B" w:rsidRPr="002714D2" w:rsidRDefault="00416A2B" w:rsidP="00416A2B">
      <w:pPr>
        <w:pStyle w:val="a3"/>
        <w:spacing w:before="0" w:line="323" w:lineRule="exact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ε.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Ο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κ.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Ζ.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εκλέχτηκε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βουλευτής.</w:t>
      </w:r>
    </w:p>
    <w:p w14:paraId="51DF5B6A" w14:textId="77777777" w:rsidR="00416A2B" w:rsidRDefault="00416A2B" w:rsidP="00416A2B">
      <w:pPr>
        <w:pStyle w:val="a3"/>
        <w:rPr>
          <w:rFonts w:ascii="Times New Roman" w:hAnsi="Times New Roman" w:cs="Times New Roman"/>
          <w:spacing w:val="-2"/>
          <w:sz w:val="20"/>
          <w:szCs w:val="20"/>
        </w:rPr>
      </w:pPr>
      <w:proofErr w:type="spellStart"/>
      <w:r w:rsidRPr="002714D2">
        <w:rPr>
          <w:rFonts w:ascii="Times New Roman" w:hAnsi="Times New Roman" w:cs="Times New Roman"/>
          <w:sz w:val="20"/>
          <w:szCs w:val="20"/>
        </w:rPr>
        <w:t>στ</w:t>
      </w:r>
      <w:proofErr w:type="spellEnd"/>
      <w:r w:rsidRPr="002714D2">
        <w:rPr>
          <w:rFonts w:ascii="Times New Roman" w:hAnsi="Times New Roman" w:cs="Times New Roman"/>
          <w:sz w:val="20"/>
          <w:szCs w:val="20"/>
        </w:rPr>
        <w:t>.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Η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Ελένη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έγινε έξαλλη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έπειτα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από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όσα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είπες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για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αυτήν</w:t>
      </w:r>
      <w:r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00C2CF79" w14:textId="77777777" w:rsidR="00416A2B" w:rsidRPr="002714D2" w:rsidRDefault="00416A2B" w:rsidP="00416A2B">
      <w:pPr>
        <w:pStyle w:val="1"/>
        <w:numPr>
          <w:ilvl w:val="0"/>
          <w:numId w:val="8"/>
        </w:numPr>
        <w:tabs>
          <w:tab w:val="left" w:pos="600"/>
        </w:tabs>
        <w:spacing w:before="248" w:line="276" w:lineRule="auto"/>
        <w:ind w:right="877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Να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βρεις</w:t>
      </w:r>
      <w:r w:rsidRPr="002714D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κατηγορούμενα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των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παρακάτω</w:t>
      </w:r>
      <w:r w:rsidRPr="002714D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προτάσεων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και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να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σημειώσεις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τι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είναι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το καθένα (ουσιαστικό, επίθετο, κτλ.)</w:t>
      </w:r>
    </w:p>
    <w:p w14:paraId="4C9DFFE4" w14:textId="77777777" w:rsidR="00416A2B" w:rsidRPr="002714D2" w:rsidRDefault="00416A2B" w:rsidP="00416A2B">
      <w:pPr>
        <w:pStyle w:val="a4"/>
        <w:numPr>
          <w:ilvl w:val="1"/>
          <w:numId w:val="8"/>
        </w:numPr>
        <w:tabs>
          <w:tab w:val="left" w:pos="1080"/>
        </w:tabs>
        <w:spacing w:before="203"/>
        <w:ind w:hanging="72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Ο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Γιώργος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είναι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δασολόγος.</w:t>
      </w:r>
    </w:p>
    <w:p w14:paraId="646EAABD" w14:textId="77777777" w:rsidR="00416A2B" w:rsidRPr="002714D2" w:rsidRDefault="00416A2B" w:rsidP="00416A2B">
      <w:pPr>
        <w:pStyle w:val="a4"/>
        <w:numPr>
          <w:ilvl w:val="1"/>
          <w:numId w:val="8"/>
        </w:numPr>
        <w:tabs>
          <w:tab w:val="left" w:pos="108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Οι</w:t>
      </w:r>
      <w:r w:rsidRPr="002714D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εθελοντές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έγιναν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χίλιοι.</w:t>
      </w:r>
    </w:p>
    <w:p w14:paraId="049902F5" w14:textId="77777777" w:rsidR="00416A2B" w:rsidRPr="002714D2" w:rsidRDefault="00416A2B" w:rsidP="00416A2B">
      <w:pPr>
        <w:pStyle w:val="a4"/>
        <w:numPr>
          <w:ilvl w:val="1"/>
          <w:numId w:val="8"/>
        </w:numPr>
        <w:tabs>
          <w:tab w:val="left" w:pos="1080"/>
        </w:tabs>
        <w:spacing w:before="49"/>
        <w:ind w:hanging="72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Εσύ</w:t>
      </w:r>
      <w:r w:rsidRPr="002714D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φαίνεσαι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κουρασμένος.</w:t>
      </w:r>
    </w:p>
    <w:p w14:paraId="7D1332DD" w14:textId="77777777" w:rsidR="00416A2B" w:rsidRPr="002714D2" w:rsidRDefault="00416A2B" w:rsidP="00416A2B">
      <w:pPr>
        <w:pStyle w:val="a4"/>
        <w:numPr>
          <w:ilvl w:val="1"/>
          <w:numId w:val="8"/>
        </w:numPr>
        <w:tabs>
          <w:tab w:val="left" w:pos="108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Το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σύνθημα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ήταν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εμπρός.</w:t>
      </w:r>
    </w:p>
    <w:p w14:paraId="64933B86" w14:textId="77777777" w:rsidR="00416A2B" w:rsidRPr="002714D2" w:rsidRDefault="00416A2B" w:rsidP="00416A2B">
      <w:pPr>
        <w:pStyle w:val="a4"/>
        <w:numPr>
          <w:ilvl w:val="1"/>
          <w:numId w:val="8"/>
        </w:numPr>
        <w:tabs>
          <w:tab w:val="left" w:pos="108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Το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περιβόλι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είναι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του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γείτονα.</w:t>
      </w:r>
    </w:p>
    <w:p w14:paraId="7F5F6B9A" w14:textId="77777777" w:rsidR="00416A2B" w:rsidRPr="002714D2" w:rsidRDefault="00416A2B" w:rsidP="00416A2B">
      <w:pPr>
        <w:pStyle w:val="a4"/>
        <w:numPr>
          <w:ilvl w:val="1"/>
          <w:numId w:val="8"/>
        </w:numPr>
        <w:tabs>
          <w:tab w:val="left" w:pos="1080"/>
        </w:tabs>
        <w:spacing w:before="49"/>
        <w:ind w:hanging="72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Το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χιόνι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έπεφτε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απαλό.</w:t>
      </w:r>
    </w:p>
    <w:p w14:paraId="0AAFF0AE" w14:textId="77777777" w:rsidR="00416A2B" w:rsidRPr="002714D2" w:rsidRDefault="00416A2B" w:rsidP="00416A2B">
      <w:pPr>
        <w:pStyle w:val="a4"/>
        <w:numPr>
          <w:ilvl w:val="1"/>
          <w:numId w:val="8"/>
        </w:numPr>
        <w:tabs>
          <w:tab w:val="left" w:pos="108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Ο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θόρυβος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είναι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ενοχλητικός.</w:t>
      </w:r>
    </w:p>
    <w:p w14:paraId="1AB0EEE6" w14:textId="77777777" w:rsidR="00416A2B" w:rsidRPr="002714D2" w:rsidRDefault="00416A2B" w:rsidP="00416A2B">
      <w:pPr>
        <w:pStyle w:val="a4"/>
        <w:numPr>
          <w:ilvl w:val="1"/>
          <w:numId w:val="8"/>
        </w:numPr>
        <w:tabs>
          <w:tab w:val="left" w:pos="1080"/>
        </w:tabs>
        <w:spacing w:before="51"/>
        <w:ind w:hanging="72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Εγώ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ήμουν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σαν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ξένος.</w:t>
      </w:r>
    </w:p>
    <w:p w14:paraId="10C99D10" w14:textId="77777777" w:rsidR="00416A2B" w:rsidRPr="002714D2" w:rsidRDefault="00416A2B" w:rsidP="00416A2B">
      <w:pPr>
        <w:pStyle w:val="a4"/>
        <w:numPr>
          <w:ilvl w:val="1"/>
          <w:numId w:val="8"/>
        </w:numPr>
        <w:tabs>
          <w:tab w:val="left" w:pos="1080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2714D2">
        <w:rPr>
          <w:rFonts w:ascii="Times New Roman" w:hAnsi="Times New Roman" w:cs="Times New Roman"/>
          <w:sz w:val="20"/>
          <w:szCs w:val="20"/>
        </w:rPr>
        <w:t>Η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Ιωάννα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είναι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όμορφη.</w:t>
      </w:r>
    </w:p>
    <w:p w14:paraId="586AF7F3" w14:textId="36151FBB" w:rsidR="00416A2B" w:rsidRPr="00416A2B" w:rsidRDefault="00416A2B" w:rsidP="00416A2B">
      <w:pPr>
        <w:pStyle w:val="1"/>
        <w:numPr>
          <w:ilvl w:val="0"/>
          <w:numId w:val="8"/>
        </w:numPr>
        <w:tabs>
          <w:tab w:val="left" w:pos="600"/>
        </w:tabs>
        <w:spacing w:before="245"/>
        <w:ind w:left="600"/>
        <w:rPr>
          <w:rFonts w:ascii="Times New Roman" w:hAnsi="Times New Roman" w:cs="Times New Roman"/>
          <w:sz w:val="20"/>
          <w:szCs w:val="20"/>
        </w:rPr>
        <w:sectPr w:rsidR="00416A2B" w:rsidRPr="00416A2B" w:rsidSect="00416A2B">
          <w:pgSz w:w="12240" w:h="15840"/>
          <w:pgMar w:top="700" w:right="360" w:bottom="280" w:left="360" w:header="720" w:footer="720" w:gutter="0"/>
          <w:cols w:space="720"/>
        </w:sectPr>
      </w:pPr>
      <w:r w:rsidRPr="002714D2">
        <w:rPr>
          <w:rFonts w:ascii="Times New Roman" w:hAnsi="Times New Roman" w:cs="Times New Roman"/>
          <w:sz w:val="20"/>
          <w:szCs w:val="20"/>
        </w:rPr>
        <w:t>Να</w:t>
      </w:r>
      <w:r w:rsidRPr="002714D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βρείτε από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ποιες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λέξεις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παράγονται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και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με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ποιο</w:t>
      </w:r>
      <w:r w:rsidRPr="002714D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επίθημα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τα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z w:val="20"/>
          <w:szCs w:val="20"/>
        </w:rPr>
        <w:t>παρακάτω</w:t>
      </w:r>
      <w:r w:rsidRPr="002714D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714D2">
        <w:rPr>
          <w:rFonts w:ascii="Times New Roman" w:hAnsi="Times New Roman" w:cs="Times New Roman"/>
          <w:spacing w:val="-2"/>
          <w:sz w:val="20"/>
          <w:szCs w:val="20"/>
        </w:rPr>
        <w:t>ρήματα: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στεγάζω,</w:t>
      </w:r>
      <w:r w:rsidRPr="00416A2B">
        <w:rPr>
          <w:rFonts w:ascii="Times New Roman" w:hAnsi="Times New Roman" w:cs="Times New Roman"/>
          <w:b w:val="0"/>
          <w:bCs w:val="0"/>
          <w:i/>
          <w:iCs/>
          <w:spacing w:val="-7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ελαφρύνω,</w:t>
      </w:r>
      <w:r w:rsidRPr="00416A2B">
        <w:rPr>
          <w:rFonts w:ascii="Times New Roman" w:hAnsi="Times New Roman" w:cs="Times New Roman"/>
          <w:b w:val="0"/>
          <w:bCs w:val="0"/>
          <w:i/>
          <w:iCs/>
          <w:spacing w:val="-2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νοστιμεύω,</w:t>
      </w:r>
      <w:r w:rsidRPr="00416A2B">
        <w:rPr>
          <w:rFonts w:ascii="Times New Roman" w:hAnsi="Times New Roman" w:cs="Times New Roman"/>
          <w:b w:val="0"/>
          <w:bCs w:val="0"/>
          <w:i/>
          <w:iCs/>
          <w:spacing w:val="-4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κακαρίζω,</w:t>
      </w:r>
      <w:r w:rsidRPr="00416A2B">
        <w:rPr>
          <w:rFonts w:ascii="Times New Roman" w:hAnsi="Times New Roman" w:cs="Times New Roman"/>
          <w:b w:val="0"/>
          <w:bCs w:val="0"/>
          <w:i/>
          <w:iCs/>
          <w:spacing w:val="-2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πληγώνω,</w:t>
      </w:r>
      <w:r w:rsidRPr="00416A2B">
        <w:rPr>
          <w:rFonts w:ascii="Times New Roman" w:hAnsi="Times New Roman" w:cs="Times New Roman"/>
          <w:b w:val="0"/>
          <w:bCs w:val="0"/>
          <w:i/>
          <w:iCs/>
          <w:spacing w:val="-4"/>
          <w:sz w:val="20"/>
          <w:szCs w:val="20"/>
        </w:rPr>
        <w:t xml:space="preserve"> </w:t>
      </w:r>
      <w:r w:rsidRPr="00416A2B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ξαφνιάζω,</w:t>
      </w:r>
      <w:r w:rsidRPr="00416A2B">
        <w:rPr>
          <w:rFonts w:ascii="Times New Roman" w:hAnsi="Times New Roman" w:cs="Times New Roman"/>
          <w:b w:val="0"/>
          <w:bCs w:val="0"/>
          <w:i/>
          <w:iCs/>
          <w:spacing w:val="-2"/>
          <w:sz w:val="20"/>
          <w:szCs w:val="20"/>
        </w:rPr>
        <w:t xml:space="preserve"> προβάρω</w:t>
      </w:r>
    </w:p>
    <w:p w14:paraId="21862DDE" w14:textId="77777777" w:rsidR="00416A2B" w:rsidRPr="002714D2" w:rsidRDefault="00416A2B" w:rsidP="002714D2">
      <w:pPr>
        <w:pStyle w:val="a3"/>
        <w:rPr>
          <w:rFonts w:ascii="Times New Roman" w:hAnsi="Times New Roman" w:cs="Times New Roman"/>
          <w:sz w:val="20"/>
          <w:szCs w:val="20"/>
        </w:rPr>
        <w:sectPr w:rsidR="00416A2B" w:rsidRPr="002714D2" w:rsidSect="002714D2">
          <w:pgSz w:w="12240" w:h="15840"/>
          <w:pgMar w:top="720" w:right="360" w:bottom="280" w:left="360" w:header="720" w:footer="720" w:gutter="0"/>
          <w:cols w:space="720"/>
        </w:sectPr>
      </w:pPr>
    </w:p>
    <w:p w14:paraId="62CCF405" w14:textId="7A2BD004" w:rsidR="002714D2" w:rsidRPr="002714D2" w:rsidRDefault="002714D2" w:rsidP="002714D2">
      <w:pPr>
        <w:pStyle w:val="a3"/>
        <w:rPr>
          <w:rFonts w:ascii="Times New Roman" w:hAnsi="Times New Roman" w:cs="Times New Roman"/>
          <w:sz w:val="20"/>
          <w:szCs w:val="20"/>
        </w:rPr>
        <w:sectPr w:rsidR="002714D2" w:rsidRPr="002714D2" w:rsidSect="002714D2">
          <w:pgSz w:w="12240" w:h="15840"/>
          <w:pgMar w:top="720" w:right="360" w:bottom="280" w:left="360" w:header="720" w:footer="720" w:gutter="0"/>
          <w:cols w:space="720"/>
        </w:sectPr>
      </w:pPr>
    </w:p>
    <w:p w14:paraId="486F90C1" w14:textId="77777777" w:rsidR="00862725" w:rsidRPr="002714D2" w:rsidRDefault="00862725" w:rsidP="002714D2">
      <w:pPr>
        <w:spacing w:line="276" w:lineRule="auto"/>
        <w:rPr>
          <w:rFonts w:ascii="Times New Roman" w:hAnsi="Times New Roman" w:cs="Times New Roman"/>
          <w:sz w:val="20"/>
          <w:szCs w:val="20"/>
        </w:rPr>
        <w:sectPr w:rsidR="00862725" w:rsidRPr="002714D2">
          <w:pgSz w:w="12240" w:h="15840"/>
          <w:pgMar w:top="720" w:right="360" w:bottom="280" w:left="360" w:header="720" w:footer="720" w:gutter="0"/>
          <w:cols w:space="720"/>
        </w:sectPr>
      </w:pPr>
    </w:p>
    <w:p w14:paraId="486F9106" w14:textId="77777777" w:rsidR="00862725" w:rsidRPr="002714D2" w:rsidRDefault="00862725" w:rsidP="002714D2">
      <w:pPr>
        <w:rPr>
          <w:rFonts w:ascii="Times New Roman" w:hAnsi="Times New Roman" w:cs="Times New Roman"/>
          <w:sz w:val="20"/>
          <w:szCs w:val="20"/>
        </w:rPr>
        <w:sectPr w:rsidR="00862725" w:rsidRPr="002714D2">
          <w:type w:val="continuous"/>
          <w:pgSz w:w="12240" w:h="15840"/>
          <w:pgMar w:top="760" w:right="360" w:bottom="280" w:left="360" w:header="720" w:footer="720" w:gutter="0"/>
          <w:cols w:space="720"/>
        </w:sectPr>
      </w:pPr>
    </w:p>
    <w:p w14:paraId="486F9146" w14:textId="63F92752" w:rsidR="00862725" w:rsidRDefault="00862725" w:rsidP="002714D2">
      <w:pPr>
        <w:pStyle w:val="a3"/>
        <w:spacing w:before="252"/>
        <w:ind w:left="0" w:right="3"/>
      </w:pPr>
    </w:p>
    <w:sectPr w:rsidR="00862725">
      <w:pgSz w:w="12240" w:h="15840"/>
      <w:pgMar w:top="7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C030" w14:textId="77777777" w:rsidR="00911E55" w:rsidRDefault="00911E55" w:rsidP="0050436A">
      <w:r>
        <w:separator/>
      </w:r>
    </w:p>
  </w:endnote>
  <w:endnote w:type="continuationSeparator" w:id="0">
    <w:p w14:paraId="138B5E06" w14:textId="77777777" w:rsidR="00911E55" w:rsidRDefault="00911E55" w:rsidP="005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644771"/>
      <w:docPartObj>
        <w:docPartGallery w:val="Page Numbers (Bottom of Page)"/>
        <w:docPartUnique/>
      </w:docPartObj>
    </w:sdtPr>
    <w:sdtContent>
      <w:p w14:paraId="5C811A9A" w14:textId="2113AC26" w:rsidR="0050436A" w:rsidRDefault="005043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E058AF" w14:textId="77777777" w:rsidR="0050436A" w:rsidRDefault="005043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3305" w14:textId="77777777" w:rsidR="00911E55" w:rsidRDefault="00911E55" w:rsidP="0050436A">
      <w:r>
        <w:separator/>
      </w:r>
    </w:p>
  </w:footnote>
  <w:footnote w:type="continuationSeparator" w:id="0">
    <w:p w14:paraId="19794AD9" w14:textId="77777777" w:rsidR="00911E55" w:rsidRDefault="00911E55" w:rsidP="0050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A1D"/>
    <w:multiLevelType w:val="hybridMultilevel"/>
    <w:tmpl w:val="A55C30CC"/>
    <w:lvl w:ilvl="0" w:tplc="649E658E">
      <w:numFmt w:val="bullet"/>
      <w:lvlText w:val=""/>
      <w:lvlJc w:val="left"/>
      <w:pPr>
        <w:ind w:left="4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1F1F"/>
        <w:spacing w:val="0"/>
        <w:w w:val="100"/>
        <w:sz w:val="22"/>
        <w:szCs w:val="22"/>
        <w:lang w:val="el-GR" w:eastAsia="en-US" w:bidi="ar-SA"/>
      </w:rPr>
    </w:lvl>
    <w:lvl w:ilvl="1" w:tplc="99A84218">
      <w:numFmt w:val="bullet"/>
      <w:lvlText w:val="•"/>
      <w:lvlJc w:val="left"/>
      <w:pPr>
        <w:ind w:left="1517" w:hanging="360"/>
      </w:pPr>
      <w:rPr>
        <w:rFonts w:hint="default"/>
        <w:lang w:val="el-GR" w:eastAsia="en-US" w:bidi="ar-SA"/>
      </w:rPr>
    </w:lvl>
    <w:lvl w:ilvl="2" w:tplc="02108236">
      <w:numFmt w:val="bullet"/>
      <w:lvlText w:val="•"/>
      <w:lvlJc w:val="left"/>
      <w:pPr>
        <w:ind w:left="2597" w:hanging="360"/>
      </w:pPr>
      <w:rPr>
        <w:rFonts w:hint="default"/>
        <w:lang w:val="el-GR" w:eastAsia="en-US" w:bidi="ar-SA"/>
      </w:rPr>
    </w:lvl>
    <w:lvl w:ilvl="3" w:tplc="DDEAF254">
      <w:numFmt w:val="bullet"/>
      <w:lvlText w:val="•"/>
      <w:lvlJc w:val="left"/>
      <w:pPr>
        <w:ind w:left="3677" w:hanging="360"/>
      </w:pPr>
      <w:rPr>
        <w:rFonts w:hint="default"/>
        <w:lang w:val="el-GR" w:eastAsia="en-US" w:bidi="ar-SA"/>
      </w:rPr>
    </w:lvl>
    <w:lvl w:ilvl="4" w:tplc="10201F58">
      <w:numFmt w:val="bullet"/>
      <w:lvlText w:val="•"/>
      <w:lvlJc w:val="left"/>
      <w:pPr>
        <w:ind w:left="4757" w:hanging="360"/>
      </w:pPr>
      <w:rPr>
        <w:rFonts w:hint="default"/>
        <w:lang w:val="el-GR" w:eastAsia="en-US" w:bidi="ar-SA"/>
      </w:rPr>
    </w:lvl>
    <w:lvl w:ilvl="5" w:tplc="DA1053F4">
      <w:numFmt w:val="bullet"/>
      <w:lvlText w:val="•"/>
      <w:lvlJc w:val="left"/>
      <w:pPr>
        <w:ind w:left="5837" w:hanging="360"/>
      </w:pPr>
      <w:rPr>
        <w:rFonts w:hint="default"/>
        <w:lang w:val="el-GR" w:eastAsia="en-US" w:bidi="ar-SA"/>
      </w:rPr>
    </w:lvl>
    <w:lvl w:ilvl="6" w:tplc="148EEED2">
      <w:numFmt w:val="bullet"/>
      <w:lvlText w:val="•"/>
      <w:lvlJc w:val="left"/>
      <w:pPr>
        <w:ind w:left="6917" w:hanging="360"/>
      </w:pPr>
      <w:rPr>
        <w:rFonts w:hint="default"/>
        <w:lang w:val="el-GR" w:eastAsia="en-US" w:bidi="ar-SA"/>
      </w:rPr>
    </w:lvl>
    <w:lvl w:ilvl="7" w:tplc="78FE057A">
      <w:numFmt w:val="bullet"/>
      <w:lvlText w:val="•"/>
      <w:lvlJc w:val="left"/>
      <w:pPr>
        <w:ind w:left="7997" w:hanging="360"/>
      </w:pPr>
      <w:rPr>
        <w:rFonts w:hint="default"/>
        <w:lang w:val="el-GR" w:eastAsia="en-US" w:bidi="ar-SA"/>
      </w:rPr>
    </w:lvl>
    <w:lvl w:ilvl="8" w:tplc="96C8F1DE">
      <w:numFmt w:val="bullet"/>
      <w:lvlText w:val="•"/>
      <w:lvlJc w:val="left"/>
      <w:pPr>
        <w:ind w:left="907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BCF4D2F"/>
    <w:multiLevelType w:val="hybridMultilevel"/>
    <w:tmpl w:val="93C80DB2"/>
    <w:lvl w:ilvl="0" w:tplc="DC7031F8">
      <w:numFmt w:val="bullet"/>
      <w:lvlText w:val="-"/>
      <w:lvlJc w:val="left"/>
      <w:pPr>
        <w:ind w:left="360" w:hanging="140"/>
      </w:pPr>
      <w:rPr>
        <w:rFonts w:ascii="Palatino Linotype" w:eastAsia="Palatino Linotype" w:hAnsi="Palatino Linotype" w:cs="Palatino Linotype" w:hint="default"/>
        <w:spacing w:val="0"/>
        <w:w w:val="100"/>
        <w:lang w:val="el-GR" w:eastAsia="en-US" w:bidi="ar-SA"/>
      </w:rPr>
    </w:lvl>
    <w:lvl w:ilvl="1" w:tplc="8160D032">
      <w:numFmt w:val="bullet"/>
      <w:lvlText w:val="•"/>
      <w:lvlJc w:val="left"/>
      <w:pPr>
        <w:ind w:left="1476" w:hanging="140"/>
      </w:pPr>
      <w:rPr>
        <w:rFonts w:hint="default"/>
        <w:lang w:val="el-GR" w:eastAsia="en-US" w:bidi="ar-SA"/>
      </w:rPr>
    </w:lvl>
    <w:lvl w:ilvl="2" w:tplc="B6160A3A">
      <w:numFmt w:val="bullet"/>
      <w:lvlText w:val="•"/>
      <w:lvlJc w:val="left"/>
      <w:pPr>
        <w:ind w:left="2592" w:hanging="140"/>
      </w:pPr>
      <w:rPr>
        <w:rFonts w:hint="default"/>
        <w:lang w:val="el-GR" w:eastAsia="en-US" w:bidi="ar-SA"/>
      </w:rPr>
    </w:lvl>
    <w:lvl w:ilvl="3" w:tplc="ABA8D3E2">
      <w:numFmt w:val="bullet"/>
      <w:lvlText w:val="•"/>
      <w:lvlJc w:val="left"/>
      <w:pPr>
        <w:ind w:left="3708" w:hanging="140"/>
      </w:pPr>
      <w:rPr>
        <w:rFonts w:hint="default"/>
        <w:lang w:val="el-GR" w:eastAsia="en-US" w:bidi="ar-SA"/>
      </w:rPr>
    </w:lvl>
    <w:lvl w:ilvl="4" w:tplc="199A7602">
      <w:numFmt w:val="bullet"/>
      <w:lvlText w:val="•"/>
      <w:lvlJc w:val="left"/>
      <w:pPr>
        <w:ind w:left="4824" w:hanging="140"/>
      </w:pPr>
      <w:rPr>
        <w:rFonts w:hint="default"/>
        <w:lang w:val="el-GR" w:eastAsia="en-US" w:bidi="ar-SA"/>
      </w:rPr>
    </w:lvl>
    <w:lvl w:ilvl="5" w:tplc="924CFDD4">
      <w:numFmt w:val="bullet"/>
      <w:lvlText w:val="•"/>
      <w:lvlJc w:val="left"/>
      <w:pPr>
        <w:ind w:left="5940" w:hanging="140"/>
      </w:pPr>
      <w:rPr>
        <w:rFonts w:hint="default"/>
        <w:lang w:val="el-GR" w:eastAsia="en-US" w:bidi="ar-SA"/>
      </w:rPr>
    </w:lvl>
    <w:lvl w:ilvl="6" w:tplc="3738BCC0">
      <w:numFmt w:val="bullet"/>
      <w:lvlText w:val="•"/>
      <w:lvlJc w:val="left"/>
      <w:pPr>
        <w:ind w:left="7056" w:hanging="140"/>
      </w:pPr>
      <w:rPr>
        <w:rFonts w:hint="default"/>
        <w:lang w:val="el-GR" w:eastAsia="en-US" w:bidi="ar-SA"/>
      </w:rPr>
    </w:lvl>
    <w:lvl w:ilvl="7" w:tplc="C00AD000">
      <w:numFmt w:val="bullet"/>
      <w:lvlText w:val="•"/>
      <w:lvlJc w:val="left"/>
      <w:pPr>
        <w:ind w:left="8172" w:hanging="140"/>
      </w:pPr>
      <w:rPr>
        <w:rFonts w:hint="default"/>
        <w:lang w:val="el-GR" w:eastAsia="en-US" w:bidi="ar-SA"/>
      </w:rPr>
    </w:lvl>
    <w:lvl w:ilvl="8" w:tplc="25A22C64">
      <w:numFmt w:val="bullet"/>
      <w:lvlText w:val="•"/>
      <w:lvlJc w:val="left"/>
      <w:pPr>
        <w:ind w:left="9288" w:hanging="140"/>
      </w:pPr>
      <w:rPr>
        <w:rFonts w:hint="default"/>
        <w:lang w:val="el-GR" w:eastAsia="en-US" w:bidi="ar-SA"/>
      </w:rPr>
    </w:lvl>
  </w:abstractNum>
  <w:abstractNum w:abstractNumId="2" w15:restartNumberingAfterBreak="0">
    <w:nsid w:val="2D914D2C"/>
    <w:multiLevelType w:val="hybridMultilevel"/>
    <w:tmpl w:val="AFAC00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04A95"/>
    <w:multiLevelType w:val="hybridMultilevel"/>
    <w:tmpl w:val="03F0457C"/>
    <w:lvl w:ilvl="0" w:tplc="F194680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B6A2DE18">
      <w:numFmt w:val="bullet"/>
      <w:lvlText w:val="•"/>
      <w:lvlJc w:val="left"/>
      <w:pPr>
        <w:ind w:left="1800" w:hanging="360"/>
      </w:pPr>
      <w:rPr>
        <w:rFonts w:hint="default"/>
        <w:lang w:val="el-GR" w:eastAsia="en-US" w:bidi="ar-SA"/>
      </w:rPr>
    </w:lvl>
    <w:lvl w:ilvl="2" w:tplc="F59608DA">
      <w:numFmt w:val="bullet"/>
      <w:lvlText w:val="•"/>
      <w:lvlJc w:val="left"/>
      <w:pPr>
        <w:ind w:left="2880" w:hanging="360"/>
      </w:pPr>
      <w:rPr>
        <w:rFonts w:hint="default"/>
        <w:lang w:val="el-GR" w:eastAsia="en-US" w:bidi="ar-SA"/>
      </w:rPr>
    </w:lvl>
    <w:lvl w:ilvl="3" w:tplc="F322F7AA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4" w:tplc="D9FC1B6E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5" w:tplc="C09EF7FE">
      <w:numFmt w:val="bullet"/>
      <w:lvlText w:val="•"/>
      <w:lvlJc w:val="left"/>
      <w:pPr>
        <w:ind w:left="6120" w:hanging="360"/>
      </w:pPr>
      <w:rPr>
        <w:rFonts w:hint="default"/>
        <w:lang w:val="el-GR" w:eastAsia="en-US" w:bidi="ar-SA"/>
      </w:rPr>
    </w:lvl>
    <w:lvl w:ilvl="6" w:tplc="60842790">
      <w:numFmt w:val="bullet"/>
      <w:lvlText w:val="•"/>
      <w:lvlJc w:val="left"/>
      <w:pPr>
        <w:ind w:left="7200" w:hanging="360"/>
      </w:pPr>
      <w:rPr>
        <w:rFonts w:hint="default"/>
        <w:lang w:val="el-GR" w:eastAsia="en-US" w:bidi="ar-SA"/>
      </w:rPr>
    </w:lvl>
    <w:lvl w:ilvl="7" w:tplc="4516C74E">
      <w:numFmt w:val="bullet"/>
      <w:lvlText w:val="•"/>
      <w:lvlJc w:val="left"/>
      <w:pPr>
        <w:ind w:left="8280" w:hanging="360"/>
      </w:pPr>
      <w:rPr>
        <w:rFonts w:hint="default"/>
        <w:lang w:val="el-GR" w:eastAsia="en-US" w:bidi="ar-SA"/>
      </w:rPr>
    </w:lvl>
    <w:lvl w:ilvl="8" w:tplc="86D2C522">
      <w:numFmt w:val="bullet"/>
      <w:lvlText w:val="•"/>
      <w:lvlJc w:val="left"/>
      <w:pPr>
        <w:ind w:left="936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53287DE0"/>
    <w:multiLevelType w:val="hybridMultilevel"/>
    <w:tmpl w:val="93D84ADA"/>
    <w:lvl w:ilvl="0" w:tplc="F75ABDAE">
      <w:start w:val="1"/>
      <w:numFmt w:val="decimal"/>
      <w:lvlText w:val="%1."/>
      <w:lvlJc w:val="left"/>
      <w:pPr>
        <w:ind w:left="600" w:hanging="2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94EC022">
      <w:numFmt w:val="bullet"/>
      <w:lvlText w:val="-"/>
      <w:lvlJc w:val="left"/>
      <w:pPr>
        <w:ind w:left="499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B2409E2">
      <w:numFmt w:val="bullet"/>
      <w:lvlText w:val="•"/>
      <w:lvlJc w:val="left"/>
      <w:pPr>
        <w:ind w:left="1813" w:hanging="140"/>
      </w:pPr>
      <w:rPr>
        <w:rFonts w:hint="default"/>
        <w:lang w:val="el-GR" w:eastAsia="en-US" w:bidi="ar-SA"/>
      </w:rPr>
    </w:lvl>
    <w:lvl w:ilvl="3" w:tplc="601A2CA6">
      <w:numFmt w:val="bullet"/>
      <w:lvlText w:val="•"/>
      <w:lvlJc w:val="left"/>
      <w:pPr>
        <w:ind w:left="3026" w:hanging="140"/>
      </w:pPr>
      <w:rPr>
        <w:rFonts w:hint="default"/>
        <w:lang w:val="el-GR" w:eastAsia="en-US" w:bidi="ar-SA"/>
      </w:rPr>
    </w:lvl>
    <w:lvl w:ilvl="4" w:tplc="221615FA">
      <w:numFmt w:val="bullet"/>
      <w:lvlText w:val="•"/>
      <w:lvlJc w:val="left"/>
      <w:pPr>
        <w:ind w:left="4240" w:hanging="140"/>
      </w:pPr>
      <w:rPr>
        <w:rFonts w:hint="default"/>
        <w:lang w:val="el-GR" w:eastAsia="en-US" w:bidi="ar-SA"/>
      </w:rPr>
    </w:lvl>
    <w:lvl w:ilvl="5" w:tplc="868C0A48">
      <w:numFmt w:val="bullet"/>
      <w:lvlText w:val="•"/>
      <w:lvlJc w:val="left"/>
      <w:pPr>
        <w:ind w:left="5453" w:hanging="140"/>
      </w:pPr>
      <w:rPr>
        <w:rFonts w:hint="default"/>
        <w:lang w:val="el-GR" w:eastAsia="en-US" w:bidi="ar-SA"/>
      </w:rPr>
    </w:lvl>
    <w:lvl w:ilvl="6" w:tplc="E5521752">
      <w:numFmt w:val="bullet"/>
      <w:lvlText w:val="•"/>
      <w:lvlJc w:val="left"/>
      <w:pPr>
        <w:ind w:left="6666" w:hanging="140"/>
      </w:pPr>
      <w:rPr>
        <w:rFonts w:hint="default"/>
        <w:lang w:val="el-GR" w:eastAsia="en-US" w:bidi="ar-SA"/>
      </w:rPr>
    </w:lvl>
    <w:lvl w:ilvl="7" w:tplc="F6E078A8">
      <w:numFmt w:val="bullet"/>
      <w:lvlText w:val="•"/>
      <w:lvlJc w:val="left"/>
      <w:pPr>
        <w:ind w:left="7880" w:hanging="140"/>
      </w:pPr>
      <w:rPr>
        <w:rFonts w:hint="default"/>
        <w:lang w:val="el-GR" w:eastAsia="en-US" w:bidi="ar-SA"/>
      </w:rPr>
    </w:lvl>
    <w:lvl w:ilvl="8" w:tplc="32DC965E">
      <w:numFmt w:val="bullet"/>
      <w:lvlText w:val="•"/>
      <w:lvlJc w:val="left"/>
      <w:pPr>
        <w:ind w:left="9093" w:hanging="140"/>
      </w:pPr>
      <w:rPr>
        <w:rFonts w:hint="default"/>
        <w:lang w:val="el-GR" w:eastAsia="en-US" w:bidi="ar-SA"/>
      </w:rPr>
    </w:lvl>
  </w:abstractNum>
  <w:abstractNum w:abstractNumId="5" w15:restartNumberingAfterBreak="0">
    <w:nsid w:val="61CF0957"/>
    <w:multiLevelType w:val="hybridMultilevel"/>
    <w:tmpl w:val="E94206CE"/>
    <w:lvl w:ilvl="0" w:tplc="8A28CB72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48CADD66">
      <w:numFmt w:val="bullet"/>
      <w:lvlText w:val="•"/>
      <w:lvlJc w:val="left"/>
      <w:pPr>
        <w:ind w:left="1800" w:hanging="360"/>
      </w:pPr>
      <w:rPr>
        <w:rFonts w:hint="default"/>
        <w:lang w:val="el-GR" w:eastAsia="en-US" w:bidi="ar-SA"/>
      </w:rPr>
    </w:lvl>
    <w:lvl w:ilvl="2" w:tplc="207C7A4E">
      <w:numFmt w:val="bullet"/>
      <w:lvlText w:val="•"/>
      <w:lvlJc w:val="left"/>
      <w:pPr>
        <w:ind w:left="2880" w:hanging="360"/>
      </w:pPr>
      <w:rPr>
        <w:rFonts w:hint="default"/>
        <w:lang w:val="el-GR" w:eastAsia="en-US" w:bidi="ar-SA"/>
      </w:rPr>
    </w:lvl>
    <w:lvl w:ilvl="3" w:tplc="6BC4C31A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4" w:tplc="731ECEFC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5" w:tplc="3C48243C">
      <w:numFmt w:val="bullet"/>
      <w:lvlText w:val="•"/>
      <w:lvlJc w:val="left"/>
      <w:pPr>
        <w:ind w:left="6120" w:hanging="360"/>
      </w:pPr>
      <w:rPr>
        <w:rFonts w:hint="default"/>
        <w:lang w:val="el-GR" w:eastAsia="en-US" w:bidi="ar-SA"/>
      </w:rPr>
    </w:lvl>
    <w:lvl w:ilvl="6" w:tplc="84CC0D80">
      <w:numFmt w:val="bullet"/>
      <w:lvlText w:val="•"/>
      <w:lvlJc w:val="left"/>
      <w:pPr>
        <w:ind w:left="7200" w:hanging="360"/>
      </w:pPr>
      <w:rPr>
        <w:rFonts w:hint="default"/>
        <w:lang w:val="el-GR" w:eastAsia="en-US" w:bidi="ar-SA"/>
      </w:rPr>
    </w:lvl>
    <w:lvl w:ilvl="7" w:tplc="45EE2922">
      <w:numFmt w:val="bullet"/>
      <w:lvlText w:val="•"/>
      <w:lvlJc w:val="left"/>
      <w:pPr>
        <w:ind w:left="8280" w:hanging="360"/>
      </w:pPr>
      <w:rPr>
        <w:rFonts w:hint="default"/>
        <w:lang w:val="el-GR" w:eastAsia="en-US" w:bidi="ar-SA"/>
      </w:rPr>
    </w:lvl>
    <w:lvl w:ilvl="8" w:tplc="52224BB2">
      <w:numFmt w:val="bullet"/>
      <w:lvlText w:val="•"/>
      <w:lvlJc w:val="left"/>
      <w:pPr>
        <w:ind w:left="936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633A0088"/>
    <w:multiLevelType w:val="hybridMultilevel"/>
    <w:tmpl w:val="52E239AC"/>
    <w:lvl w:ilvl="0" w:tplc="F0E0730E">
      <w:start w:val="1"/>
      <w:numFmt w:val="decimal"/>
      <w:lvlText w:val="%1."/>
      <w:lvlJc w:val="left"/>
      <w:pPr>
        <w:ind w:left="720" w:hanging="360"/>
      </w:pPr>
      <w:rPr>
        <w:rFonts w:ascii="Times New Roman" w:eastAsia="Palatino Linotype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D812D87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D0A02302">
      <w:numFmt w:val="bullet"/>
      <w:lvlText w:val="•"/>
      <w:lvlJc w:val="left"/>
      <w:pPr>
        <w:ind w:left="2240" w:hanging="360"/>
      </w:pPr>
      <w:rPr>
        <w:rFonts w:hint="default"/>
        <w:lang w:val="el-GR" w:eastAsia="en-US" w:bidi="ar-SA"/>
      </w:rPr>
    </w:lvl>
    <w:lvl w:ilvl="3" w:tplc="7A6851B0">
      <w:numFmt w:val="bullet"/>
      <w:lvlText w:val="•"/>
      <w:lvlJc w:val="left"/>
      <w:pPr>
        <w:ind w:left="3400" w:hanging="360"/>
      </w:pPr>
      <w:rPr>
        <w:rFonts w:hint="default"/>
        <w:lang w:val="el-GR" w:eastAsia="en-US" w:bidi="ar-SA"/>
      </w:rPr>
    </w:lvl>
    <w:lvl w:ilvl="4" w:tplc="4F62C476">
      <w:numFmt w:val="bullet"/>
      <w:lvlText w:val="•"/>
      <w:lvlJc w:val="left"/>
      <w:pPr>
        <w:ind w:left="4560" w:hanging="360"/>
      </w:pPr>
      <w:rPr>
        <w:rFonts w:hint="default"/>
        <w:lang w:val="el-GR" w:eastAsia="en-US" w:bidi="ar-SA"/>
      </w:rPr>
    </w:lvl>
    <w:lvl w:ilvl="5" w:tplc="91F61430">
      <w:numFmt w:val="bullet"/>
      <w:lvlText w:val="•"/>
      <w:lvlJc w:val="left"/>
      <w:pPr>
        <w:ind w:left="5720" w:hanging="360"/>
      </w:pPr>
      <w:rPr>
        <w:rFonts w:hint="default"/>
        <w:lang w:val="el-GR" w:eastAsia="en-US" w:bidi="ar-SA"/>
      </w:rPr>
    </w:lvl>
    <w:lvl w:ilvl="6" w:tplc="C78A9FC8">
      <w:numFmt w:val="bullet"/>
      <w:lvlText w:val="•"/>
      <w:lvlJc w:val="left"/>
      <w:pPr>
        <w:ind w:left="6880" w:hanging="360"/>
      </w:pPr>
      <w:rPr>
        <w:rFonts w:hint="default"/>
        <w:lang w:val="el-GR" w:eastAsia="en-US" w:bidi="ar-SA"/>
      </w:rPr>
    </w:lvl>
    <w:lvl w:ilvl="7" w:tplc="3D9C1D36">
      <w:numFmt w:val="bullet"/>
      <w:lvlText w:val="•"/>
      <w:lvlJc w:val="left"/>
      <w:pPr>
        <w:ind w:left="8040" w:hanging="360"/>
      </w:pPr>
      <w:rPr>
        <w:rFonts w:hint="default"/>
        <w:lang w:val="el-GR" w:eastAsia="en-US" w:bidi="ar-SA"/>
      </w:rPr>
    </w:lvl>
    <w:lvl w:ilvl="8" w:tplc="F9085F6C">
      <w:numFmt w:val="bullet"/>
      <w:lvlText w:val="•"/>
      <w:lvlJc w:val="left"/>
      <w:pPr>
        <w:ind w:left="9200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7AF60ABC"/>
    <w:multiLevelType w:val="hybridMultilevel"/>
    <w:tmpl w:val="93909592"/>
    <w:lvl w:ilvl="0" w:tplc="9D820C9C">
      <w:start w:val="1"/>
      <w:numFmt w:val="decimal"/>
      <w:lvlText w:val="%1."/>
      <w:lvlJc w:val="left"/>
      <w:pPr>
        <w:ind w:left="1516" w:hanging="240"/>
      </w:pPr>
      <w:rPr>
        <w:rFonts w:ascii="Times New Roman" w:eastAsia="Palatino Linotype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9D6977E">
      <w:numFmt w:val="bullet"/>
      <w:lvlText w:val="•"/>
      <w:lvlJc w:val="left"/>
      <w:pPr>
        <w:ind w:left="1080" w:hanging="72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0C8A4BC">
      <w:numFmt w:val="bullet"/>
      <w:lvlText w:val="•"/>
      <w:lvlJc w:val="left"/>
      <w:pPr>
        <w:ind w:left="2240" w:hanging="721"/>
      </w:pPr>
      <w:rPr>
        <w:rFonts w:hint="default"/>
        <w:lang w:val="el-GR" w:eastAsia="en-US" w:bidi="ar-SA"/>
      </w:rPr>
    </w:lvl>
    <w:lvl w:ilvl="3" w:tplc="58145E60">
      <w:numFmt w:val="bullet"/>
      <w:lvlText w:val="•"/>
      <w:lvlJc w:val="left"/>
      <w:pPr>
        <w:ind w:left="3400" w:hanging="721"/>
      </w:pPr>
      <w:rPr>
        <w:rFonts w:hint="default"/>
        <w:lang w:val="el-GR" w:eastAsia="en-US" w:bidi="ar-SA"/>
      </w:rPr>
    </w:lvl>
    <w:lvl w:ilvl="4" w:tplc="F0242840">
      <w:numFmt w:val="bullet"/>
      <w:lvlText w:val="•"/>
      <w:lvlJc w:val="left"/>
      <w:pPr>
        <w:ind w:left="4560" w:hanging="721"/>
      </w:pPr>
      <w:rPr>
        <w:rFonts w:hint="default"/>
        <w:lang w:val="el-GR" w:eastAsia="en-US" w:bidi="ar-SA"/>
      </w:rPr>
    </w:lvl>
    <w:lvl w:ilvl="5" w:tplc="9512581A">
      <w:numFmt w:val="bullet"/>
      <w:lvlText w:val="•"/>
      <w:lvlJc w:val="left"/>
      <w:pPr>
        <w:ind w:left="5720" w:hanging="721"/>
      </w:pPr>
      <w:rPr>
        <w:rFonts w:hint="default"/>
        <w:lang w:val="el-GR" w:eastAsia="en-US" w:bidi="ar-SA"/>
      </w:rPr>
    </w:lvl>
    <w:lvl w:ilvl="6" w:tplc="6A3CE536">
      <w:numFmt w:val="bullet"/>
      <w:lvlText w:val="•"/>
      <w:lvlJc w:val="left"/>
      <w:pPr>
        <w:ind w:left="6880" w:hanging="721"/>
      </w:pPr>
      <w:rPr>
        <w:rFonts w:hint="default"/>
        <w:lang w:val="el-GR" w:eastAsia="en-US" w:bidi="ar-SA"/>
      </w:rPr>
    </w:lvl>
    <w:lvl w:ilvl="7" w:tplc="D7485DD6">
      <w:numFmt w:val="bullet"/>
      <w:lvlText w:val="•"/>
      <w:lvlJc w:val="left"/>
      <w:pPr>
        <w:ind w:left="8040" w:hanging="721"/>
      </w:pPr>
      <w:rPr>
        <w:rFonts w:hint="default"/>
        <w:lang w:val="el-GR" w:eastAsia="en-US" w:bidi="ar-SA"/>
      </w:rPr>
    </w:lvl>
    <w:lvl w:ilvl="8" w:tplc="6F64D64A">
      <w:numFmt w:val="bullet"/>
      <w:lvlText w:val="•"/>
      <w:lvlJc w:val="left"/>
      <w:pPr>
        <w:ind w:left="9200" w:hanging="721"/>
      </w:pPr>
      <w:rPr>
        <w:rFonts w:hint="default"/>
        <w:lang w:val="el-GR" w:eastAsia="en-US" w:bidi="ar-SA"/>
      </w:rPr>
    </w:lvl>
  </w:abstractNum>
  <w:num w:numId="1" w16cid:durableId="1010449899">
    <w:abstractNumId w:val="7"/>
  </w:num>
  <w:num w:numId="2" w16cid:durableId="1172405329">
    <w:abstractNumId w:val="0"/>
  </w:num>
  <w:num w:numId="3" w16cid:durableId="1087579987">
    <w:abstractNumId w:val="1"/>
  </w:num>
  <w:num w:numId="4" w16cid:durableId="174686036">
    <w:abstractNumId w:val="3"/>
  </w:num>
  <w:num w:numId="5" w16cid:durableId="1622957333">
    <w:abstractNumId w:val="6"/>
  </w:num>
  <w:num w:numId="6" w16cid:durableId="303779301">
    <w:abstractNumId w:val="4"/>
  </w:num>
  <w:num w:numId="7" w16cid:durableId="1186213282">
    <w:abstractNumId w:val="5"/>
  </w:num>
  <w:num w:numId="8" w16cid:durableId="179385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725"/>
    <w:rsid w:val="0015559C"/>
    <w:rsid w:val="001B3103"/>
    <w:rsid w:val="002463C1"/>
    <w:rsid w:val="002714D2"/>
    <w:rsid w:val="002C6EFF"/>
    <w:rsid w:val="00302046"/>
    <w:rsid w:val="003417A8"/>
    <w:rsid w:val="00416A2B"/>
    <w:rsid w:val="0050436A"/>
    <w:rsid w:val="00542EB2"/>
    <w:rsid w:val="00571180"/>
    <w:rsid w:val="00862725"/>
    <w:rsid w:val="00911E55"/>
    <w:rsid w:val="00B56488"/>
    <w:rsid w:val="00C36A9D"/>
    <w:rsid w:val="00F21777"/>
    <w:rsid w:val="00F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9017"/>
  <w15:docId w15:val="{6C5E1FFD-AD57-4C7A-8257-1D6EA570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el-GR"/>
    </w:rPr>
  </w:style>
  <w:style w:type="paragraph" w:styleId="1">
    <w:name w:val="heading 1"/>
    <w:basedOn w:val="a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720" w:hanging="360"/>
    </w:pPr>
  </w:style>
  <w:style w:type="paragraph" w:customStyle="1" w:styleId="TableParagraph">
    <w:name w:val="Table Paragraph"/>
    <w:basedOn w:val="a"/>
    <w:uiPriority w:val="1"/>
    <w:qFormat/>
    <w:pPr>
      <w:ind w:left="11"/>
    </w:pPr>
  </w:style>
  <w:style w:type="paragraph" w:styleId="a5">
    <w:name w:val="header"/>
    <w:basedOn w:val="a"/>
    <w:link w:val="Char"/>
    <w:uiPriority w:val="99"/>
    <w:unhideWhenUsed/>
    <w:rsid w:val="0050436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0436A"/>
    <w:rPr>
      <w:rFonts w:ascii="Palatino Linotype" w:eastAsia="Palatino Linotype" w:hAnsi="Palatino Linotype" w:cs="Palatino Linotype"/>
      <w:lang w:val="el-GR"/>
    </w:rPr>
  </w:style>
  <w:style w:type="paragraph" w:styleId="a6">
    <w:name w:val="footer"/>
    <w:basedOn w:val="a"/>
    <w:link w:val="Char0"/>
    <w:uiPriority w:val="99"/>
    <w:unhideWhenUsed/>
    <w:rsid w:val="0050436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0436A"/>
    <w:rPr>
      <w:rFonts w:ascii="Palatino Linotype" w:eastAsia="Palatino Linotype" w:hAnsi="Palatino Linotype" w:cs="Palatino Linotype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1891</Words>
  <Characters>10214</Characters>
  <Application>Microsoft Office Word</Application>
  <DocSecurity>0</DocSecurity>
  <Lines>85</Lines>
  <Paragraphs>24</Paragraphs>
  <ScaleCrop>false</ScaleCrop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ΚΑΤΕΡΙΝΑ ΔΙΑΚΟΥΜΑΚΟΥ</cp:lastModifiedBy>
  <cp:revision>15</cp:revision>
  <cp:lastPrinted>2025-02-18T19:36:00Z</cp:lastPrinted>
  <dcterms:created xsi:type="dcterms:W3CDTF">2025-02-18T19:20:00Z</dcterms:created>
  <dcterms:modified xsi:type="dcterms:W3CDTF">2025-02-18T19:43:00Z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2010</vt:lpwstr>
  </property>
</Properties>
</file>