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FB" w:rsidRPr="00AC16D2" w:rsidRDefault="00D415FB" w:rsidP="00D415FB">
      <w:pPr>
        <w:shd w:val="clear" w:color="auto" w:fill="FFFFFF"/>
        <w:spacing w:before="0" w:beforeAutospacing="0" w:after="0" w:afterAutospacing="0" w:line="240" w:lineRule="auto"/>
        <w:ind w:left="0"/>
        <w:jc w:val="center"/>
        <w:textAlignment w:val="baseline"/>
        <w:rPr>
          <w:rFonts w:ascii="Comic Sans MS" w:eastAsia="Times New Roman" w:hAnsi="Comic Sans MS" w:cs="Arial"/>
          <w:b/>
          <w:bCs/>
          <w:color w:val="393939"/>
          <w:lang w:eastAsia="el-GR"/>
        </w:rPr>
      </w:pPr>
      <w:r w:rsidRPr="00AC16D2">
        <w:rPr>
          <w:rFonts w:ascii="Comic Sans MS" w:eastAsia="Times New Roman" w:hAnsi="Comic Sans MS" w:cs="Arial"/>
          <w:b/>
          <w:bCs/>
          <w:color w:val="393939"/>
          <w:lang w:eastAsia="el-GR"/>
        </w:rPr>
        <w:t>ΣΧΕΔΙΑΓΡΑΜΜΑ ΕΚΘΕΣΗΣ</w:t>
      </w:r>
    </w:p>
    <w:p w:rsidR="00A25F23" w:rsidRDefault="00D415FB" w:rsidP="00A25F23">
      <w:pPr>
        <w:shd w:val="clear" w:color="auto" w:fill="FFFFFF"/>
        <w:spacing w:before="0" w:beforeAutospacing="0" w:after="0" w:afterAutospacing="0" w:line="240" w:lineRule="auto"/>
        <w:ind w:left="0"/>
        <w:textAlignment w:val="baseline"/>
        <w:rPr>
          <w:rFonts w:ascii="Comic Sans MS" w:eastAsia="Times New Roman" w:hAnsi="Comic Sans MS" w:cs="Arial"/>
          <w:bCs/>
          <w:i/>
          <w:color w:val="393939"/>
          <w:lang w:eastAsia="el-GR"/>
        </w:rPr>
      </w:pPr>
      <w:r w:rsidRPr="00D415FB">
        <w:rPr>
          <w:rFonts w:ascii="Comic Sans MS" w:eastAsia="Times New Roman" w:hAnsi="Comic Sans MS" w:cs="Arial"/>
          <w:b/>
          <w:bCs/>
          <w:color w:val="393939"/>
          <w:lang w:eastAsia="el-GR"/>
        </w:rPr>
        <w:t>Θέμα:</w:t>
      </w:r>
      <w:r>
        <w:rPr>
          <w:rFonts w:ascii="Comic Sans MS" w:eastAsia="Times New Roman" w:hAnsi="Comic Sans MS" w:cs="Arial"/>
          <w:bCs/>
          <w:color w:val="393939"/>
          <w:lang w:eastAsia="el-GR"/>
        </w:rPr>
        <w:t xml:space="preserve"> </w:t>
      </w:r>
      <w:r w:rsidR="00A25F23" w:rsidRPr="00D415FB">
        <w:rPr>
          <w:rFonts w:ascii="Comic Sans MS" w:eastAsia="Times New Roman" w:hAnsi="Comic Sans MS" w:cs="Arial"/>
          <w:bCs/>
          <w:i/>
          <w:color w:val="393939"/>
          <w:lang w:eastAsia="el-GR"/>
        </w:rPr>
        <w:t xml:space="preserve">Γράφω μια επιστολή σε ένα συγγενικό μου πρόσωπο μεγάλης ηλικίας (π.χ. παππού, γιαγιά, κλπ). Με την επιστολή μου προσπαθώ </w:t>
      </w:r>
      <w:r w:rsidR="00A25F23" w:rsidRPr="00D415FB">
        <w:rPr>
          <w:rFonts w:ascii="Comic Sans MS" w:eastAsia="Times New Roman" w:hAnsi="Comic Sans MS" w:cs="Arial"/>
          <w:bCs/>
          <w:i/>
          <w:color w:val="393939"/>
          <w:u w:val="single"/>
          <w:lang w:eastAsia="el-GR"/>
        </w:rPr>
        <w:t>να τον/την ενημερώσω για τον τρόπο λειτουργίας των σχολείων σήμερα, συγκρίνοντάς</w:t>
      </w:r>
      <w:r w:rsidR="00A25F23" w:rsidRPr="00D415FB">
        <w:rPr>
          <w:rFonts w:ascii="Comic Sans MS" w:eastAsia="Times New Roman" w:hAnsi="Comic Sans MS" w:cs="Arial"/>
          <w:bCs/>
          <w:i/>
          <w:color w:val="393939"/>
          <w:lang w:eastAsia="el-GR"/>
        </w:rPr>
        <w:t xml:space="preserve"> τον (αν μπορώ) με εκείνον της δικής του εποχής. Στη συνέχεια αναφέρω </w:t>
      </w:r>
      <w:r w:rsidR="00A25F23" w:rsidRPr="00D415FB">
        <w:rPr>
          <w:rFonts w:ascii="Comic Sans MS" w:eastAsia="Times New Roman" w:hAnsi="Comic Sans MS" w:cs="Arial"/>
          <w:bCs/>
          <w:i/>
          <w:color w:val="393939"/>
          <w:u w:val="single"/>
          <w:lang w:eastAsia="el-GR"/>
        </w:rPr>
        <w:t xml:space="preserve">κάποια πράγματα που θα ήθελα να αλλάξουν στο σχολείο μου. </w:t>
      </w:r>
      <w:r w:rsidR="00A25F23" w:rsidRPr="00D415FB">
        <w:rPr>
          <w:rFonts w:ascii="Comic Sans MS" w:eastAsia="Times New Roman" w:hAnsi="Comic Sans MS" w:cs="Arial"/>
          <w:bCs/>
          <w:i/>
          <w:color w:val="393939"/>
          <w:lang w:eastAsia="el-GR"/>
        </w:rPr>
        <w:t xml:space="preserve">Το κείμενό σας θα πρέπει να έχει </w:t>
      </w:r>
      <w:r w:rsidR="00A25F23" w:rsidRPr="00D415FB">
        <w:rPr>
          <w:rFonts w:ascii="Comic Sans MS" w:eastAsia="Times New Roman" w:hAnsi="Comic Sans MS" w:cs="Arial"/>
          <w:b/>
          <w:bCs/>
          <w:i/>
          <w:color w:val="393939"/>
          <w:lang w:eastAsia="el-GR"/>
        </w:rPr>
        <w:t>συνολική</w:t>
      </w:r>
      <w:r w:rsidR="00A25F23" w:rsidRPr="00D415FB">
        <w:rPr>
          <w:rFonts w:ascii="Comic Sans MS" w:eastAsia="Times New Roman" w:hAnsi="Comic Sans MS" w:cs="Arial"/>
          <w:bCs/>
          <w:i/>
          <w:color w:val="393939"/>
          <w:lang w:eastAsia="el-GR"/>
        </w:rPr>
        <w:t xml:space="preserve"> έκταση τουλάχιστον 4 παραγράφων (πρόλογος, κ. θέμα, επίλογος).</w:t>
      </w:r>
    </w:p>
    <w:p w:rsidR="00D415FB" w:rsidRPr="00D415FB" w:rsidRDefault="00D415FB" w:rsidP="00A25F23">
      <w:pPr>
        <w:shd w:val="clear" w:color="auto" w:fill="FFFFFF"/>
        <w:spacing w:before="0" w:beforeAutospacing="0" w:after="0" w:afterAutospacing="0" w:line="240" w:lineRule="auto"/>
        <w:ind w:left="0"/>
        <w:textAlignment w:val="baseline"/>
        <w:rPr>
          <w:rFonts w:ascii="Comic Sans MS" w:eastAsia="Times New Roman" w:hAnsi="Comic Sans MS" w:cs="Arial"/>
          <w:bCs/>
          <w:i/>
          <w:color w:val="393939"/>
          <w:lang w:eastAsia="el-GR"/>
        </w:rPr>
      </w:pPr>
    </w:p>
    <w:p w:rsidR="00A25F23" w:rsidRDefault="00A25F23" w:rsidP="00A25F23">
      <w:pPr>
        <w:shd w:val="clear" w:color="auto" w:fill="FFFFFF"/>
        <w:spacing w:before="0" w:beforeAutospacing="0" w:after="0" w:afterAutospacing="0" w:line="240" w:lineRule="auto"/>
        <w:ind w:left="0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</w:p>
    <w:p w:rsidR="00A25F23" w:rsidRDefault="00A25F23" w:rsidP="00A25F23">
      <w:pPr>
        <w:shd w:val="clear" w:color="auto" w:fill="FFFFFF"/>
        <w:spacing w:before="0" w:beforeAutospacing="0" w:after="0" w:afterAutospacing="0" w:line="240" w:lineRule="auto"/>
        <w:ind w:left="0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ab/>
      </w:r>
      <w:r>
        <w:rPr>
          <w:rFonts w:ascii="Comic Sans MS" w:eastAsia="Times New Roman" w:hAnsi="Comic Sans MS" w:cs="Arial"/>
          <w:bCs/>
          <w:color w:val="393939"/>
          <w:lang w:eastAsia="el-GR"/>
        </w:rPr>
        <w:tab/>
      </w:r>
      <w:r>
        <w:rPr>
          <w:rFonts w:ascii="Comic Sans MS" w:eastAsia="Times New Roman" w:hAnsi="Comic Sans MS" w:cs="Arial"/>
          <w:bCs/>
          <w:color w:val="393939"/>
          <w:lang w:eastAsia="el-GR"/>
        </w:rPr>
        <w:tab/>
      </w:r>
      <w:r>
        <w:rPr>
          <w:rFonts w:ascii="Comic Sans MS" w:eastAsia="Times New Roman" w:hAnsi="Comic Sans MS" w:cs="Arial"/>
          <w:bCs/>
          <w:color w:val="393939"/>
          <w:lang w:eastAsia="el-GR"/>
        </w:rPr>
        <w:tab/>
      </w:r>
      <w:r>
        <w:rPr>
          <w:rFonts w:ascii="Comic Sans MS" w:eastAsia="Times New Roman" w:hAnsi="Comic Sans MS" w:cs="Arial"/>
          <w:bCs/>
          <w:color w:val="393939"/>
          <w:lang w:eastAsia="el-GR"/>
        </w:rPr>
        <w:tab/>
      </w:r>
      <w:r>
        <w:rPr>
          <w:rFonts w:ascii="Comic Sans MS" w:eastAsia="Times New Roman" w:hAnsi="Comic Sans MS" w:cs="Arial"/>
          <w:bCs/>
          <w:color w:val="393939"/>
          <w:lang w:eastAsia="el-GR"/>
        </w:rPr>
        <w:tab/>
      </w:r>
      <w:r>
        <w:rPr>
          <w:rFonts w:ascii="Comic Sans MS" w:eastAsia="Times New Roman" w:hAnsi="Comic Sans MS" w:cs="Arial"/>
          <w:bCs/>
          <w:color w:val="393939"/>
          <w:lang w:eastAsia="el-GR"/>
        </w:rPr>
        <w:tab/>
      </w:r>
      <w:r>
        <w:rPr>
          <w:rFonts w:ascii="Comic Sans MS" w:eastAsia="Times New Roman" w:hAnsi="Comic Sans MS" w:cs="Arial"/>
          <w:bCs/>
          <w:color w:val="393939"/>
          <w:lang w:eastAsia="el-GR"/>
        </w:rPr>
        <w:tab/>
        <w:t>Τρίπολη ..../...../......</w:t>
      </w:r>
    </w:p>
    <w:p w:rsidR="00A25F23" w:rsidRDefault="00A25F23" w:rsidP="00A25F23">
      <w:pPr>
        <w:shd w:val="clear" w:color="auto" w:fill="FFFFFF"/>
        <w:spacing w:before="0" w:beforeAutospacing="0" w:after="0" w:afterAutospacing="0" w:line="240" w:lineRule="auto"/>
        <w:ind w:left="0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</w:p>
    <w:p w:rsidR="00A25F23" w:rsidRDefault="00A25F23" w:rsidP="00A25F23">
      <w:pPr>
        <w:shd w:val="clear" w:color="auto" w:fill="FFFFFF"/>
        <w:spacing w:before="0" w:beforeAutospacing="0" w:after="0" w:afterAutospacing="0" w:line="240" w:lineRule="auto"/>
        <w:ind w:left="0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 xml:space="preserve">Αγαπημένη/ε ......., </w:t>
      </w:r>
    </w:p>
    <w:p w:rsidR="00A25F23" w:rsidRDefault="00A25F23" w:rsidP="00A25F23">
      <w:pPr>
        <w:shd w:val="clear" w:color="auto" w:fill="FFFFFF"/>
        <w:spacing w:before="0" w:beforeAutospacing="0" w:after="0" w:afterAutospacing="0" w:line="240" w:lineRule="auto"/>
        <w:ind w:left="0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</w:p>
    <w:p w:rsidR="00D415FB" w:rsidRDefault="00A25F23" w:rsidP="00D415FB">
      <w:pPr>
        <w:shd w:val="clear" w:color="auto" w:fill="FFFFFF"/>
        <w:spacing w:before="0" w:beforeAutospacing="0" w:after="0" w:afterAutospacing="0" w:line="240" w:lineRule="auto"/>
        <w:ind w:left="360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 w:rsidRPr="00D415FB">
        <w:rPr>
          <w:rFonts w:ascii="Comic Sans MS" w:eastAsia="Times New Roman" w:hAnsi="Comic Sans MS" w:cs="Arial"/>
          <w:b/>
          <w:bCs/>
          <w:color w:val="393939"/>
          <w:lang w:eastAsia="el-GR"/>
        </w:rPr>
        <w:t>Πρόλογος:</w:t>
      </w:r>
      <w:r w:rsidR="00D415FB">
        <w:rPr>
          <w:rFonts w:ascii="Comic Sans MS" w:eastAsia="Times New Roman" w:hAnsi="Comic Sans MS" w:cs="Arial"/>
          <w:bCs/>
          <w:color w:val="393939"/>
          <w:lang w:eastAsia="el-GR"/>
        </w:rPr>
        <w:t xml:space="preserve"> </w:t>
      </w:r>
    </w:p>
    <w:p w:rsidR="00D415FB" w:rsidRDefault="00D415FB" w:rsidP="00D415F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 xml:space="preserve">ρωτάμε τα νέα του </w:t>
      </w:r>
    </w:p>
    <w:p w:rsidR="00A25F23" w:rsidRDefault="00A25F23" w:rsidP="00D415F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 w:rsidRPr="00D415FB">
        <w:rPr>
          <w:rFonts w:ascii="Comic Sans MS" w:eastAsia="Times New Roman" w:hAnsi="Comic Sans MS" w:cs="Arial"/>
          <w:bCs/>
          <w:color w:val="393939"/>
          <w:lang w:eastAsia="el-GR"/>
        </w:rPr>
        <w:t>λεμέ γενικά πώς είμαστε εμείς (καλά, χαρούμενος, κουρασμένος, αγχωμένος, κλπ.</w:t>
      </w:r>
      <w:r w:rsidR="00D415FB">
        <w:rPr>
          <w:rFonts w:ascii="Comic Sans MS" w:eastAsia="Times New Roman" w:hAnsi="Comic Sans MS" w:cs="Arial"/>
          <w:bCs/>
          <w:color w:val="393939"/>
          <w:lang w:eastAsia="el-GR"/>
        </w:rPr>
        <w:t>)</w:t>
      </w:r>
    </w:p>
    <w:p w:rsidR="00D415FB" w:rsidRDefault="00D415FB" w:rsidP="00D415F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>αναφέρουμε τον λόγο ή την αφορμή για την οποία γράφουμε την επιστολή μας (π.χ. «</w:t>
      </w:r>
      <w:r w:rsidR="004402B1">
        <w:rPr>
          <w:rFonts w:ascii="Comic Sans MS" w:eastAsia="Times New Roman" w:hAnsi="Comic Sans MS" w:cs="Arial"/>
          <w:bCs/>
          <w:color w:val="393939"/>
          <w:lang w:eastAsia="el-GR"/>
        </w:rPr>
        <w:t>Σ</w:t>
      </w:r>
      <w:r>
        <w:rPr>
          <w:rFonts w:ascii="Comic Sans MS" w:eastAsia="Times New Roman" w:hAnsi="Comic Sans MS" w:cs="Arial"/>
          <w:bCs/>
          <w:color w:val="393939"/>
          <w:lang w:eastAsia="el-GR"/>
        </w:rPr>
        <w:t>κεφτόμουν πόσο έχει αλλάξει το σχολείο από τότε που ή</w:t>
      </w:r>
      <w:r w:rsidR="00AA259A">
        <w:rPr>
          <w:rFonts w:ascii="Comic Sans MS" w:eastAsia="Times New Roman" w:hAnsi="Comic Sans MS" w:cs="Arial"/>
          <w:bCs/>
          <w:color w:val="393939"/>
          <w:lang w:eastAsia="el-GR"/>
        </w:rPr>
        <w:t>σουν εσύ μαθητής και αποφάσισα ν</w:t>
      </w:r>
      <w:r>
        <w:rPr>
          <w:rFonts w:ascii="Comic Sans MS" w:eastAsia="Times New Roman" w:hAnsi="Comic Sans MS" w:cs="Arial"/>
          <w:bCs/>
          <w:color w:val="393939"/>
          <w:lang w:eastAsia="el-GR"/>
        </w:rPr>
        <w:t xml:space="preserve">α σου γράψω αυτή την επιστολή </w:t>
      </w:r>
      <w:r w:rsidR="00AA259A">
        <w:rPr>
          <w:rFonts w:ascii="Comic Sans MS" w:eastAsia="Times New Roman" w:hAnsi="Comic Sans MS" w:cs="Arial"/>
          <w:bCs/>
          <w:color w:val="393939"/>
          <w:lang w:eastAsia="el-GR"/>
        </w:rPr>
        <w:t>για να σε ενημερώσω/να σου πω πώ</w:t>
      </w:r>
      <w:r>
        <w:rPr>
          <w:rFonts w:ascii="Comic Sans MS" w:eastAsia="Times New Roman" w:hAnsi="Comic Sans MS" w:cs="Arial"/>
          <w:bCs/>
          <w:color w:val="393939"/>
          <w:lang w:eastAsia="el-GR"/>
        </w:rPr>
        <w:t>ς περνάμε οι μαθητές σήμερα</w:t>
      </w:r>
      <w:r w:rsidR="004402B1">
        <w:rPr>
          <w:rFonts w:ascii="Comic Sans MS" w:eastAsia="Times New Roman" w:hAnsi="Comic Sans MS" w:cs="Arial"/>
          <w:bCs/>
          <w:color w:val="393939"/>
          <w:lang w:eastAsia="el-GR"/>
        </w:rPr>
        <w:t>.»</w:t>
      </w:r>
      <w:r>
        <w:rPr>
          <w:rFonts w:ascii="Comic Sans MS" w:eastAsia="Times New Roman" w:hAnsi="Comic Sans MS" w:cs="Arial"/>
          <w:bCs/>
          <w:color w:val="393939"/>
          <w:lang w:eastAsia="el-GR"/>
        </w:rPr>
        <w:t>)</w:t>
      </w:r>
    </w:p>
    <w:p w:rsidR="00D415FB" w:rsidRDefault="00D415FB" w:rsidP="00D415FB">
      <w:pPr>
        <w:pStyle w:val="a4"/>
        <w:shd w:val="clear" w:color="auto" w:fill="FFFFFF"/>
        <w:spacing w:before="0" w:beforeAutospacing="0" w:after="0" w:afterAutospacing="0" w:line="240" w:lineRule="auto"/>
        <w:ind w:left="1080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</w:p>
    <w:p w:rsidR="00D415FB" w:rsidRPr="00D415FB" w:rsidRDefault="00D415FB" w:rsidP="00D415FB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/>
          <w:bCs/>
          <w:color w:val="393939"/>
          <w:lang w:eastAsia="el-GR"/>
        </w:rPr>
      </w:pPr>
      <w:r w:rsidRPr="00D415FB">
        <w:rPr>
          <w:rFonts w:ascii="Comic Sans MS" w:eastAsia="Times New Roman" w:hAnsi="Comic Sans MS" w:cs="Arial"/>
          <w:b/>
          <w:bCs/>
          <w:color w:val="393939"/>
          <w:lang w:eastAsia="el-GR"/>
        </w:rPr>
        <w:t xml:space="preserve">Κυρίως θέμα: </w:t>
      </w:r>
    </w:p>
    <w:p w:rsidR="00D415FB" w:rsidRPr="004A7BB6" w:rsidRDefault="00D415FB" w:rsidP="004A7BB6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/>
          <w:bCs/>
          <w:color w:val="393939"/>
          <w:lang w:eastAsia="el-GR"/>
        </w:rPr>
      </w:pPr>
      <w:r w:rsidRPr="004A7BB6">
        <w:rPr>
          <w:rFonts w:ascii="Comic Sans MS" w:eastAsia="Times New Roman" w:hAnsi="Comic Sans MS" w:cs="Arial"/>
          <w:b/>
          <w:bCs/>
          <w:color w:val="393939"/>
          <w:lang w:eastAsia="el-GR"/>
        </w:rPr>
        <w:t>1</w:t>
      </w:r>
      <w:r w:rsidRPr="004A7BB6">
        <w:rPr>
          <w:rFonts w:ascii="Comic Sans MS" w:eastAsia="Times New Roman" w:hAnsi="Comic Sans MS" w:cs="Arial"/>
          <w:b/>
          <w:bCs/>
          <w:color w:val="393939"/>
          <w:vertAlign w:val="superscript"/>
          <w:lang w:eastAsia="el-GR"/>
        </w:rPr>
        <w:t>η</w:t>
      </w:r>
      <w:r w:rsidRPr="004A7BB6">
        <w:rPr>
          <w:rFonts w:ascii="Comic Sans MS" w:eastAsia="Times New Roman" w:hAnsi="Comic Sans MS" w:cs="Arial"/>
          <w:b/>
          <w:bCs/>
          <w:color w:val="393939"/>
          <w:lang w:eastAsia="el-GR"/>
        </w:rPr>
        <w:t xml:space="preserve"> παράγραφος:</w:t>
      </w:r>
    </w:p>
    <w:p w:rsidR="00D415FB" w:rsidRPr="004A7BB6" w:rsidRDefault="00D415FB" w:rsidP="004A7BB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 xml:space="preserve">Έχουμε πολλά </w:t>
      </w:r>
      <w:r w:rsidRPr="004A7BB6">
        <w:rPr>
          <w:rFonts w:ascii="Comic Sans MS" w:eastAsia="Times New Roman" w:hAnsi="Comic Sans MS" w:cs="Arial"/>
          <w:bCs/>
          <w:color w:val="393939"/>
          <w:u w:val="single"/>
          <w:lang w:eastAsia="el-GR"/>
        </w:rPr>
        <w:t>διαφορετικά μαθήματα</w:t>
      </w: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 xml:space="preserve"> που δεν υπήρχαν παλιά (τεχνολογία, 2 ξένες γλώσσες, πληροφορική, </w:t>
      </w:r>
      <w:r w:rsidR="00EE39B5" w:rsidRPr="004A7BB6">
        <w:rPr>
          <w:rFonts w:ascii="Comic Sans MS" w:eastAsia="Times New Roman" w:hAnsi="Comic Sans MS" w:cs="Arial"/>
          <w:bCs/>
          <w:color w:val="393939"/>
          <w:lang w:eastAsia="el-GR"/>
        </w:rPr>
        <w:t>κλπ</w:t>
      </w: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>)</w:t>
      </w:r>
    </w:p>
    <w:p w:rsidR="00D415FB" w:rsidRPr="004A7BB6" w:rsidRDefault="00D415FB" w:rsidP="004A7BB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 xml:space="preserve">Στα μαθήματα που υπήρχαν και παλιά </w:t>
      </w:r>
      <w:r w:rsidRPr="004A7BB6">
        <w:rPr>
          <w:rFonts w:ascii="Comic Sans MS" w:eastAsia="Times New Roman" w:hAnsi="Comic Sans MS" w:cs="Arial"/>
          <w:bCs/>
          <w:color w:val="393939"/>
          <w:u w:val="single"/>
          <w:lang w:eastAsia="el-GR"/>
        </w:rPr>
        <w:t>η διδασκαλία γίνεται με διαφορετικό τρόπο</w:t>
      </w: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 xml:space="preserve"> (</w:t>
      </w:r>
      <w:r w:rsidR="004A7BB6" w:rsidRPr="004A7BB6">
        <w:rPr>
          <w:rFonts w:ascii="Comic Sans MS" w:eastAsia="Times New Roman" w:hAnsi="Comic Sans MS" w:cs="Arial"/>
          <w:bCs/>
          <w:color w:val="393939"/>
          <w:lang w:eastAsia="el-GR"/>
        </w:rPr>
        <w:t xml:space="preserve">π.χ. </w:t>
      </w: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>δεν τα μαθαίνουμε κατά λέξη, κάνουμε εργασίες και τις παρουσιάζουμε, εργαζόμαστε σε ομάδες,</w:t>
      </w:r>
      <w:r w:rsidR="004A7BB6" w:rsidRPr="004A7BB6">
        <w:rPr>
          <w:rFonts w:ascii="Comic Sans MS" w:eastAsia="Times New Roman" w:hAnsi="Comic Sans MS" w:cs="Arial"/>
          <w:bCs/>
          <w:color w:val="393939"/>
          <w:lang w:eastAsia="el-GR"/>
        </w:rPr>
        <w:t xml:space="preserve"> δε σηκωνόμαστε όρθιοι για να πούμε μάθημα, δεν ακούμε μόνο τον καθηγητή να μιλάει, συμμετέχουμε στη διδασκαλία</w:t>
      </w: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 xml:space="preserve"> κλπ)</w:t>
      </w:r>
    </w:p>
    <w:p w:rsidR="00D415FB" w:rsidRPr="004A7BB6" w:rsidRDefault="004A7BB6" w:rsidP="004A7BB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>τα θρανία δεν είναι όπως τα παλιά ξύλινα και άβολα θρανία, δεν υπάρχουν πια πίνακες με κιμωλία, ο</w:t>
      </w:r>
      <w:r w:rsidR="00D415FB" w:rsidRPr="004A7BB6">
        <w:rPr>
          <w:rFonts w:ascii="Comic Sans MS" w:eastAsia="Times New Roman" w:hAnsi="Comic Sans MS" w:cs="Arial"/>
          <w:bCs/>
          <w:color w:val="393939"/>
          <w:lang w:eastAsia="el-GR"/>
        </w:rPr>
        <w:t>ι τάξεις έχουν ηλεκτρονικούς υπολογιστές και διαδραστικούς πίνακες, υπάρχει ηλεκτρονική τάξη (</w:t>
      </w:r>
      <w:r w:rsidR="00D415FB" w:rsidRPr="004A7BB6">
        <w:rPr>
          <w:rFonts w:ascii="Comic Sans MS" w:eastAsia="Times New Roman" w:hAnsi="Comic Sans MS" w:cs="Arial"/>
          <w:bCs/>
          <w:color w:val="393939"/>
          <w:lang w:val="en-US" w:eastAsia="el-GR"/>
        </w:rPr>
        <w:t>e</w:t>
      </w:r>
      <w:r w:rsidR="00D415FB" w:rsidRPr="004A7BB6">
        <w:rPr>
          <w:rFonts w:ascii="Comic Sans MS" w:eastAsia="Times New Roman" w:hAnsi="Comic Sans MS" w:cs="Arial"/>
          <w:bCs/>
          <w:color w:val="393939"/>
          <w:lang w:eastAsia="el-GR"/>
        </w:rPr>
        <w:t xml:space="preserve"> </w:t>
      </w:r>
      <w:r w:rsidR="00D415FB" w:rsidRPr="004A7BB6">
        <w:rPr>
          <w:rFonts w:ascii="Comic Sans MS" w:eastAsia="Times New Roman" w:hAnsi="Comic Sans MS" w:cs="Arial"/>
          <w:bCs/>
          <w:color w:val="393939"/>
          <w:lang w:val="en-US" w:eastAsia="el-GR"/>
        </w:rPr>
        <w:t>class</w:t>
      </w:r>
      <w:r w:rsidR="00D415FB" w:rsidRPr="004A7BB6">
        <w:rPr>
          <w:rFonts w:ascii="Comic Sans MS" w:eastAsia="Times New Roman" w:hAnsi="Comic Sans MS" w:cs="Arial"/>
          <w:bCs/>
          <w:color w:val="393939"/>
          <w:lang w:eastAsia="el-GR"/>
        </w:rPr>
        <w:t xml:space="preserve">) και  γενικά οι νέες τεχνολογίες </w:t>
      </w: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>αποτελούν σημαντικό κομμάτι της σχολικής ζωής</w:t>
      </w:r>
    </w:p>
    <w:p w:rsidR="004A7BB6" w:rsidRDefault="004A7BB6" w:rsidP="004A7BB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 w:rsidRPr="004A7BB6">
        <w:rPr>
          <w:rFonts w:ascii="Comic Sans MS" w:eastAsia="Times New Roman" w:hAnsi="Comic Sans MS" w:cs="Arial"/>
          <w:bCs/>
          <w:color w:val="393939"/>
          <w:u w:val="single"/>
          <w:lang w:eastAsia="el-GR"/>
        </w:rPr>
        <w:t>η θέση των μαθητών μέσα στο σχολείο έχει αλλάξει</w:t>
      </w: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 xml:space="preserve"> (π.χ. μαθητικά συμβούλια (5μελή/15μελή</w:t>
      </w:r>
      <w:r w:rsidR="009A5983">
        <w:rPr>
          <w:rFonts w:ascii="Comic Sans MS" w:eastAsia="Times New Roman" w:hAnsi="Comic Sans MS" w:cs="Arial"/>
          <w:bCs/>
          <w:color w:val="393939"/>
          <w:lang w:eastAsia="el-GR"/>
        </w:rPr>
        <w:t>)</w:t>
      </w: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>, συμμετοχή των μαθητών στις αποφάσεις, περισσότερες πρωτοβουλίες εκ μέρους των μαθητών, οι εκπαιδευτικοί σέβονται την αξία και τη</w:t>
      </w:r>
      <w:r w:rsidR="00EE39B5">
        <w:rPr>
          <w:rFonts w:ascii="Comic Sans MS" w:eastAsia="Times New Roman" w:hAnsi="Comic Sans MS" w:cs="Arial"/>
          <w:bCs/>
          <w:color w:val="393939"/>
          <w:lang w:eastAsia="el-GR"/>
        </w:rPr>
        <w:t>ν</w:t>
      </w:r>
      <w:r w:rsidRPr="004A7BB6">
        <w:rPr>
          <w:rFonts w:ascii="Comic Sans MS" w:eastAsia="Times New Roman" w:hAnsi="Comic Sans MS" w:cs="Arial"/>
          <w:bCs/>
          <w:color w:val="393939"/>
          <w:lang w:eastAsia="el-GR"/>
        </w:rPr>
        <w:t xml:space="preserve"> προσωπικότητα των μαθητών, δεν υπάρχουν σωματικές τιμωρίες, όπως το ξύλο, κλπ)</w:t>
      </w:r>
    </w:p>
    <w:p w:rsidR="00911985" w:rsidRDefault="00911985" w:rsidP="00911985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</w:p>
    <w:p w:rsidR="00911985" w:rsidRPr="00911985" w:rsidRDefault="00911985" w:rsidP="00911985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/>
          <w:bCs/>
          <w:color w:val="393939"/>
          <w:lang w:eastAsia="el-GR"/>
        </w:rPr>
      </w:pPr>
      <w:r w:rsidRPr="00911985">
        <w:rPr>
          <w:rFonts w:ascii="Comic Sans MS" w:eastAsia="Times New Roman" w:hAnsi="Comic Sans MS" w:cs="Arial"/>
          <w:b/>
          <w:bCs/>
          <w:color w:val="393939"/>
          <w:lang w:eastAsia="el-GR"/>
        </w:rPr>
        <w:t>2</w:t>
      </w:r>
      <w:r w:rsidRPr="00911985">
        <w:rPr>
          <w:rFonts w:ascii="Comic Sans MS" w:eastAsia="Times New Roman" w:hAnsi="Comic Sans MS" w:cs="Arial"/>
          <w:b/>
          <w:bCs/>
          <w:color w:val="393939"/>
          <w:vertAlign w:val="superscript"/>
          <w:lang w:eastAsia="el-GR"/>
        </w:rPr>
        <w:t>η</w:t>
      </w:r>
      <w:r w:rsidRPr="00911985">
        <w:rPr>
          <w:rFonts w:ascii="Comic Sans MS" w:eastAsia="Times New Roman" w:hAnsi="Comic Sans MS" w:cs="Arial"/>
          <w:b/>
          <w:bCs/>
          <w:color w:val="393939"/>
          <w:lang w:eastAsia="el-GR"/>
        </w:rPr>
        <w:t xml:space="preserve"> παράγραφος: </w:t>
      </w:r>
    </w:p>
    <w:p w:rsidR="00911985" w:rsidRDefault="00911985" w:rsidP="00911985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 xml:space="preserve">Ωστόσο υπάρχουν πράγματα που πρέπει να  αλλάξουν/ να βελτιωθούν/ να τροποποιηθούν </w:t>
      </w:r>
    </w:p>
    <w:p w:rsidR="00911985" w:rsidRDefault="00911985" w:rsidP="0091198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1985" w:rsidRDefault="00911985" w:rsidP="0091198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1985" w:rsidRDefault="00911985" w:rsidP="0091198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1985" w:rsidRPr="00911985" w:rsidRDefault="00911985" w:rsidP="0091198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15FB" w:rsidRDefault="00D415FB" w:rsidP="00AC16D2">
      <w:pPr>
        <w:shd w:val="clear" w:color="auto" w:fill="FFFFFF"/>
        <w:spacing w:before="0" w:beforeAutospacing="0" w:after="0" w:afterAutospacing="0" w:line="240" w:lineRule="auto"/>
        <w:ind w:left="0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</w:p>
    <w:p w:rsidR="00AC16D2" w:rsidRDefault="00AC16D2" w:rsidP="00AC16D2">
      <w:pPr>
        <w:shd w:val="clear" w:color="auto" w:fill="FFFFFF"/>
        <w:spacing w:before="0" w:beforeAutospacing="0" w:after="0" w:afterAutospacing="0" w:line="240" w:lineRule="auto"/>
        <w:ind w:left="720"/>
        <w:textAlignment w:val="baseline"/>
        <w:rPr>
          <w:rFonts w:ascii="Comic Sans MS" w:eastAsia="Times New Roman" w:hAnsi="Comic Sans MS" w:cs="Arial"/>
          <w:b/>
          <w:bCs/>
          <w:color w:val="393939"/>
          <w:lang w:eastAsia="el-GR"/>
        </w:rPr>
      </w:pPr>
      <w:r w:rsidRPr="00AC16D2">
        <w:rPr>
          <w:rFonts w:ascii="Comic Sans MS" w:eastAsia="Times New Roman" w:hAnsi="Comic Sans MS" w:cs="Arial"/>
          <w:b/>
          <w:bCs/>
          <w:color w:val="393939"/>
          <w:lang w:eastAsia="el-GR"/>
        </w:rPr>
        <w:t>Επίλογος:</w:t>
      </w:r>
    </w:p>
    <w:p w:rsidR="00AC16D2" w:rsidRDefault="00AC16D2" w:rsidP="00AC16D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 w:rsidRPr="00AC16D2">
        <w:rPr>
          <w:rFonts w:ascii="Comic Sans MS" w:eastAsia="Times New Roman" w:hAnsi="Comic Sans MS" w:cs="Arial"/>
          <w:bCs/>
          <w:color w:val="393939"/>
          <w:lang w:eastAsia="el-GR"/>
        </w:rPr>
        <w:t>Ρωτάμε πώς του</w:t>
      </w:r>
      <w:r>
        <w:rPr>
          <w:rFonts w:ascii="Comic Sans MS" w:eastAsia="Times New Roman" w:hAnsi="Comic Sans MS" w:cs="Arial"/>
          <w:bCs/>
          <w:color w:val="393939"/>
          <w:lang w:eastAsia="el-GR"/>
        </w:rPr>
        <w:t>/της φάνηκαν τα όσα είπαμε</w:t>
      </w:r>
    </w:p>
    <w:p w:rsidR="00AC16D2" w:rsidRDefault="00AC16D2" w:rsidP="00AC16D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>Ζητάμε τη γνώμη και τις προτάσεις του</w:t>
      </w:r>
    </w:p>
    <w:p w:rsidR="00AC16D2" w:rsidRDefault="00AC16D2" w:rsidP="00AC16D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>Χαιρετάμε/ ευχόμαστε κάτι καλό</w:t>
      </w:r>
    </w:p>
    <w:p w:rsidR="00AC16D2" w:rsidRDefault="00AC16D2" w:rsidP="00AC16D2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 xml:space="preserve">                               </w:t>
      </w:r>
    </w:p>
    <w:p w:rsidR="00AC16D2" w:rsidRPr="00AC16D2" w:rsidRDefault="00AC16D2" w:rsidP="00AC16D2">
      <w:pPr>
        <w:shd w:val="clear" w:color="auto" w:fill="FFFFFF"/>
        <w:spacing w:before="0" w:beforeAutospacing="0" w:after="0" w:afterAutospacing="0" w:line="240" w:lineRule="auto"/>
        <w:ind w:left="5040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  <w:r>
        <w:rPr>
          <w:rFonts w:ascii="Comic Sans MS" w:eastAsia="Times New Roman" w:hAnsi="Comic Sans MS" w:cs="Arial"/>
          <w:bCs/>
          <w:color w:val="393939"/>
          <w:lang w:eastAsia="el-GR"/>
        </w:rPr>
        <w:t>Με αγάπη ο</w:t>
      </w:r>
      <w:r w:rsidR="00EE39B5">
        <w:rPr>
          <w:rFonts w:ascii="Comic Sans MS" w:eastAsia="Times New Roman" w:hAnsi="Comic Sans MS" w:cs="Arial"/>
          <w:bCs/>
          <w:color w:val="393939"/>
          <w:lang w:eastAsia="el-GR"/>
        </w:rPr>
        <w:t>/η</w:t>
      </w:r>
      <w:r>
        <w:rPr>
          <w:rFonts w:ascii="Comic Sans MS" w:eastAsia="Times New Roman" w:hAnsi="Comic Sans MS" w:cs="Arial"/>
          <w:bCs/>
          <w:color w:val="393939"/>
          <w:lang w:eastAsia="el-GR"/>
        </w:rPr>
        <w:t xml:space="preserve"> ....................... σου    .............................</w:t>
      </w:r>
    </w:p>
    <w:p w:rsidR="00A25F23" w:rsidRPr="00A25F23" w:rsidRDefault="00A25F23" w:rsidP="00A25F23">
      <w:pPr>
        <w:shd w:val="clear" w:color="auto" w:fill="FFFFFF"/>
        <w:spacing w:before="0" w:beforeAutospacing="0" w:after="0" w:afterAutospacing="0" w:line="240" w:lineRule="auto"/>
        <w:ind w:left="0"/>
        <w:textAlignment w:val="baseline"/>
        <w:rPr>
          <w:rFonts w:ascii="Comic Sans MS" w:eastAsia="Times New Roman" w:hAnsi="Comic Sans MS" w:cs="Arial"/>
          <w:bCs/>
          <w:color w:val="393939"/>
          <w:lang w:eastAsia="el-GR"/>
        </w:rPr>
      </w:pPr>
    </w:p>
    <w:p w:rsidR="00A25F23" w:rsidRDefault="00A25F23" w:rsidP="00A25F23">
      <w:pPr>
        <w:shd w:val="clear" w:color="auto" w:fill="FFFFFF"/>
        <w:spacing w:before="0" w:beforeAutospacing="0" w:after="0" w:afterAutospacing="0" w:line="240" w:lineRule="auto"/>
        <w:ind w:left="0"/>
        <w:textAlignment w:val="baseline"/>
        <w:rPr>
          <w:rFonts w:ascii="inherit" w:eastAsia="Times New Roman" w:hAnsi="inherit" w:cs="Arial"/>
          <w:b/>
          <w:bCs/>
          <w:color w:val="393939"/>
          <w:sz w:val="36"/>
          <w:u w:val="single"/>
          <w:lang w:eastAsia="el-GR"/>
        </w:rPr>
      </w:pPr>
    </w:p>
    <w:p w:rsidR="00A25F23" w:rsidRDefault="00A25F23" w:rsidP="00A25F23">
      <w:pPr>
        <w:shd w:val="clear" w:color="auto" w:fill="FFFFFF"/>
        <w:spacing w:before="0" w:beforeAutospacing="0" w:after="0" w:afterAutospacing="0" w:line="240" w:lineRule="auto"/>
        <w:ind w:left="0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sz w:val="36"/>
          <w:u w:val="single"/>
          <w:lang w:eastAsia="el-GR"/>
        </w:rPr>
      </w:pPr>
    </w:p>
    <w:p w:rsidR="00FC41F5" w:rsidRDefault="00FC41F5"/>
    <w:sectPr w:rsidR="00FC41F5" w:rsidSect="00FC41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5D67"/>
    <w:multiLevelType w:val="hybridMultilevel"/>
    <w:tmpl w:val="8F680FD4"/>
    <w:lvl w:ilvl="0" w:tplc="0408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>
    <w:nsid w:val="098976A3"/>
    <w:multiLevelType w:val="hybridMultilevel"/>
    <w:tmpl w:val="2B98D184"/>
    <w:lvl w:ilvl="0" w:tplc="0408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114003BD"/>
    <w:multiLevelType w:val="hybridMultilevel"/>
    <w:tmpl w:val="485A302C"/>
    <w:lvl w:ilvl="0" w:tplc="0408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>
    <w:nsid w:val="209A6C69"/>
    <w:multiLevelType w:val="hybridMultilevel"/>
    <w:tmpl w:val="90A0E8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C2EDA"/>
    <w:multiLevelType w:val="hybridMultilevel"/>
    <w:tmpl w:val="1B60A75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D22268"/>
    <w:multiLevelType w:val="multilevel"/>
    <w:tmpl w:val="10B4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66027"/>
    <w:multiLevelType w:val="hybridMultilevel"/>
    <w:tmpl w:val="188C019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8B543F"/>
    <w:multiLevelType w:val="hybridMultilevel"/>
    <w:tmpl w:val="777AEE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C645F"/>
    <w:multiLevelType w:val="hybridMultilevel"/>
    <w:tmpl w:val="1408ED96"/>
    <w:lvl w:ilvl="0" w:tplc="017AEC34">
      <w:numFmt w:val="bullet"/>
      <w:lvlText w:val="-"/>
      <w:lvlJc w:val="left"/>
      <w:pPr>
        <w:ind w:left="3178" w:hanging="360"/>
      </w:pPr>
      <w:rPr>
        <w:rFonts w:ascii="Comic Sans MS" w:eastAsia="Times New Roman" w:hAnsi="Comic Sans MS" w:cs="Arial" w:hint="default"/>
      </w:rPr>
    </w:lvl>
    <w:lvl w:ilvl="1" w:tplc="0408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F23"/>
    <w:rsid w:val="004402B1"/>
    <w:rsid w:val="004A7BB6"/>
    <w:rsid w:val="00804F2C"/>
    <w:rsid w:val="00911985"/>
    <w:rsid w:val="009A5983"/>
    <w:rsid w:val="00A25F23"/>
    <w:rsid w:val="00AA259A"/>
    <w:rsid w:val="00AC16D2"/>
    <w:rsid w:val="00D415FB"/>
    <w:rsid w:val="00EE39B5"/>
    <w:rsid w:val="00F963BF"/>
    <w:rsid w:val="00FB4004"/>
    <w:rsid w:val="00FC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F23"/>
    <w:rPr>
      <w:b/>
      <w:bCs/>
    </w:rPr>
  </w:style>
  <w:style w:type="paragraph" w:styleId="a4">
    <w:name w:val="List Paragraph"/>
    <w:basedOn w:val="a"/>
    <w:uiPriority w:val="34"/>
    <w:qFormat/>
    <w:rsid w:val="00A25F2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A25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A2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</dc:creator>
  <cp:keywords/>
  <dc:description/>
  <cp:lastModifiedBy>Παναγιώτης</cp:lastModifiedBy>
  <cp:revision>7</cp:revision>
  <cp:lastPrinted>2022-10-25T21:12:00Z</cp:lastPrinted>
  <dcterms:created xsi:type="dcterms:W3CDTF">2022-10-25T20:30:00Z</dcterms:created>
  <dcterms:modified xsi:type="dcterms:W3CDTF">2022-10-30T13:02:00Z</dcterms:modified>
</cp:coreProperties>
</file>