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Grammar</w:t>
      </w:r>
    </w:p>
    <w:p w:rsidR="005C2D12" w:rsidRPr="005C2D12" w:rsidRDefault="005C2D12" w:rsidP="005C2D12">
      <w:pPr>
        <w:rPr>
          <w:lang w:val="en-US"/>
        </w:rPr>
      </w:pPr>
      <w:r w:rsidRPr="00602A48">
        <w:rPr>
          <w:color w:val="00B050"/>
          <w:lang w:val="en-US"/>
        </w:rPr>
        <w:t xml:space="preserve"> 1 </w:t>
      </w:r>
      <w:r w:rsidRPr="00806A1C">
        <w:rPr>
          <w:b/>
          <w:lang w:val="en-US"/>
        </w:rPr>
        <w:t>Present simple</w:t>
      </w:r>
    </w:p>
    <w:p w:rsidR="005C2D12" w:rsidRPr="005C2D12" w:rsidRDefault="005C2D12" w:rsidP="00602A4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5C2D12">
        <w:rPr>
          <w:lang w:val="en-US"/>
        </w:rPr>
        <w:t xml:space="preserve">+ verb / verb + -s </w:t>
      </w:r>
      <w:r w:rsidR="00602A48">
        <w:rPr>
          <w:lang w:val="en-US"/>
        </w:rPr>
        <w:t xml:space="preserve">            </w:t>
      </w:r>
      <w:r w:rsidRPr="005C2D12">
        <w:rPr>
          <w:lang w:val="en-US"/>
        </w:rPr>
        <w:t>She works in London.</w:t>
      </w:r>
    </w:p>
    <w:p w:rsidR="005C2D12" w:rsidRPr="005C2D12" w:rsidRDefault="005C2D12" w:rsidP="00602A4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5C2D12">
        <w:rPr>
          <w:lang w:val="en-US"/>
        </w:rPr>
        <w:t xml:space="preserve">– do/does not + verb </w:t>
      </w:r>
      <w:r w:rsidR="00602A48">
        <w:rPr>
          <w:lang w:val="en-US"/>
        </w:rPr>
        <w:t xml:space="preserve">     </w:t>
      </w:r>
      <w:r w:rsidRPr="005C2D12">
        <w:rPr>
          <w:lang w:val="en-US"/>
        </w:rPr>
        <w:t>He doesn’t work in London.</w:t>
      </w:r>
    </w:p>
    <w:p w:rsidR="005C2D12" w:rsidRPr="005C2D12" w:rsidRDefault="005C2D12" w:rsidP="00602A4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5C2D12">
        <w:rPr>
          <w:lang w:val="en-US"/>
        </w:rPr>
        <w:t xml:space="preserve">? do/does … + verb? </w:t>
      </w:r>
      <w:r w:rsidR="00602A48">
        <w:rPr>
          <w:lang w:val="en-US"/>
        </w:rPr>
        <w:t xml:space="preserve">     </w:t>
      </w:r>
      <w:r w:rsidRPr="005C2D12">
        <w:rPr>
          <w:lang w:val="en-US"/>
        </w:rPr>
        <w:t>Where do you work?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We use the present simple:</w:t>
      </w:r>
    </w:p>
    <w:p w:rsidR="005C2D12" w:rsidRPr="00602A48" w:rsidRDefault="005C2D12" w:rsidP="005C2D12">
      <w:pPr>
        <w:rPr>
          <w:color w:val="00B050"/>
          <w:lang w:val="en-US"/>
        </w:rPr>
      </w:pPr>
      <w:r w:rsidRPr="00602A48">
        <w:rPr>
          <w:color w:val="00B050"/>
          <w:lang w:val="en-US"/>
        </w:rPr>
        <w:t>● to say when things happen if they take place regularly: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They eat lunch at two o’clock.</w:t>
      </w:r>
    </w:p>
    <w:p w:rsidR="005C2D12" w:rsidRPr="00602A48" w:rsidRDefault="005C2D12" w:rsidP="005C2D12">
      <w:pPr>
        <w:rPr>
          <w:color w:val="00B050"/>
          <w:lang w:val="en-US"/>
        </w:rPr>
      </w:pPr>
      <w:r w:rsidRPr="00602A48">
        <w:rPr>
          <w:color w:val="00B050"/>
          <w:lang w:val="en-US"/>
        </w:rPr>
        <w:t>● to talk about permanent situations: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I work in London.</w:t>
      </w:r>
    </w:p>
    <w:p w:rsidR="005C2D12" w:rsidRPr="00602A48" w:rsidRDefault="005C2D12" w:rsidP="005C2D12">
      <w:pPr>
        <w:rPr>
          <w:color w:val="00B050"/>
          <w:lang w:val="en-US"/>
        </w:rPr>
      </w:pPr>
      <w:r w:rsidRPr="00602A48">
        <w:rPr>
          <w:color w:val="00B050"/>
          <w:lang w:val="en-US"/>
        </w:rPr>
        <w:t>● to state general truths: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Those bags sell really fast.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The moon goes round the earth.</w:t>
      </w:r>
    </w:p>
    <w:p w:rsidR="005C2D12" w:rsidRPr="00602A48" w:rsidRDefault="005C2D12" w:rsidP="005C2D12">
      <w:pPr>
        <w:rPr>
          <w:color w:val="00B050"/>
          <w:lang w:val="en-US"/>
        </w:rPr>
      </w:pPr>
      <w:r w:rsidRPr="00602A48">
        <w:rPr>
          <w:color w:val="00B050"/>
          <w:lang w:val="en-US"/>
        </w:rPr>
        <w:t>● to talk about habits and how often they happen: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You buy new clothes every Saturday.</w:t>
      </w:r>
    </w:p>
    <w:p w:rsidR="005C2D12" w:rsidRPr="00602A48" w:rsidRDefault="005C2D12" w:rsidP="005C2D12">
      <w:pPr>
        <w:rPr>
          <w:color w:val="00B050"/>
          <w:lang w:val="en-US"/>
        </w:rPr>
      </w:pPr>
      <w:r w:rsidRPr="00602A48">
        <w:rPr>
          <w:color w:val="00B050"/>
          <w:lang w:val="en-US"/>
        </w:rPr>
        <w:t>● to describe the plots of books and films:</w:t>
      </w:r>
    </w:p>
    <w:p w:rsidR="00602A48" w:rsidRDefault="005C2D12" w:rsidP="005C2D12">
      <w:pPr>
        <w:rPr>
          <w:lang w:val="en-US"/>
        </w:rPr>
      </w:pPr>
      <w:r w:rsidRPr="005C2D12">
        <w:rPr>
          <w:lang w:val="en-US"/>
        </w:rPr>
        <w:t>The story begins and e</w:t>
      </w:r>
      <w:r w:rsidR="00602A48">
        <w:rPr>
          <w:lang w:val="en-US"/>
        </w:rPr>
        <w:t>nds in Spain. The year is 1937.</w:t>
      </w:r>
    </w:p>
    <w:p w:rsidR="00757D56" w:rsidRDefault="00757D56" w:rsidP="005C2D12">
      <w:pPr>
        <w:rPr>
          <w:lang w:val="en-US"/>
        </w:rPr>
      </w:pPr>
    </w:p>
    <w:p w:rsidR="00757D56" w:rsidRPr="00757D56" w:rsidRDefault="00757D56" w:rsidP="005C2D12">
      <w:pPr>
        <w:rPr>
          <w:lang w:val="en-US"/>
        </w:rPr>
      </w:pPr>
      <w:r w:rsidRPr="00757D56">
        <w:rPr>
          <w:b/>
          <w:bCs/>
          <w:lang w:val="en-US"/>
        </w:rPr>
        <w:t>Time Clues</w:t>
      </w:r>
      <w:r w:rsidRPr="00757D56">
        <w:rPr>
          <w:lang w:val="en-US"/>
        </w:rPr>
        <w:t> Words like always, usually, often, sometimes, seldom, never, every day, monthly, once a week.</w:t>
      </w:r>
    </w:p>
    <w:p w:rsidR="00602A48" w:rsidRDefault="00602A48" w:rsidP="005C2D12">
      <w:pPr>
        <w:rPr>
          <w:lang w:val="en-US"/>
        </w:rPr>
      </w:pPr>
      <w:r>
        <w:rPr>
          <w:lang w:val="en-US"/>
        </w:rPr>
        <w:pict>
          <v:rect id="_x0000_i1025" style="width:0;height:1.5pt" o:hralign="center" o:hrstd="t" o:hr="t" fillcolor="#a0a0a0" stroked="f"/>
        </w:pict>
      </w:r>
    </w:p>
    <w:p w:rsidR="00602A48" w:rsidRDefault="00602A48" w:rsidP="005C2D12">
      <w:pPr>
        <w:rPr>
          <w:color w:val="00B050"/>
          <w:lang w:val="en-US"/>
        </w:rPr>
      </w:pPr>
    </w:p>
    <w:p w:rsidR="005C2D12" w:rsidRPr="00602A48" w:rsidRDefault="005C2D12" w:rsidP="005C2D12">
      <w:pPr>
        <w:rPr>
          <w:b/>
          <w:lang w:val="en-US"/>
        </w:rPr>
      </w:pPr>
      <w:r w:rsidRPr="00602A48">
        <w:rPr>
          <w:color w:val="00B050"/>
          <w:lang w:val="en-US"/>
        </w:rPr>
        <w:t xml:space="preserve">2 </w:t>
      </w:r>
      <w:r w:rsidRPr="00602A48">
        <w:rPr>
          <w:b/>
          <w:lang w:val="en-US"/>
        </w:rPr>
        <w:t>Present continuous</w:t>
      </w:r>
    </w:p>
    <w:p w:rsidR="005C2D12" w:rsidRPr="005C2D12" w:rsidRDefault="005C2D12" w:rsidP="00602A4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5C2D12">
        <w:rPr>
          <w:lang w:val="en-US"/>
        </w:rPr>
        <w:t>+ am/is/are + verb + -</w:t>
      </w:r>
      <w:proofErr w:type="spellStart"/>
      <w:r w:rsidRPr="005C2D12">
        <w:rPr>
          <w:lang w:val="en-US"/>
        </w:rPr>
        <w:t>ing</w:t>
      </w:r>
      <w:proofErr w:type="spellEnd"/>
      <w:r w:rsidR="00602A48">
        <w:rPr>
          <w:lang w:val="en-US"/>
        </w:rPr>
        <w:t xml:space="preserve">           </w:t>
      </w:r>
      <w:r w:rsidRPr="005C2D12">
        <w:rPr>
          <w:lang w:val="en-US"/>
        </w:rPr>
        <w:t xml:space="preserve"> He’s working in London this week.</w:t>
      </w:r>
    </w:p>
    <w:p w:rsidR="005C2D12" w:rsidRPr="005C2D12" w:rsidRDefault="005C2D12" w:rsidP="00602A4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5C2D12">
        <w:rPr>
          <w:lang w:val="en-US"/>
        </w:rPr>
        <w:t>– am/is/are not + verb + -</w:t>
      </w:r>
      <w:proofErr w:type="spellStart"/>
      <w:r w:rsidRPr="005C2D12">
        <w:rPr>
          <w:lang w:val="en-US"/>
        </w:rPr>
        <w:t>ing</w:t>
      </w:r>
      <w:proofErr w:type="spellEnd"/>
      <w:r w:rsidR="00602A48">
        <w:rPr>
          <w:lang w:val="en-US"/>
        </w:rPr>
        <w:t xml:space="preserve">    </w:t>
      </w:r>
      <w:r w:rsidRPr="005C2D12">
        <w:rPr>
          <w:lang w:val="en-US"/>
        </w:rPr>
        <w:t xml:space="preserve"> I’m not working in London this week.</w:t>
      </w:r>
    </w:p>
    <w:p w:rsidR="005C2D12" w:rsidRPr="005C2D12" w:rsidRDefault="005C2D12" w:rsidP="00602A4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5C2D12">
        <w:rPr>
          <w:lang w:val="en-US"/>
        </w:rPr>
        <w:t>? am/is/are … + verb + -</w:t>
      </w:r>
      <w:proofErr w:type="spellStart"/>
      <w:r w:rsidRPr="005C2D12">
        <w:rPr>
          <w:lang w:val="en-US"/>
        </w:rPr>
        <w:t>ing</w:t>
      </w:r>
      <w:proofErr w:type="spellEnd"/>
      <w:r w:rsidRPr="005C2D12">
        <w:rPr>
          <w:lang w:val="en-US"/>
        </w:rPr>
        <w:t xml:space="preserve">? </w:t>
      </w:r>
      <w:r w:rsidR="00602A48">
        <w:rPr>
          <w:lang w:val="en-US"/>
        </w:rPr>
        <w:t xml:space="preserve">    </w:t>
      </w:r>
      <w:r w:rsidRPr="005C2D12">
        <w:rPr>
          <w:lang w:val="en-US"/>
        </w:rPr>
        <w:t>Are you working in London this week?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We use the present continuous:</w:t>
      </w:r>
    </w:p>
    <w:p w:rsidR="005C2D12" w:rsidRPr="00602A48" w:rsidRDefault="005C2D12" w:rsidP="005C2D12">
      <w:pPr>
        <w:rPr>
          <w:color w:val="00B050"/>
          <w:lang w:val="en-US"/>
        </w:rPr>
      </w:pPr>
      <w:r w:rsidRPr="00602A48">
        <w:rPr>
          <w:color w:val="00B050"/>
          <w:lang w:val="en-US"/>
        </w:rPr>
        <w:t>● to talk about the present moment: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I’m wearing a pair of old jeans.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I’m looking at a blue bag right now.</w:t>
      </w:r>
    </w:p>
    <w:p w:rsidR="005C2D12" w:rsidRPr="00602A48" w:rsidRDefault="005C2D12" w:rsidP="005C2D12">
      <w:pPr>
        <w:rPr>
          <w:color w:val="00B050"/>
          <w:lang w:val="en-US"/>
        </w:rPr>
      </w:pPr>
      <w:r w:rsidRPr="00602A48">
        <w:rPr>
          <w:color w:val="00B050"/>
          <w:lang w:val="en-US"/>
        </w:rPr>
        <w:t>● to suggest that an action is temporary, often with words like now, at the moment, at present or just: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They’re eating lunch at the moment.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I’m working in London this week. (= I don’t usually work in London)</w:t>
      </w:r>
    </w:p>
    <w:p w:rsidR="005C2D12" w:rsidRPr="006B28DF" w:rsidRDefault="005C2D12" w:rsidP="005C2D12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lastRenderedPageBreak/>
        <w:t>● for an action around the time of speaking, which has begun but is not finished: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I’m cleaning my room.</w:t>
      </w:r>
    </w:p>
    <w:p w:rsidR="005C2D12" w:rsidRPr="006B28DF" w:rsidRDefault="005C2D12" w:rsidP="005C2D12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>● for changing or developing situations: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Navy blue bags are getting really fashionable.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The Earth’s temperature is rising.</w:t>
      </w:r>
    </w:p>
    <w:p w:rsidR="005C2D12" w:rsidRPr="006B28DF" w:rsidRDefault="005C2D12" w:rsidP="005C2D12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 xml:space="preserve">● with a word like always or continually if we want to </w:t>
      </w:r>
      <w:proofErr w:type="spellStart"/>
      <w:r w:rsidRPr="006B28DF">
        <w:rPr>
          <w:color w:val="00B050"/>
          <w:lang w:val="en-US"/>
        </w:rPr>
        <w:t>criticise</w:t>
      </w:r>
      <w:proofErr w:type="spellEnd"/>
      <w:r w:rsidRPr="006B28DF">
        <w:rPr>
          <w:color w:val="00B050"/>
          <w:lang w:val="en-US"/>
        </w:rPr>
        <w:t xml:space="preserve"> or complain: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You’re always buying new clothes! (= you buy too many)</w:t>
      </w:r>
    </w:p>
    <w:p w:rsidR="005C2D12" w:rsidRPr="005C2D12" w:rsidRDefault="005C2D12" w:rsidP="005C2D12">
      <w:pPr>
        <w:rPr>
          <w:lang w:val="en-US"/>
        </w:rPr>
      </w:pPr>
      <w:r w:rsidRPr="005C2D12">
        <w:rPr>
          <w:lang w:val="en-US"/>
        </w:rPr>
        <w:t>He’s always complaining about things.</w:t>
      </w:r>
    </w:p>
    <w:p w:rsidR="005C2D12" w:rsidRPr="006B28DF" w:rsidRDefault="005C2D12" w:rsidP="005C2D12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>● with always when something unexpected happens several times:</w:t>
      </w:r>
    </w:p>
    <w:p w:rsidR="00757D56" w:rsidRDefault="005C2D12" w:rsidP="005C2D12">
      <w:pPr>
        <w:rPr>
          <w:lang w:val="en-US"/>
        </w:rPr>
      </w:pPr>
      <w:r w:rsidRPr="005C2D12">
        <w:rPr>
          <w:lang w:val="en-US"/>
        </w:rPr>
        <w:t xml:space="preserve">I’m always meeting my </w:t>
      </w:r>
      <w:proofErr w:type="spellStart"/>
      <w:r w:rsidRPr="005C2D12">
        <w:rPr>
          <w:lang w:val="en-US"/>
        </w:rPr>
        <w:t>neighbour</w:t>
      </w:r>
      <w:proofErr w:type="spellEnd"/>
      <w:r w:rsidRPr="005C2D12">
        <w:rPr>
          <w:lang w:val="en-US"/>
        </w:rPr>
        <w:t xml:space="preserve"> John near the station. I guess he works somewhere near there.</w:t>
      </w:r>
    </w:p>
    <w:p w:rsidR="00757D56" w:rsidRDefault="00757D56" w:rsidP="005C2D12">
      <w:pPr>
        <w:rPr>
          <w:lang w:val="en-US"/>
        </w:rPr>
      </w:pPr>
    </w:p>
    <w:p w:rsidR="00757D56" w:rsidRPr="00757D56" w:rsidRDefault="00757D56" w:rsidP="005C2D12">
      <w:pPr>
        <w:rPr>
          <w:lang w:val="en-US"/>
        </w:rPr>
      </w:pPr>
      <w:r w:rsidRPr="00757D56">
        <w:rPr>
          <w:b/>
          <w:bCs/>
          <w:lang w:val="en-US"/>
        </w:rPr>
        <w:t>Time Clues</w:t>
      </w:r>
      <w:r w:rsidRPr="00757D56">
        <w:rPr>
          <w:lang w:val="en-US"/>
        </w:rPr>
        <w:t xml:space="preserve"> Phrases like now, right now, at the moment, this week, always (with irritation), </w:t>
      </w:r>
      <w:proofErr w:type="gramStart"/>
      <w:r w:rsidRPr="00757D56">
        <w:rPr>
          <w:lang w:val="en-US"/>
        </w:rPr>
        <w:t>look!,</w:t>
      </w:r>
      <w:proofErr w:type="gramEnd"/>
      <w:r w:rsidRPr="00757D56">
        <w:rPr>
          <w:lang w:val="en-US"/>
        </w:rPr>
        <w:t xml:space="preserve"> listen!.</w:t>
      </w:r>
    </w:p>
    <w:p w:rsidR="006B28DF" w:rsidRDefault="006B28DF" w:rsidP="006B28DF">
      <w:pPr>
        <w:pBdr>
          <w:between w:val="single" w:sz="4" w:space="1" w:color="92D050"/>
        </w:pBdr>
        <w:rPr>
          <w:lang w:val="en-US"/>
        </w:rPr>
      </w:pPr>
      <w:r>
        <w:rPr>
          <w:lang w:val="en-US"/>
        </w:rPr>
        <w:pict>
          <v:rect id="_x0000_i1026" style="width:0;height:1.5pt" o:hralign="center" o:hrstd="t" o:hr="t" fillcolor="#a0a0a0" stroked="f"/>
        </w:pict>
      </w:r>
    </w:p>
    <w:p w:rsidR="006B28DF" w:rsidRDefault="006B28DF" w:rsidP="006B28DF">
      <w:pPr>
        <w:rPr>
          <w:color w:val="00B050"/>
          <w:lang w:val="en-US"/>
        </w:rPr>
      </w:pPr>
    </w:p>
    <w:p w:rsidR="006B28DF" w:rsidRPr="006B28DF" w:rsidRDefault="006B28DF" w:rsidP="006B28DF">
      <w:pPr>
        <w:rPr>
          <w:lang w:val="en-US"/>
        </w:rPr>
      </w:pPr>
      <w:r w:rsidRPr="006B28DF">
        <w:rPr>
          <w:color w:val="00B050"/>
          <w:lang w:val="en-US"/>
        </w:rPr>
        <w:t xml:space="preserve">3 </w:t>
      </w:r>
      <w:r w:rsidRPr="006B28DF">
        <w:rPr>
          <w:b/>
          <w:lang w:val="en-US"/>
        </w:rPr>
        <w:t>State verbs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These verbs are nearly always used in a simple rather than a continuous tense. They are mostly about thoughts,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feelings, belonging and the senses: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… that leather bag you want to get (not you are wanting to)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You don’t deserve to hear it. (not you aren’t deserving to)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The following are some important state verbs: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color w:val="00B050"/>
          <w:lang w:val="en-US"/>
        </w:rPr>
        <w:t>● thoughts</w:t>
      </w:r>
      <w:r w:rsidRPr="006B28DF">
        <w:rPr>
          <w:lang w:val="en-US"/>
        </w:rPr>
        <w:t xml:space="preserve">: believe, know, mean, </w:t>
      </w:r>
      <w:proofErr w:type="spellStart"/>
      <w:r w:rsidRPr="006B28DF">
        <w:rPr>
          <w:lang w:val="en-US"/>
        </w:rPr>
        <w:t>realise</w:t>
      </w:r>
      <w:proofErr w:type="spellEnd"/>
      <w:r w:rsidRPr="006B28DF">
        <w:rPr>
          <w:lang w:val="en-US"/>
        </w:rPr>
        <w:t xml:space="preserve">, </w:t>
      </w:r>
      <w:proofErr w:type="spellStart"/>
      <w:r w:rsidRPr="006B28DF">
        <w:rPr>
          <w:lang w:val="en-US"/>
        </w:rPr>
        <w:t>recognise</w:t>
      </w:r>
      <w:proofErr w:type="spellEnd"/>
      <w:r w:rsidRPr="006B28DF">
        <w:rPr>
          <w:lang w:val="en-US"/>
        </w:rPr>
        <w:t>, remember, suppose, understand, feel (= believe),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think (= believe):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I think you’re wrong.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We feel this decision is right.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color w:val="00B050"/>
          <w:lang w:val="en-US"/>
        </w:rPr>
        <w:t>● feelings</w:t>
      </w:r>
      <w:r w:rsidRPr="006B28DF">
        <w:rPr>
          <w:lang w:val="en-US"/>
        </w:rPr>
        <w:t>: adore, dislike, despise, hate, like, love, want, wish, prefer: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They despise me because of the way I’m living.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color w:val="00B050"/>
          <w:lang w:val="en-US"/>
        </w:rPr>
        <w:t>● belonging</w:t>
      </w:r>
      <w:r w:rsidRPr="006B28DF">
        <w:rPr>
          <w:lang w:val="en-US"/>
        </w:rPr>
        <w:t>: belong, have (= possess), own, possess: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It belongs to my father.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The manager has the biggest company car.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color w:val="00B050"/>
          <w:lang w:val="en-US"/>
        </w:rPr>
        <w:t>● senses</w:t>
      </w:r>
      <w:r w:rsidRPr="006B28DF">
        <w:rPr>
          <w:lang w:val="en-US"/>
        </w:rPr>
        <w:t>: smell, taste, hear, see: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This sauce tastes great.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I hear what you’re saying to me, but I don’t agree.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lastRenderedPageBreak/>
        <w:t>Do you see anything you want to buy here?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 xml:space="preserve"> We use can with these verbs to show we are talking about this moment: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I can see you’re tired.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I can hear someone in the next room.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color w:val="00B050"/>
          <w:lang w:val="en-US"/>
        </w:rPr>
        <w:t>● other state verbs</w:t>
      </w:r>
      <w:r w:rsidRPr="006B28DF">
        <w:rPr>
          <w:lang w:val="en-US"/>
        </w:rPr>
        <w:t>: need, contain, deserve, fit, seem, look (= seem), look like, matter, weigh: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This medicine contains aspirin.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Mark weighs 70 kilos.</w:t>
      </w:r>
    </w:p>
    <w:p w:rsidR="006B28DF" w:rsidRPr="006B28DF" w:rsidRDefault="006B28DF" w:rsidP="006B28DF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>! Think is not a state verb when it refers to what someone is doing, not what they believe: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I’m thinking about my holiday.</w:t>
      </w:r>
    </w:p>
    <w:p w:rsidR="006B28DF" w:rsidRPr="006B28DF" w:rsidRDefault="006B28DF" w:rsidP="006B28DF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>! Have can be continuous when it does not mean ‘possess’: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Steve is having a difficult time at college this term.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Can I phone you back later? We’re having lunch right now.</w:t>
      </w:r>
    </w:p>
    <w:p w:rsidR="006B28DF" w:rsidRPr="006B28DF" w:rsidRDefault="006B28DF" w:rsidP="006B28DF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>! Taste and smell can be continuous when they refer to what someone is doing: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I’m tasting the sauce.</w:t>
      </w:r>
    </w:p>
    <w:p w:rsidR="006B28DF" w:rsidRPr="006B28DF" w:rsidRDefault="006B28DF" w:rsidP="006B28DF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>! Listen to, watch and look at are not state verbs and can be continuous: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We’re listening to music and Diane is watching a DVD upstairs.</w:t>
      </w:r>
    </w:p>
    <w:p w:rsidR="006B28DF" w:rsidRPr="006B28DF" w:rsidRDefault="006B28DF" w:rsidP="006B28DF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>! See can be continuous when it means ‘meet with’: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 xml:space="preserve">Lara’s at the medical </w:t>
      </w:r>
      <w:proofErr w:type="spellStart"/>
      <w:r w:rsidRPr="006B28DF">
        <w:rPr>
          <w:lang w:val="en-US"/>
        </w:rPr>
        <w:t>centre</w:t>
      </w:r>
      <w:proofErr w:type="spellEnd"/>
      <w:r w:rsidRPr="006B28DF">
        <w:rPr>
          <w:lang w:val="en-US"/>
        </w:rPr>
        <w:t>. She’s seeing a doctor about her sore throat.</w:t>
      </w:r>
    </w:p>
    <w:p w:rsidR="006B28DF" w:rsidRPr="006B28DF" w:rsidRDefault="006B28DF" w:rsidP="006B28DF">
      <w:pPr>
        <w:rPr>
          <w:color w:val="00B050"/>
          <w:lang w:val="en-US"/>
        </w:rPr>
      </w:pPr>
      <w:r w:rsidRPr="006B28DF">
        <w:rPr>
          <w:color w:val="00B050"/>
          <w:lang w:val="en-US"/>
        </w:rPr>
        <w:t>! Weigh can be continuous when it refers to what someone is doing:</w:t>
      </w:r>
    </w:p>
    <w:p w:rsidR="006B28DF" w:rsidRPr="006B28DF" w:rsidRDefault="006B28DF" w:rsidP="006B28DF">
      <w:pPr>
        <w:rPr>
          <w:lang w:val="en-US"/>
        </w:rPr>
      </w:pPr>
      <w:r w:rsidRPr="006B28DF">
        <w:rPr>
          <w:lang w:val="en-US"/>
        </w:rPr>
        <w:t>The shop assistant is weighing the cheese.</w:t>
      </w:r>
    </w:p>
    <w:p w:rsidR="006B28DF" w:rsidRDefault="006B28DF" w:rsidP="006B28DF">
      <w:pPr>
        <w:rPr>
          <w:lang w:val="en-US"/>
        </w:rPr>
      </w:pPr>
      <w:r>
        <w:rPr>
          <w:lang w:val="en-US"/>
        </w:rPr>
        <w:pict>
          <v:rect id="_x0000_i1027" style="width:0;height:1.5pt" o:hralign="center" o:hrstd="t" o:hr="t" fillcolor="#a0a0a0" stroked="f"/>
        </w:pict>
      </w:r>
    </w:p>
    <w:p w:rsidR="006B28DF" w:rsidRDefault="006B28DF" w:rsidP="006B28DF">
      <w:pPr>
        <w:rPr>
          <w:lang w:val="en-US"/>
        </w:rPr>
      </w:pPr>
    </w:p>
    <w:p w:rsidR="006B28DF" w:rsidRPr="006B28DF" w:rsidRDefault="006B28DF" w:rsidP="006B28DF">
      <w:pPr>
        <w:rPr>
          <w:lang w:val="en-US"/>
        </w:rPr>
      </w:pPr>
      <w:r w:rsidRPr="00757D56">
        <w:rPr>
          <w:color w:val="00B050"/>
          <w:lang w:val="en-US"/>
        </w:rPr>
        <w:t xml:space="preserve"> 4 </w:t>
      </w:r>
      <w:r w:rsidRPr="006B28DF">
        <w:rPr>
          <w:b/>
          <w:lang w:val="en-US"/>
        </w:rPr>
        <w:t>The verb to be</w:t>
      </w:r>
    </w:p>
    <w:p w:rsidR="006B28DF" w:rsidRPr="006B28DF" w:rsidRDefault="006B28DF" w:rsidP="006B28DF">
      <w:pPr>
        <w:rPr>
          <w:color w:val="00B050"/>
          <w:lang w:val="en-US"/>
        </w:rPr>
      </w:pPr>
      <w:r w:rsidRPr="006B28DF">
        <w:rPr>
          <w:lang w:val="en-US"/>
        </w:rPr>
        <w:t xml:space="preserve">The verb to be is nearly always used in a simple rather than a continuous tense. </w:t>
      </w:r>
      <w:r w:rsidRPr="006B28DF">
        <w:rPr>
          <w:color w:val="00B050"/>
          <w:lang w:val="en-US"/>
        </w:rPr>
        <w:t xml:space="preserve">When it is </w:t>
      </w:r>
      <w:r w:rsidRPr="006B28DF">
        <w:rPr>
          <w:color w:val="00B050"/>
          <w:lang w:val="en-US"/>
        </w:rPr>
        <w:t xml:space="preserve">continuous it </w:t>
      </w:r>
      <w:proofErr w:type="spellStart"/>
      <w:r w:rsidRPr="006B28DF">
        <w:rPr>
          <w:color w:val="00B050"/>
          <w:lang w:val="en-US"/>
        </w:rPr>
        <w:t>emphasises</w:t>
      </w:r>
      <w:proofErr w:type="spellEnd"/>
      <w:r w:rsidRPr="006B28DF">
        <w:rPr>
          <w:color w:val="00B050"/>
          <w:lang w:val="en-US"/>
        </w:rPr>
        <w:t xml:space="preserve"> that a situation is temporary. It often describes a person’s </w:t>
      </w:r>
      <w:proofErr w:type="spellStart"/>
      <w:r w:rsidRPr="006B28DF">
        <w:rPr>
          <w:color w:val="00B050"/>
          <w:lang w:val="en-US"/>
        </w:rPr>
        <w:t>behaviour</w:t>
      </w:r>
      <w:proofErr w:type="spellEnd"/>
      <w:r w:rsidRPr="006B28DF">
        <w:rPr>
          <w:color w:val="00B050"/>
          <w:lang w:val="en-US"/>
        </w:rPr>
        <w:t>:</w:t>
      </w:r>
    </w:p>
    <w:p w:rsidR="006B28DF" w:rsidRDefault="006B28DF" w:rsidP="006B28DF">
      <w:pPr>
        <w:rPr>
          <w:lang w:val="en-US"/>
        </w:rPr>
      </w:pPr>
      <w:r>
        <w:rPr>
          <w:lang w:val="en-US"/>
        </w:rPr>
        <w:t xml:space="preserve">You’re being so impatient! </w:t>
      </w:r>
    </w:p>
    <w:p w:rsidR="00757D56" w:rsidRDefault="00757D56" w:rsidP="00757D56">
      <w:pPr>
        <w:rPr>
          <w:lang w:val="en-US"/>
        </w:rPr>
      </w:pPr>
      <w:r>
        <w:rPr>
          <w:lang w:val="en-US"/>
        </w:rPr>
        <w:t>M</w:t>
      </w:r>
      <w:r w:rsidR="006B28DF" w:rsidRPr="006B28DF">
        <w:rPr>
          <w:lang w:val="en-US"/>
        </w:rPr>
        <w:t>y brother is being very nice to me this week. I wonder what he wants!</w:t>
      </w:r>
    </w:p>
    <w:p w:rsidR="00757D56" w:rsidRDefault="001330D4" w:rsidP="00757D56">
      <w:pPr>
        <w:rPr>
          <w:lang w:val="en-US"/>
        </w:rPr>
      </w:pPr>
      <w:r>
        <w:rPr>
          <w:lang w:val="en-US"/>
        </w:rPr>
        <w:pict>
          <v:rect id="_x0000_i1028" style="width:0;height:1.5pt" o:hralign="center" o:hrstd="t" o:hr="t" fillcolor="#a0a0a0" stroked="f"/>
        </w:pict>
      </w:r>
    </w:p>
    <w:p w:rsidR="001330D4" w:rsidRDefault="001330D4" w:rsidP="00757D56">
      <w:pPr>
        <w:rPr>
          <w:color w:val="00B050"/>
          <w:lang w:val="en-US"/>
        </w:rPr>
      </w:pPr>
    </w:p>
    <w:p w:rsidR="00757D56" w:rsidRPr="004C0D93" w:rsidRDefault="00757D56" w:rsidP="00757D56">
      <w:pPr>
        <w:rPr>
          <w:b/>
          <w:bCs/>
          <w:lang w:val="en-US"/>
        </w:rPr>
      </w:pPr>
      <w:r w:rsidRPr="00CA6FE1">
        <w:rPr>
          <w:color w:val="00B050"/>
          <w:lang w:val="en-US"/>
        </w:rPr>
        <w:t xml:space="preserve"> </w:t>
      </w:r>
      <w:proofErr w:type="gramStart"/>
      <w:r w:rsidRPr="00CA6FE1">
        <w:rPr>
          <w:color w:val="00B050"/>
          <w:lang w:val="en-US"/>
        </w:rPr>
        <w:t>5</w:t>
      </w:r>
      <w:r w:rsidRPr="00CA6FE1">
        <w:rPr>
          <w:b/>
          <w:bCs/>
          <w:color w:val="00B050"/>
          <w:lang w:val="en-US"/>
        </w:rPr>
        <w:t xml:space="preserve">  </w:t>
      </w:r>
      <w:r w:rsidRPr="004C0D93">
        <w:rPr>
          <w:b/>
          <w:bCs/>
          <w:lang w:val="en-US"/>
        </w:rPr>
        <w:t>Present</w:t>
      </w:r>
      <w:proofErr w:type="gramEnd"/>
      <w:r w:rsidRPr="004C0D93">
        <w:rPr>
          <w:b/>
          <w:bCs/>
          <w:lang w:val="en-US"/>
        </w:rPr>
        <w:t xml:space="preserve"> Perfect </w:t>
      </w:r>
      <w:r w:rsidR="002B71B8">
        <w:rPr>
          <w:b/>
          <w:bCs/>
          <w:lang w:val="en-US"/>
        </w:rPr>
        <w:t>Simple</w:t>
      </w:r>
    </w:p>
    <w:p w:rsidR="00757D56" w:rsidRDefault="00757D56" w:rsidP="001330D4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>
        <w:rPr>
          <w:lang w:val="en-US"/>
        </w:rPr>
        <w:t>have/has + past participle</w:t>
      </w:r>
      <w:r w:rsidR="001330D4">
        <w:rPr>
          <w:lang w:val="en-US"/>
        </w:rPr>
        <w:t xml:space="preserve">                         </w:t>
      </w:r>
      <w:r w:rsidR="00CA6FE1" w:rsidRPr="00CA6FE1">
        <w:rPr>
          <w:lang w:val="en-US"/>
        </w:rPr>
        <w:t>I have eaten breakfast.</w:t>
      </w:r>
    </w:p>
    <w:p w:rsidR="00757D56" w:rsidRPr="001330D4" w:rsidRDefault="00757D56" w:rsidP="001330D4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757D56">
        <w:rPr>
          <w:lang w:val="en-US"/>
        </w:rPr>
        <w:t>h</w:t>
      </w:r>
      <w:r>
        <w:rPr>
          <w:lang w:val="en-US"/>
        </w:rPr>
        <w:t>ave/has + not + past participle</w:t>
      </w:r>
      <w:r w:rsidR="001330D4">
        <w:rPr>
          <w:lang w:val="en-US"/>
        </w:rPr>
        <w:t xml:space="preserve">              </w:t>
      </w:r>
      <w:r w:rsidRPr="00757D56">
        <w:rPr>
          <w:lang w:val="en-US"/>
        </w:rPr>
        <w:t xml:space="preserve"> </w:t>
      </w:r>
      <w:r w:rsidR="001330D4" w:rsidRPr="001330D4">
        <w:rPr>
          <w:lang w:val="en-US"/>
        </w:rPr>
        <w:t>I </w:t>
      </w:r>
      <w:r w:rsidR="001330D4" w:rsidRPr="001330D4">
        <w:rPr>
          <w:bCs/>
          <w:lang w:val="en-US"/>
        </w:rPr>
        <w:t>have not</w:t>
      </w:r>
      <w:r w:rsidR="001330D4" w:rsidRPr="001330D4">
        <w:rPr>
          <w:lang w:val="en-US"/>
        </w:rPr>
        <w:t> </w:t>
      </w:r>
      <w:r w:rsidR="001330D4" w:rsidRPr="001330D4">
        <w:rPr>
          <w:bCs/>
          <w:lang w:val="en-US"/>
        </w:rPr>
        <w:t>eaten</w:t>
      </w:r>
      <w:r w:rsidR="001330D4" w:rsidRPr="001330D4">
        <w:rPr>
          <w:lang w:val="en-US"/>
        </w:rPr>
        <w:t> breakfast today</w:t>
      </w:r>
    </w:p>
    <w:p w:rsidR="001330D4" w:rsidRPr="001330D4" w:rsidRDefault="00757D56" w:rsidP="001330D4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757D56">
        <w:rPr>
          <w:lang w:val="en-US"/>
        </w:rPr>
        <w:t>Have/Has + subject + past participle?</w:t>
      </w:r>
      <w:r w:rsidR="001330D4">
        <w:rPr>
          <w:lang w:val="en-US"/>
        </w:rPr>
        <w:t xml:space="preserve">     </w:t>
      </w:r>
      <w:r w:rsidR="001330D4">
        <w:rPr>
          <w:bCs/>
          <w:lang w:val="en-US"/>
        </w:rPr>
        <w:t>H</w:t>
      </w:r>
      <w:r w:rsidR="001330D4" w:rsidRPr="001330D4">
        <w:rPr>
          <w:bCs/>
          <w:lang w:val="en-US"/>
        </w:rPr>
        <w:t>as</w:t>
      </w:r>
      <w:r w:rsidR="001330D4" w:rsidRPr="001330D4">
        <w:rPr>
          <w:lang w:val="en-US"/>
        </w:rPr>
        <w:t> it </w:t>
      </w:r>
      <w:r w:rsidR="001330D4" w:rsidRPr="001330D4">
        <w:rPr>
          <w:bCs/>
          <w:lang w:val="en-US"/>
        </w:rPr>
        <w:t>been</w:t>
      </w:r>
      <w:r w:rsidR="001330D4" w:rsidRPr="001330D4">
        <w:rPr>
          <w:lang w:val="en-US"/>
        </w:rPr>
        <w:t> cold this week?</w:t>
      </w:r>
    </w:p>
    <w:p w:rsidR="00757D56" w:rsidRPr="00757D56" w:rsidRDefault="004E38C6" w:rsidP="00757D56">
      <w:pPr>
        <w:rPr>
          <w:lang w:val="en-US"/>
        </w:rPr>
      </w:pPr>
      <w:r>
        <w:rPr>
          <w:lang w:val="en-US"/>
        </w:rPr>
        <w:lastRenderedPageBreak/>
        <w:t>We use the present perfect simple:</w:t>
      </w:r>
    </w:p>
    <w:p w:rsidR="004E38C6" w:rsidRPr="002B71B8" w:rsidRDefault="002B71B8" w:rsidP="001330D4">
      <w:pPr>
        <w:numPr>
          <w:ilvl w:val="0"/>
          <w:numId w:val="5"/>
        </w:numPr>
        <w:rPr>
          <w:color w:val="00B050"/>
          <w:lang w:val="en-US"/>
        </w:rPr>
      </w:pPr>
      <w:r w:rsidRPr="002B71B8">
        <w:rPr>
          <w:color w:val="00B050"/>
          <w:lang w:val="en-US"/>
        </w:rPr>
        <w:t>f</w:t>
      </w:r>
      <w:r w:rsidR="004E38C6" w:rsidRPr="002B71B8">
        <w:rPr>
          <w:color w:val="00B050"/>
          <w:lang w:val="en-US"/>
        </w:rPr>
        <w:t>or a</w:t>
      </w:r>
      <w:r w:rsidR="00757D56" w:rsidRPr="002B71B8">
        <w:rPr>
          <w:color w:val="00B050"/>
          <w:lang w:val="en-US"/>
        </w:rPr>
        <w:t>ctions from past continuing to now</w:t>
      </w:r>
    </w:p>
    <w:p w:rsidR="001330D4" w:rsidRPr="001330D4" w:rsidRDefault="001330D4" w:rsidP="004E38C6">
      <w:pPr>
        <w:ind w:left="360"/>
        <w:rPr>
          <w:lang w:val="en-US"/>
        </w:rPr>
      </w:pPr>
      <w:r w:rsidRPr="001330D4">
        <w:rPr>
          <w:lang w:val="en-US"/>
        </w:rPr>
        <w:t>I've known Karen since 1994.</w:t>
      </w:r>
    </w:p>
    <w:p w:rsidR="002B71B8" w:rsidRPr="002B71B8" w:rsidRDefault="004E38C6" w:rsidP="004E38C6">
      <w:pPr>
        <w:numPr>
          <w:ilvl w:val="0"/>
          <w:numId w:val="5"/>
        </w:numPr>
        <w:rPr>
          <w:color w:val="00B050"/>
          <w:lang w:val="en-US"/>
        </w:rPr>
      </w:pPr>
      <w:r w:rsidRPr="002B71B8">
        <w:rPr>
          <w:color w:val="00B050"/>
          <w:lang w:val="en-US"/>
        </w:rPr>
        <w:t xml:space="preserve">repetition of an action in a time period that started in the past and includes the present. </w:t>
      </w:r>
    </w:p>
    <w:p w:rsidR="00757D56" w:rsidRPr="004E38C6" w:rsidRDefault="004E38C6" w:rsidP="002B71B8">
      <w:pPr>
        <w:ind w:left="360"/>
        <w:rPr>
          <w:lang w:val="en-US"/>
        </w:rPr>
      </w:pPr>
      <w:r w:rsidRPr="004E38C6">
        <w:rPr>
          <w:lang w:val="en-US"/>
        </w:rPr>
        <w:t>I have read 5 books this year.</w:t>
      </w:r>
    </w:p>
    <w:p w:rsidR="002B71B8" w:rsidRPr="002B71B8" w:rsidRDefault="002B71B8" w:rsidP="001330D4">
      <w:pPr>
        <w:numPr>
          <w:ilvl w:val="0"/>
          <w:numId w:val="5"/>
        </w:numPr>
        <w:rPr>
          <w:color w:val="00B050"/>
          <w:lang w:val="en-US"/>
        </w:rPr>
      </w:pPr>
      <w:r w:rsidRPr="002B71B8">
        <w:rPr>
          <w:color w:val="00B050"/>
          <w:lang w:val="en-US"/>
        </w:rPr>
        <w:t>a</w:t>
      </w:r>
      <w:r w:rsidR="00757D56" w:rsidRPr="002B71B8">
        <w:rPr>
          <w:color w:val="00B050"/>
          <w:lang w:val="en-US"/>
        </w:rPr>
        <w:t>ctions at unspecified past times</w:t>
      </w:r>
    </w:p>
    <w:p w:rsidR="00757D56" w:rsidRPr="001330D4" w:rsidRDefault="001330D4" w:rsidP="002B71B8">
      <w:pPr>
        <w:ind w:left="360"/>
        <w:rPr>
          <w:lang w:val="en-US"/>
        </w:rPr>
      </w:pPr>
      <w:r w:rsidRPr="001330D4">
        <w:rPr>
          <w:lang w:val="en-US"/>
        </w:rPr>
        <w:t>The Queen has given a speech.</w:t>
      </w:r>
    </w:p>
    <w:p w:rsidR="002B71B8" w:rsidRPr="002B71B8" w:rsidRDefault="002B71B8" w:rsidP="00757D56">
      <w:pPr>
        <w:numPr>
          <w:ilvl w:val="0"/>
          <w:numId w:val="5"/>
        </w:numPr>
        <w:rPr>
          <w:color w:val="00B050"/>
          <w:lang w:val="en-US"/>
        </w:rPr>
      </w:pPr>
      <w:r w:rsidRPr="002B71B8">
        <w:rPr>
          <w:color w:val="00B050"/>
          <w:lang w:val="en-US"/>
        </w:rPr>
        <w:t>p</w:t>
      </w:r>
      <w:r w:rsidR="00757D56" w:rsidRPr="002B71B8">
        <w:rPr>
          <w:color w:val="00B050"/>
          <w:lang w:val="en-US"/>
        </w:rPr>
        <w:t>ersonal experiences</w:t>
      </w:r>
      <w:r w:rsidR="00CA6FE1" w:rsidRPr="002B71B8">
        <w:rPr>
          <w:color w:val="00B050"/>
          <w:lang w:val="en-US"/>
        </w:rPr>
        <w:t xml:space="preserve"> </w:t>
      </w:r>
    </w:p>
    <w:p w:rsidR="00757D56" w:rsidRPr="00CA6FE1" w:rsidRDefault="00CA6FE1" w:rsidP="002B71B8">
      <w:pPr>
        <w:ind w:left="360"/>
        <w:rPr>
          <w:lang w:val="en-US"/>
        </w:rPr>
      </w:pPr>
      <w:r>
        <w:rPr>
          <w:lang w:val="en-US"/>
        </w:rPr>
        <w:t xml:space="preserve"> I’ve never gone sky diving</w:t>
      </w:r>
    </w:p>
    <w:p w:rsidR="002B71B8" w:rsidRPr="002B71B8" w:rsidRDefault="002B71B8" w:rsidP="001330D4">
      <w:pPr>
        <w:numPr>
          <w:ilvl w:val="0"/>
          <w:numId w:val="5"/>
        </w:numPr>
        <w:rPr>
          <w:color w:val="00B050"/>
          <w:lang w:val="en-US"/>
        </w:rPr>
      </w:pPr>
      <w:r w:rsidRPr="002B71B8">
        <w:rPr>
          <w:color w:val="00B050"/>
          <w:lang w:val="en-US"/>
        </w:rPr>
        <w:t>r</w:t>
      </w:r>
      <w:r w:rsidR="00757D56" w:rsidRPr="002B71B8">
        <w:rPr>
          <w:color w:val="00B050"/>
          <w:lang w:val="en-US"/>
        </w:rPr>
        <w:t>esults affecting the present</w:t>
      </w:r>
    </w:p>
    <w:p w:rsidR="001330D4" w:rsidRPr="001330D4" w:rsidRDefault="001330D4" w:rsidP="002B71B8">
      <w:pPr>
        <w:ind w:left="360"/>
        <w:rPr>
          <w:lang w:val="en-US"/>
        </w:rPr>
      </w:pPr>
      <w:r w:rsidRPr="001330D4">
        <w:rPr>
          <w:lang w:val="en-US"/>
        </w:rPr>
        <w:t>I've lost my keys (so I can't get into my house).</w:t>
      </w:r>
    </w:p>
    <w:p w:rsidR="00757D56" w:rsidRPr="001330D4" w:rsidRDefault="00757D56" w:rsidP="002B71B8">
      <w:pPr>
        <w:rPr>
          <w:lang w:val="en-US"/>
        </w:rPr>
      </w:pPr>
    </w:p>
    <w:p w:rsidR="00757D56" w:rsidRDefault="00757D56" w:rsidP="00757D56">
      <w:pPr>
        <w:rPr>
          <w:lang w:val="en-US"/>
        </w:rPr>
      </w:pPr>
      <w:r w:rsidRPr="00757D56">
        <w:rPr>
          <w:b/>
          <w:bCs/>
          <w:lang w:val="en-US"/>
        </w:rPr>
        <w:t>Time Clues</w:t>
      </w:r>
      <w:r w:rsidRPr="00757D56">
        <w:rPr>
          <w:lang w:val="en-US"/>
        </w:rPr>
        <w:t> </w:t>
      </w:r>
      <w:proofErr w:type="gramStart"/>
      <w:r w:rsidRPr="00757D56">
        <w:rPr>
          <w:lang w:val="en-US"/>
        </w:rPr>
        <w:t>For</w:t>
      </w:r>
      <w:proofErr w:type="gramEnd"/>
      <w:r w:rsidRPr="00757D56">
        <w:rPr>
          <w:lang w:val="en-US"/>
        </w:rPr>
        <w:t>, since, just, already, yet, ever, never, recently, so far, up to now.</w:t>
      </w:r>
    </w:p>
    <w:p w:rsidR="002B71B8" w:rsidRDefault="002B71B8" w:rsidP="00757D56">
      <w:pPr>
        <w:rPr>
          <w:lang w:val="en-US"/>
        </w:rPr>
      </w:pPr>
      <w:r>
        <w:rPr>
          <w:lang w:val="en-US"/>
        </w:rPr>
        <w:pict>
          <v:rect id="_x0000_i1029" style="width:0;height:1.5pt" o:hralign="center" o:hrstd="t" o:hr="t" fillcolor="#a0a0a0" stroked="f"/>
        </w:pict>
      </w:r>
    </w:p>
    <w:p w:rsidR="002B71B8" w:rsidRPr="00757D56" w:rsidRDefault="002B71B8" w:rsidP="00757D56">
      <w:pPr>
        <w:rPr>
          <w:lang w:val="en-US"/>
        </w:rPr>
      </w:pPr>
    </w:p>
    <w:p w:rsidR="00757D56" w:rsidRPr="00757D56" w:rsidRDefault="002B71B8" w:rsidP="00757D56">
      <w:pPr>
        <w:rPr>
          <w:b/>
          <w:bCs/>
          <w:lang w:val="en-US"/>
        </w:rPr>
      </w:pPr>
      <w:r w:rsidRPr="002B71B8">
        <w:rPr>
          <w:b/>
          <w:bCs/>
          <w:color w:val="00B050"/>
          <w:lang w:val="en-US"/>
        </w:rPr>
        <w:t xml:space="preserve">6 </w:t>
      </w:r>
      <w:r w:rsidR="00757D56" w:rsidRPr="00757D56">
        <w:rPr>
          <w:b/>
          <w:bCs/>
          <w:lang w:val="en-US"/>
        </w:rPr>
        <w:t>Present Perfect Continuous </w:t>
      </w:r>
    </w:p>
    <w:p w:rsidR="00757D56" w:rsidRPr="00332BCF" w:rsidRDefault="00757D56" w:rsidP="002B71B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757D56">
        <w:rPr>
          <w:lang w:val="en-US"/>
        </w:rPr>
        <w:t>have/has + been + V‑</w:t>
      </w:r>
      <w:proofErr w:type="spellStart"/>
      <w:r w:rsidRPr="00757D56">
        <w:rPr>
          <w:lang w:val="en-US"/>
        </w:rPr>
        <w:t>ing</w:t>
      </w:r>
      <w:proofErr w:type="spellEnd"/>
      <w:r w:rsidR="002B71B8">
        <w:rPr>
          <w:lang w:val="en-US"/>
        </w:rPr>
        <w:t xml:space="preserve">                   </w:t>
      </w:r>
      <w:r w:rsidR="00332BCF" w:rsidRPr="00332BCF">
        <w:rPr>
          <w:lang w:val="en-US"/>
        </w:rPr>
        <w:t>They have been waiting for the bus since morning.</w:t>
      </w:r>
    </w:p>
    <w:p w:rsidR="00757D56" w:rsidRPr="002B71B8" w:rsidRDefault="00757D56" w:rsidP="002B71B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757D56">
        <w:rPr>
          <w:lang w:val="en-US"/>
        </w:rPr>
        <w:t>have/has + not + been + V‑</w:t>
      </w:r>
      <w:proofErr w:type="spellStart"/>
      <w:r w:rsidRPr="00757D56">
        <w:rPr>
          <w:lang w:val="en-US"/>
        </w:rPr>
        <w:t>ing</w:t>
      </w:r>
      <w:proofErr w:type="spellEnd"/>
      <w:r w:rsidR="002B71B8" w:rsidRPr="002B71B8">
        <w:rPr>
          <w:lang w:val="en-US"/>
        </w:rPr>
        <w:t xml:space="preserve"> </w:t>
      </w:r>
      <w:r w:rsidR="002B71B8">
        <w:rPr>
          <w:lang w:val="en-US"/>
        </w:rPr>
        <w:t xml:space="preserve">                      </w:t>
      </w:r>
      <w:r w:rsidR="002B71B8" w:rsidRPr="002B71B8">
        <w:rPr>
          <w:lang w:val="en-US"/>
        </w:rPr>
        <w:t>She has not been writing a letter.</w:t>
      </w:r>
    </w:p>
    <w:p w:rsidR="002B71B8" w:rsidRDefault="00757D56" w:rsidP="002B71B8">
      <w:pPr>
        <w:pBdr>
          <w:top w:val="single" w:sz="4" w:space="1" w:color="92D050"/>
          <w:left w:val="single" w:sz="4" w:space="4" w:color="92D050"/>
          <w:bottom w:val="single" w:sz="4" w:space="1" w:color="92D050"/>
          <w:right w:val="single" w:sz="4" w:space="4" w:color="92D050"/>
          <w:between w:val="single" w:sz="4" w:space="1" w:color="92D050"/>
          <w:bar w:val="single" w:sz="4" w:color="92D050"/>
        </w:pBdr>
        <w:rPr>
          <w:lang w:val="en-US"/>
        </w:rPr>
      </w:pPr>
      <w:r w:rsidRPr="00757D56">
        <w:rPr>
          <w:lang w:val="en-US"/>
        </w:rPr>
        <w:t>Have/Has + subject + been + V‑</w:t>
      </w:r>
      <w:proofErr w:type="spellStart"/>
      <w:r w:rsidRPr="00757D56">
        <w:rPr>
          <w:lang w:val="en-US"/>
        </w:rPr>
        <w:t>ing</w:t>
      </w:r>
      <w:proofErr w:type="spellEnd"/>
      <w:r w:rsidRPr="00757D56">
        <w:rPr>
          <w:lang w:val="en-US"/>
        </w:rPr>
        <w:t>?</w:t>
      </w:r>
      <w:r w:rsidR="002B71B8" w:rsidRPr="002B71B8">
        <w:rPr>
          <w:lang w:val="en-US"/>
        </w:rPr>
        <w:t xml:space="preserve"> </w:t>
      </w:r>
      <w:r w:rsidR="002B71B8">
        <w:rPr>
          <w:lang w:val="en-US"/>
        </w:rPr>
        <w:t xml:space="preserve">           </w:t>
      </w:r>
      <w:r w:rsidR="002B71B8" w:rsidRPr="002B71B8">
        <w:rPr>
          <w:lang w:val="en-US"/>
        </w:rPr>
        <w:t>‘How long have you been driving?’</w:t>
      </w:r>
    </w:p>
    <w:p w:rsidR="002B71B8" w:rsidRPr="00757D56" w:rsidRDefault="002B71B8" w:rsidP="002B71B8">
      <w:pPr>
        <w:rPr>
          <w:lang w:val="en-US"/>
        </w:rPr>
      </w:pPr>
      <w:r>
        <w:rPr>
          <w:lang w:val="en-US"/>
        </w:rPr>
        <w:t xml:space="preserve">We use the present </w:t>
      </w:r>
      <w:r>
        <w:rPr>
          <w:lang w:val="en-US"/>
        </w:rPr>
        <w:t>perfect continuous</w:t>
      </w:r>
      <w:r>
        <w:rPr>
          <w:lang w:val="en-US"/>
        </w:rPr>
        <w:t>:</w:t>
      </w:r>
    </w:p>
    <w:p w:rsidR="00757D56" w:rsidRPr="002B71B8" w:rsidRDefault="002B71B8" w:rsidP="002B71B8">
      <w:pPr>
        <w:pStyle w:val="ac"/>
        <w:numPr>
          <w:ilvl w:val="0"/>
          <w:numId w:val="13"/>
        </w:numPr>
        <w:rPr>
          <w:color w:val="00B050"/>
          <w:lang w:val="en-US"/>
        </w:rPr>
      </w:pPr>
      <w:r w:rsidRPr="002B71B8">
        <w:rPr>
          <w:color w:val="00B050"/>
          <w:lang w:val="en-US"/>
        </w:rPr>
        <w:t>for a</w:t>
      </w:r>
      <w:r w:rsidR="004E38C6" w:rsidRPr="002B71B8">
        <w:rPr>
          <w:color w:val="00B050"/>
          <w:lang w:val="en-US"/>
        </w:rPr>
        <w:t>n action that started in the past and is still happening:</w:t>
      </w:r>
    </w:p>
    <w:p w:rsidR="00757D56" w:rsidRPr="00CA6FE1" w:rsidRDefault="00CA6FE1" w:rsidP="002B71B8">
      <w:pPr>
        <w:rPr>
          <w:lang w:val="en-US"/>
        </w:rPr>
      </w:pPr>
      <w:r w:rsidRPr="00CA6FE1">
        <w:rPr>
          <w:lang w:val="en-US"/>
        </w:rPr>
        <w:t>They have been living in New York since 2010.</w:t>
      </w:r>
    </w:p>
    <w:p w:rsidR="002B71B8" w:rsidRPr="00BC1419" w:rsidRDefault="002B71B8" w:rsidP="00332BCF">
      <w:pPr>
        <w:numPr>
          <w:ilvl w:val="0"/>
          <w:numId w:val="6"/>
        </w:numPr>
        <w:rPr>
          <w:color w:val="00B050"/>
          <w:lang w:val="en-US"/>
        </w:rPr>
      </w:pPr>
      <w:r w:rsidRPr="00BC1419">
        <w:rPr>
          <w:color w:val="00B050"/>
          <w:lang w:val="en-US"/>
        </w:rPr>
        <w:t>t</w:t>
      </w:r>
      <w:r w:rsidR="00332BCF" w:rsidRPr="00BC1419">
        <w:rPr>
          <w:color w:val="00B050"/>
          <w:lang w:val="en-US"/>
        </w:rPr>
        <w:t>emporary habits or situations</w:t>
      </w:r>
    </w:p>
    <w:p w:rsidR="00332BCF" w:rsidRDefault="004E38C6" w:rsidP="002B71B8">
      <w:pPr>
        <w:rPr>
          <w:lang w:val="en-US"/>
        </w:rPr>
      </w:pPr>
      <w:r w:rsidRPr="004E38C6">
        <w:rPr>
          <w:lang w:val="en-US"/>
        </w:rPr>
        <w:t xml:space="preserve"> </w:t>
      </w:r>
      <w:r w:rsidR="00332BCF" w:rsidRPr="00332BCF">
        <w:rPr>
          <w:lang w:val="en-US"/>
        </w:rPr>
        <w:t>I've been going to the gym a lot recently.</w:t>
      </w:r>
    </w:p>
    <w:p w:rsidR="00BC1419" w:rsidRPr="00BC1419" w:rsidRDefault="00BC1419" w:rsidP="00BC1419">
      <w:pPr>
        <w:pStyle w:val="ac"/>
        <w:numPr>
          <w:ilvl w:val="0"/>
          <w:numId w:val="13"/>
        </w:numPr>
        <w:rPr>
          <w:color w:val="00B050"/>
          <w:lang w:val="en-US"/>
        </w:rPr>
      </w:pPr>
      <w:r w:rsidRPr="00BC1419">
        <w:rPr>
          <w:bCs/>
          <w:color w:val="00B050"/>
          <w:lang w:val="en-US"/>
        </w:rPr>
        <w:t>recently finished action with present results:</w:t>
      </w:r>
      <w:r w:rsidRPr="00BC1419">
        <w:rPr>
          <w:color w:val="00B050"/>
          <w:lang w:val="en-US"/>
        </w:rPr>
        <w:t> </w:t>
      </w:r>
    </w:p>
    <w:p w:rsidR="00BC1419" w:rsidRDefault="00BC1419" w:rsidP="00BC1419">
      <w:pPr>
        <w:rPr>
          <w:lang w:val="en-US"/>
        </w:rPr>
      </w:pPr>
      <w:r w:rsidRPr="00BC1419">
        <w:rPr>
          <w:lang w:val="en-US"/>
        </w:rPr>
        <w:t>"You look tired. Yes, I've been painting the house".</w:t>
      </w:r>
    </w:p>
    <w:p w:rsidR="00BC1419" w:rsidRPr="00BC1419" w:rsidRDefault="00BC1419" w:rsidP="00BC1419">
      <w:pPr>
        <w:rPr>
          <w:lang w:val="en-US"/>
        </w:rPr>
      </w:pPr>
    </w:p>
    <w:p w:rsidR="00757D56" w:rsidRPr="00BC1419" w:rsidRDefault="00BC1419" w:rsidP="00BC1419">
      <w:pPr>
        <w:rPr>
          <w:lang w:val="en-US"/>
        </w:rPr>
      </w:pPr>
      <w:bookmarkStart w:id="0" w:name="_GoBack"/>
      <w:bookmarkEnd w:id="0"/>
      <w:r w:rsidRPr="00BC1419">
        <w:rPr>
          <w:b/>
          <w:bCs/>
          <w:lang w:val="en-US"/>
        </w:rPr>
        <w:t xml:space="preserve"> </w:t>
      </w:r>
      <w:r w:rsidR="00757D56" w:rsidRPr="00BC1419">
        <w:rPr>
          <w:b/>
          <w:bCs/>
          <w:lang w:val="en-US"/>
        </w:rPr>
        <w:t>Time Clues</w:t>
      </w:r>
      <w:r w:rsidR="00757D56" w:rsidRPr="00BC1419">
        <w:rPr>
          <w:lang w:val="en-US"/>
        </w:rPr>
        <w:t> Phrases like since, for, all morning, all week.</w:t>
      </w:r>
    </w:p>
    <w:p w:rsidR="00757D56" w:rsidRPr="006B28DF" w:rsidRDefault="00757D56" w:rsidP="00757D56">
      <w:pPr>
        <w:rPr>
          <w:lang w:val="en-US"/>
        </w:rPr>
      </w:pPr>
    </w:p>
    <w:sectPr w:rsidR="00757D56" w:rsidRPr="006B28D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43" w:rsidRDefault="004F0E43" w:rsidP="005C2D12">
      <w:pPr>
        <w:spacing w:before="0" w:after="0"/>
      </w:pPr>
      <w:r>
        <w:separator/>
      </w:r>
    </w:p>
  </w:endnote>
  <w:endnote w:type="continuationSeparator" w:id="0">
    <w:p w:rsidR="004F0E43" w:rsidRDefault="004F0E43" w:rsidP="005C2D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43" w:rsidRDefault="004F0E43" w:rsidP="005C2D12">
      <w:pPr>
        <w:spacing w:before="0" w:after="0"/>
      </w:pPr>
      <w:r>
        <w:separator/>
      </w:r>
    </w:p>
  </w:footnote>
  <w:footnote w:type="continuationSeparator" w:id="0">
    <w:p w:rsidR="004F0E43" w:rsidRDefault="004F0E43" w:rsidP="005C2D1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D12" w:rsidRPr="00806A1C" w:rsidRDefault="00806A1C" w:rsidP="00806A1C">
    <w:pPr>
      <w:pStyle w:val="af5"/>
      <w:tabs>
        <w:tab w:val="left" w:pos="5954"/>
      </w:tabs>
      <w:rPr>
        <w:sz w:val="24"/>
        <w:szCs w:val="24"/>
        <w:lang w:val="en-US"/>
      </w:rPr>
    </w:pPr>
    <w:r w:rsidRPr="00806A1C">
      <w:rPr>
        <w:sz w:val="24"/>
        <w:szCs w:val="24"/>
        <w:lang w:val="en-US"/>
      </w:rPr>
      <w:t xml:space="preserve">                                                                                               </w:t>
    </w:r>
    <w:r>
      <w:rPr>
        <w:sz w:val="24"/>
        <w:szCs w:val="24"/>
        <w:lang w:val="en-US"/>
      </w:rPr>
      <w:t xml:space="preserve">       </w:t>
    </w:r>
    <w:r w:rsidRPr="00806A1C">
      <w:rPr>
        <w:sz w:val="24"/>
        <w:szCs w:val="24"/>
        <w:lang w:val="en-US"/>
      </w:rPr>
      <w:t xml:space="preserve">  </w:t>
    </w:r>
    <w:r w:rsidR="005C2D12" w:rsidRPr="00806A1C">
      <w:rPr>
        <w:sz w:val="24"/>
        <w:szCs w:val="24"/>
        <w:lang w:val="en-US"/>
      </w:rPr>
      <w:t>PRESENT TENSES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88C177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E4C18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84C44"/>
    <w:multiLevelType w:val="multilevel"/>
    <w:tmpl w:val="2ADA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A06D23"/>
    <w:multiLevelType w:val="multilevel"/>
    <w:tmpl w:val="3DFE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A4527"/>
    <w:multiLevelType w:val="multilevel"/>
    <w:tmpl w:val="44B4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620470"/>
    <w:multiLevelType w:val="hybridMultilevel"/>
    <w:tmpl w:val="23E8FD5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0C67C3"/>
    <w:multiLevelType w:val="multilevel"/>
    <w:tmpl w:val="CBD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8B4CB2"/>
    <w:multiLevelType w:val="multilevel"/>
    <w:tmpl w:val="23DA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B185D"/>
    <w:multiLevelType w:val="multilevel"/>
    <w:tmpl w:val="C970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CF3EE0"/>
    <w:multiLevelType w:val="multilevel"/>
    <w:tmpl w:val="928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A95284"/>
    <w:multiLevelType w:val="hybridMultilevel"/>
    <w:tmpl w:val="8DB4B09E"/>
    <w:lvl w:ilvl="0" w:tplc="45B4A1B2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81CE6"/>
    <w:multiLevelType w:val="multilevel"/>
    <w:tmpl w:val="C39E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12"/>
    <w:rsid w:val="001330D4"/>
    <w:rsid w:val="002B71B8"/>
    <w:rsid w:val="00332BCF"/>
    <w:rsid w:val="004C0D93"/>
    <w:rsid w:val="004E38C6"/>
    <w:rsid w:val="004F0E43"/>
    <w:rsid w:val="005C0FDB"/>
    <w:rsid w:val="005C2D12"/>
    <w:rsid w:val="00602A48"/>
    <w:rsid w:val="006B28DF"/>
    <w:rsid w:val="00757D56"/>
    <w:rsid w:val="00806A1C"/>
    <w:rsid w:val="00BC1419"/>
    <w:rsid w:val="00CA6FE1"/>
    <w:rsid w:val="00C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785"/>
  <w15:chartTrackingRefBased/>
  <w15:docId w15:val="{14AC086E-25DC-4204-B6AC-E81BB1E3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0FDB"/>
    <w:rPr>
      <w:szCs w:val="21"/>
    </w:rPr>
  </w:style>
  <w:style w:type="paragraph" w:styleId="1">
    <w:name w:val="heading 1"/>
    <w:basedOn w:val="a1"/>
    <w:next w:val="a1"/>
    <w:link w:val="1Char"/>
    <w:uiPriority w:val="9"/>
    <w:qFormat/>
    <w:rsid w:val="005C0FDB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="Tahoma" w:eastAsiaTheme="majorEastAsia" w:hAnsi="Tahoma" w:cstheme="majorBidi"/>
      <w:color w:val="7A610D" w:themeColor="accent3" w:themeShade="80"/>
      <w:sz w:val="24"/>
      <w:szCs w:val="24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C0FDB"/>
    <w:pPr>
      <w:outlineLvl w:val="1"/>
    </w:pPr>
    <w:rPr>
      <w:rFonts w:ascii="Tahoma" w:eastAsiaTheme="majorEastAsia" w:hAnsi="Tahoma" w:cstheme="majorBidi"/>
      <w:color w:val="536142" w:themeColor="accent1" w:themeShade="80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5C0FDB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C0F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C0F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C0F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C0F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sid w:val="005C0FDB"/>
    <w:rPr>
      <w:rFonts w:ascii="Tahoma" w:eastAsiaTheme="majorEastAsia" w:hAnsi="Tahoma" w:cstheme="majorBidi"/>
      <w:color w:val="7A610D" w:themeColor="accent3" w:themeShade="80"/>
      <w:sz w:val="24"/>
      <w:szCs w:val="24"/>
    </w:rPr>
  </w:style>
  <w:style w:type="character" w:customStyle="1" w:styleId="2Char">
    <w:name w:val="Επικεφαλίδα 2 Char"/>
    <w:basedOn w:val="a2"/>
    <w:link w:val="2"/>
    <w:uiPriority w:val="9"/>
    <w:rsid w:val="005C0FDB"/>
    <w:rPr>
      <w:rFonts w:ascii="Tahoma" w:eastAsiaTheme="majorEastAsia" w:hAnsi="Tahoma" w:cstheme="majorBidi"/>
      <w:color w:val="536142" w:themeColor="accent1" w:themeShade="80"/>
      <w:szCs w:val="21"/>
    </w:rPr>
  </w:style>
  <w:style w:type="character" w:customStyle="1" w:styleId="5Char">
    <w:name w:val="Επικεφαλίδα 5 Char"/>
    <w:basedOn w:val="a2"/>
    <w:link w:val="5"/>
    <w:uiPriority w:val="9"/>
    <w:semiHidden/>
    <w:rsid w:val="005C0FDB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6Char">
    <w:name w:val="Επικεφαλίδα 6 Char"/>
    <w:basedOn w:val="a2"/>
    <w:link w:val="6"/>
    <w:uiPriority w:val="9"/>
    <w:semiHidden/>
    <w:rsid w:val="005C0FD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7Char">
    <w:name w:val="Επικεφαλίδα 7 Char"/>
    <w:basedOn w:val="a2"/>
    <w:link w:val="7"/>
    <w:uiPriority w:val="9"/>
    <w:semiHidden/>
    <w:rsid w:val="005C0FD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8Char">
    <w:name w:val="Επικεφαλίδα 8 Char"/>
    <w:basedOn w:val="a2"/>
    <w:link w:val="8"/>
    <w:uiPriority w:val="9"/>
    <w:semiHidden/>
    <w:rsid w:val="005C0F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5C0F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5">
    <w:name w:val="caption"/>
    <w:basedOn w:val="a1"/>
    <w:next w:val="a1"/>
    <w:uiPriority w:val="35"/>
    <w:semiHidden/>
    <w:unhideWhenUsed/>
    <w:qFormat/>
    <w:rsid w:val="005C0FDB"/>
    <w:pPr>
      <w:spacing w:before="0" w:after="200"/>
    </w:pPr>
    <w:rPr>
      <w:i/>
      <w:iCs/>
      <w:color w:val="444D26" w:themeColor="text2"/>
      <w:szCs w:val="18"/>
    </w:rPr>
  </w:style>
  <w:style w:type="paragraph" w:styleId="a0">
    <w:name w:val="List Bullet"/>
    <w:basedOn w:val="a1"/>
    <w:uiPriority w:val="10"/>
    <w:unhideWhenUsed/>
    <w:qFormat/>
    <w:rsid w:val="005C0FDB"/>
    <w:pPr>
      <w:numPr>
        <w:numId w:val="2"/>
      </w:numPr>
      <w:contextualSpacing/>
    </w:pPr>
  </w:style>
  <w:style w:type="paragraph" w:styleId="a">
    <w:name w:val="List Number"/>
    <w:basedOn w:val="a1"/>
    <w:uiPriority w:val="11"/>
    <w:qFormat/>
    <w:rsid w:val="005C0FDB"/>
    <w:pPr>
      <w:numPr>
        <w:numId w:val="4"/>
      </w:numPr>
      <w:contextualSpacing/>
    </w:pPr>
  </w:style>
  <w:style w:type="paragraph" w:styleId="a6">
    <w:name w:val="Title"/>
    <w:basedOn w:val="a1"/>
    <w:link w:val="Char"/>
    <w:uiPriority w:val="1"/>
    <w:qFormat/>
    <w:rsid w:val="005C0FDB"/>
    <w:pPr>
      <w:jc w:val="right"/>
    </w:pPr>
    <w:rPr>
      <w:rFonts w:ascii="Tahoma" w:eastAsiaTheme="majorEastAsia" w:hAnsi="Tahoma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Char">
    <w:name w:val="Τίτλος Char"/>
    <w:basedOn w:val="a2"/>
    <w:link w:val="a6"/>
    <w:uiPriority w:val="1"/>
    <w:rsid w:val="005C0FDB"/>
    <w:rPr>
      <w:rFonts w:ascii="Tahoma" w:eastAsiaTheme="majorEastAsia" w:hAnsi="Tahoma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a7">
    <w:name w:val="Subtitle"/>
    <w:basedOn w:val="a1"/>
    <w:link w:val="Char0"/>
    <w:uiPriority w:val="2"/>
    <w:qFormat/>
    <w:rsid w:val="005C0FDB"/>
    <w:pPr>
      <w:spacing w:after="120"/>
      <w:jc w:val="right"/>
    </w:pPr>
    <w:rPr>
      <w:rFonts w:ascii="Tahoma" w:eastAsiaTheme="majorEastAsia" w:hAnsi="Tahoma" w:cstheme="majorBidi"/>
      <w:color w:val="444D26" w:themeColor="text2"/>
      <w:sz w:val="32"/>
      <w:szCs w:val="32"/>
    </w:rPr>
  </w:style>
  <w:style w:type="character" w:customStyle="1" w:styleId="Char0">
    <w:name w:val="Υπότιτλος Char"/>
    <w:basedOn w:val="a2"/>
    <w:link w:val="a7"/>
    <w:uiPriority w:val="2"/>
    <w:rsid w:val="005C0FDB"/>
    <w:rPr>
      <w:rFonts w:ascii="Tahoma" w:eastAsiaTheme="majorEastAsia" w:hAnsi="Tahoma" w:cstheme="majorBidi"/>
      <w:color w:val="444D26" w:themeColor="text2"/>
      <w:sz w:val="32"/>
      <w:szCs w:val="32"/>
    </w:rPr>
  </w:style>
  <w:style w:type="character" w:styleId="a8">
    <w:name w:val="Strong"/>
    <w:basedOn w:val="a2"/>
    <w:uiPriority w:val="22"/>
    <w:unhideWhenUsed/>
    <w:qFormat/>
    <w:rsid w:val="005C0FDB"/>
    <w:rPr>
      <w:b/>
      <w:bCs/>
    </w:rPr>
  </w:style>
  <w:style w:type="character" w:styleId="a9">
    <w:name w:val="Emphasis"/>
    <w:basedOn w:val="a2"/>
    <w:uiPriority w:val="20"/>
    <w:unhideWhenUsed/>
    <w:qFormat/>
    <w:rsid w:val="005C0FDB"/>
    <w:rPr>
      <w:i/>
      <w:iCs/>
    </w:rPr>
  </w:style>
  <w:style w:type="character" w:styleId="aa">
    <w:name w:val="Placeholder Text"/>
    <w:basedOn w:val="a2"/>
    <w:uiPriority w:val="99"/>
    <w:semiHidden/>
    <w:qFormat/>
    <w:rsid w:val="005C0FDB"/>
    <w:rPr>
      <w:color w:val="808080"/>
    </w:rPr>
  </w:style>
  <w:style w:type="paragraph" w:styleId="ab">
    <w:name w:val="No Spacing"/>
    <w:uiPriority w:val="36"/>
    <w:unhideWhenUsed/>
    <w:qFormat/>
    <w:rsid w:val="005C0FDB"/>
    <w:pPr>
      <w:spacing w:before="0" w:after="0"/>
    </w:pPr>
    <w:rPr>
      <w:szCs w:val="21"/>
    </w:rPr>
  </w:style>
  <w:style w:type="paragraph" w:styleId="ac">
    <w:name w:val="List Paragraph"/>
    <w:basedOn w:val="a1"/>
    <w:uiPriority w:val="34"/>
    <w:unhideWhenUsed/>
    <w:qFormat/>
    <w:rsid w:val="005C0FDB"/>
    <w:pPr>
      <w:ind w:left="720"/>
      <w:contextualSpacing/>
    </w:pPr>
  </w:style>
  <w:style w:type="paragraph" w:styleId="ad">
    <w:name w:val="Quote"/>
    <w:basedOn w:val="a1"/>
    <w:next w:val="a1"/>
    <w:link w:val="Char1"/>
    <w:uiPriority w:val="29"/>
    <w:unhideWhenUsed/>
    <w:qFormat/>
    <w:rsid w:val="005C0FD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2"/>
    <w:link w:val="ad"/>
    <w:uiPriority w:val="29"/>
    <w:rsid w:val="005C0FDB"/>
    <w:rPr>
      <w:i/>
      <w:iCs/>
      <w:color w:val="404040" w:themeColor="text1" w:themeTint="BF"/>
      <w:szCs w:val="21"/>
    </w:rPr>
  </w:style>
  <w:style w:type="paragraph" w:styleId="ae">
    <w:name w:val="Intense Quote"/>
    <w:basedOn w:val="a1"/>
    <w:next w:val="a1"/>
    <w:link w:val="Char2"/>
    <w:uiPriority w:val="30"/>
    <w:unhideWhenUsed/>
    <w:qFormat/>
    <w:rsid w:val="005C0FD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har2">
    <w:name w:val="Έντονο απόσπ. Char"/>
    <w:basedOn w:val="a2"/>
    <w:link w:val="ae"/>
    <w:uiPriority w:val="30"/>
    <w:rsid w:val="005C0FDB"/>
    <w:rPr>
      <w:i/>
      <w:iCs/>
      <w:color w:val="536142" w:themeColor="accent1" w:themeShade="80"/>
      <w:szCs w:val="21"/>
    </w:rPr>
  </w:style>
  <w:style w:type="character" w:styleId="af">
    <w:name w:val="Subtle Emphasis"/>
    <w:basedOn w:val="a2"/>
    <w:uiPriority w:val="19"/>
    <w:unhideWhenUsed/>
    <w:qFormat/>
    <w:rsid w:val="005C0FDB"/>
    <w:rPr>
      <w:i/>
      <w:iCs/>
      <w:color w:val="404040" w:themeColor="text1" w:themeTint="BF"/>
    </w:rPr>
  </w:style>
  <w:style w:type="character" w:styleId="af0">
    <w:name w:val="Intense Emphasis"/>
    <w:basedOn w:val="a2"/>
    <w:uiPriority w:val="6"/>
    <w:unhideWhenUsed/>
    <w:qFormat/>
    <w:rsid w:val="005C0FDB"/>
    <w:rPr>
      <w:i/>
      <w:iCs/>
      <w:color w:val="935309" w:themeColor="accent2" w:themeShade="80"/>
    </w:rPr>
  </w:style>
  <w:style w:type="character" w:styleId="af1">
    <w:name w:val="Subtle Reference"/>
    <w:basedOn w:val="a2"/>
    <w:uiPriority w:val="31"/>
    <w:unhideWhenUsed/>
    <w:qFormat/>
    <w:rsid w:val="005C0FDB"/>
    <w:rPr>
      <w:smallCaps/>
      <w:color w:val="5A5A5A" w:themeColor="text1" w:themeTint="A5"/>
    </w:rPr>
  </w:style>
  <w:style w:type="character" w:styleId="af2">
    <w:name w:val="Intense Reference"/>
    <w:basedOn w:val="a2"/>
    <w:uiPriority w:val="32"/>
    <w:unhideWhenUsed/>
    <w:qFormat/>
    <w:rsid w:val="005C0FDB"/>
    <w:rPr>
      <w:b/>
      <w:bCs/>
      <w:caps w:val="0"/>
      <w:smallCaps/>
      <w:color w:val="536142" w:themeColor="accent1" w:themeShade="80"/>
      <w:spacing w:val="0"/>
    </w:rPr>
  </w:style>
  <w:style w:type="character" w:styleId="af3">
    <w:name w:val="Book Title"/>
    <w:basedOn w:val="a2"/>
    <w:uiPriority w:val="33"/>
    <w:unhideWhenUsed/>
    <w:qFormat/>
    <w:rsid w:val="005C0FDB"/>
    <w:rPr>
      <w:b/>
      <w:bCs/>
      <w:i/>
      <w:iCs/>
      <w:spacing w:val="0"/>
    </w:rPr>
  </w:style>
  <w:style w:type="paragraph" w:styleId="af4">
    <w:name w:val="TOC Heading"/>
    <w:basedOn w:val="1"/>
    <w:next w:val="a1"/>
    <w:uiPriority w:val="39"/>
    <w:semiHidden/>
    <w:unhideWhenUsed/>
    <w:qFormat/>
    <w:rsid w:val="005C0FDB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paragraph" w:styleId="af5">
    <w:name w:val="header"/>
    <w:basedOn w:val="a1"/>
    <w:link w:val="Char3"/>
    <w:uiPriority w:val="99"/>
    <w:unhideWhenUsed/>
    <w:rsid w:val="005C2D12"/>
    <w:pPr>
      <w:tabs>
        <w:tab w:val="center" w:pos="4153"/>
        <w:tab w:val="right" w:pos="8306"/>
      </w:tabs>
      <w:spacing w:before="0" w:after="0"/>
    </w:pPr>
  </w:style>
  <w:style w:type="character" w:customStyle="1" w:styleId="Char3">
    <w:name w:val="Κεφαλίδα Char"/>
    <w:basedOn w:val="a2"/>
    <w:link w:val="af5"/>
    <w:uiPriority w:val="99"/>
    <w:rsid w:val="005C2D12"/>
    <w:rPr>
      <w:szCs w:val="21"/>
    </w:rPr>
  </w:style>
  <w:style w:type="paragraph" w:styleId="af6">
    <w:name w:val="footer"/>
    <w:basedOn w:val="a1"/>
    <w:link w:val="Char4"/>
    <w:uiPriority w:val="99"/>
    <w:unhideWhenUsed/>
    <w:rsid w:val="005C2D12"/>
    <w:pPr>
      <w:tabs>
        <w:tab w:val="center" w:pos="4153"/>
        <w:tab w:val="right" w:pos="8306"/>
      </w:tabs>
      <w:spacing w:before="0" w:after="0"/>
    </w:pPr>
  </w:style>
  <w:style w:type="character" w:customStyle="1" w:styleId="Char4">
    <w:name w:val="Υποσέλιδο Char"/>
    <w:basedOn w:val="a2"/>
    <w:link w:val="af6"/>
    <w:uiPriority w:val="99"/>
    <w:rsid w:val="005C2D1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885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erenekous@outlook.com.gr</dc:creator>
  <cp:keywords/>
  <dc:description/>
  <cp:lastModifiedBy>erenekous@outlook.com.gr</cp:lastModifiedBy>
  <cp:revision>1</cp:revision>
  <dcterms:created xsi:type="dcterms:W3CDTF">2025-11-15T18:27:00Z</dcterms:created>
  <dcterms:modified xsi:type="dcterms:W3CDTF">2025-11-15T21:32:00Z</dcterms:modified>
</cp:coreProperties>
</file>