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center"/>
        <w:rPr/>
      </w:pPr>
      <w:r>
        <w:rPr/>
        <w:t xml:space="preserve">ΔΙΚΤΥΑΚΕΣ ΣΥΣΚΕΥΕΣ </w:t>
      </w:r>
    </w:p>
    <w:p>
      <w:pPr>
        <w:pStyle w:val="Heading2"/>
        <w:bidi w:val="0"/>
        <w:jc w:val="left"/>
        <w:rPr/>
      </w:pPr>
      <w:r>
        <w:rPr/>
        <w:t>1. Τι είναι δικτυακές συσκευές;</w:t>
      </w:r>
    </w:p>
    <w:p>
      <w:pPr>
        <w:pStyle w:val="BodyText"/>
        <w:bidi w:val="0"/>
        <w:jc w:val="left"/>
        <w:rPr/>
      </w:pPr>
      <w:r>
        <w:rPr/>
        <w:t>Οι δικτυακές συσκευές είναι ειδικές συσκευές που επιτρέπουν στους υπολογιστές να επικοινωνούν μεταξύ τους, να μοιράζονται πληροφορίες και να συνδέονται στο διαδίκτυο.</w:t>
      </w:r>
    </w:p>
    <w:p>
      <w:pPr>
        <w:pStyle w:val="Heading2"/>
        <w:bidi w:val="0"/>
        <w:jc w:val="left"/>
        <w:rPr/>
      </w:pPr>
      <w:r>
        <w:rPr/>
        <w:t>2. Κύριες δικτυακές συσκευές</w:t>
      </w:r>
    </w:p>
    <w:p>
      <w:pPr>
        <w:pStyle w:val="Heading3"/>
        <w:bidi w:val="0"/>
        <w:jc w:val="left"/>
        <w:rPr/>
      </w:pPr>
      <w:r>
        <w:rPr/>
        <w:t xml:space="preserve"> </w:t>
      </w:r>
      <w:r>
        <w:rPr/>
        <w:t>2.1. Μόντεμ (Modem)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Μετατρέπει το σήμα του παρόχου (π.χ. Cosmote, Vodafone) σε ψηφιακό σήμα που καταλαβαίνει ο υπολογιστής.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Είναι η συσκευή που μας συνδέει στο Internet.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Μπορεί να είναι: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>
          <w:rStyle w:val="Strong"/>
        </w:rPr>
        <w:t>ADSL/VDSL Modem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>
          <w:rStyle w:val="Strong"/>
        </w:rPr>
        <w:t>Cable Modem</w:t>
      </w:r>
      <w:r>
        <w:rPr/>
        <w:t xml:space="preserve"> (καλωδιακής TV)</w:t>
      </w:r>
    </w:p>
    <w:p>
      <w:pPr>
        <w:pStyle w:val="Heading3"/>
        <w:bidi w:val="0"/>
        <w:jc w:val="left"/>
        <w:rPr/>
      </w:pPr>
      <w:r>
        <w:rPr/>
        <w:t xml:space="preserve"> </w:t>
      </w:r>
      <w:r>
        <w:rPr/>
        <w:t>2.2. Router (Δρομολογητής)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Στέλνει τα δεδομένα από μια συσκευή σε άλλη μέσα στο δίκτυο.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Δίνει </w:t>
      </w:r>
      <w:r>
        <w:rPr>
          <w:rStyle w:val="Strong"/>
        </w:rPr>
        <w:t>διευθύνσεις IP</w:t>
      </w:r>
      <w:r>
        <w:rPr/>
        <w:t xml:space="preserve"> στις συσκευές.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Συνδέει πολλά δίκτυα μεταξύ τους (π.χ. το σπίτι σου με το Internet).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Πολλά modem σήμερα είναι </w:t>
      </w:r>
      <w:r>
        <w:rPr>
          <w:rStyle w:val="Strong"/>
        </w:rPr>
        <w:t>Modem-Router μαζί</w:t>
      </w:r>
      <w:r>
        <w:rPr/>
        <w:t>.</w:t>
      </w:r>
    </w:p>
    <w:p>
      <w:pPr>
        <w:pStyle w:val="Heading3"/>
        <w:bidi w:val="0"/>
        <w:jc w:val="left"/>
        <w:rPr/>
      </w:pPr>
      <w:r>
        <w:rPr/>
        <w:t xml:space="preserve"> </w:t>
      </w:r>
      <w:r>
        <w:rPr/>
        <w:t>2.3. Switch (Μεταγωγέας)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Συνδέει πολλές συσκευές στο ίδιο δίκτυο.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Χρησιμοποιείται σε σχολεία, γραφεία, εργαστήρια.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Στέλνει δεδομένα μόνο στη σωστή συσκευή → πιο γρήγορο από hub.</w:t>
      </w:r>
    </w:p>
    <w:p>
      <w:pPr>
        <w:pStyle w:val="Heading3"/>
        <w:bidi w:val="0"/>
        <w:jc w:val="left"/>
        <w:rPr/>
      </w:pPr>
      <w:r>
        <w:rPr/>
        <w:t>2.4. Hub (Κόμβος)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Παλιά συσκευή που συνδέει πολλές συσκευές.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Στέλνει τα δεδομένα σε ΟΛΟΥΣ, όχι μόνο στον προορισμό.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Πιο αργό και λιγότερο ασφαλές.</w:t>
      </w:r>
    </w:p>
    <w:p>
      <w:pPr>
        <w:pStyle w:val="Heading3"/>
        <w:bidi w:val="0"/>
        <w:jc w:val="left"/>
        <w:rPr/>
      </w:pPr>
      <w:r>
        <w:rPr/>
        <w:t xml:space="preserve"> </w:t>
      </w:r>
      <w:r>
        <w:rPr/>
        <w:t>2.5. Access Point (Ασύρματο Σημείο Πρόσβασης)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Παρέχει </w:t>
      </w:r>
      <w:r>
        <w:rPr>
          <w:rStyle w:val="Strong"/>
        </w:rPr>
        <w:t>Wi-Fi</w:t>
      </w:r>
      <w:r>
        <w:rPr/>
        <w:t xml:space="preserve"> σε ένα δίκτυο.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Το χρησιμοποιούμε όταν θέλουμε να μεγαλώσουμε το ασύρματο σήμα.</w:t>
      </w:r>
    </w:p>
    <w:p>
      <w:pPr>
        <w:pStyle w:val="Heading3"/>
        <w:bidi w:val="0"/>
        <w:jc w:val="left"/>
        <w:rPr/>
      </w:pPr>
      <w:r>
        <w:rPr/>
        <w:t xml:space="preserve"> </w:t>
      </w:r>
      <w:r>
        <w:rPr/>
        <w:t>2.6. Network Interface Card – Κάρτα Δικτύου (NIC)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Υπάρχει σε κάθε υπολογιστή.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Μπορεί να είναι:</w:t>
      </w:r>
    </w:p>
    <w:p>
      <w:pPr>
        <w:pStyle w:val="BodyText"/>
        <w:numPr>
          <w:ilvl w:val="1"/>
          <w:numId w:val="6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Ενσύρματη (Ethernet)</w:t>
      </w:r>
    </w:p>
    <w:p>
      <w:pPr>
        <w:pStyle w:val="BodyText"/>
        <w:numPr>
          <w:ilvl w:val="1"/>
          <w:numId w:val="6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Ασύρματη (Wi-Fi)</w:t>
      </w:r>
    </w:p>
    <w:p>
      <w:pPr>
        <w:pStyle w:val="Heading3"/>
        <w:bidi w:val="0"/>
        <w:jc w:val="left"/>
        <w:rPr/>
      </w:pPr>
      <w:r>
        <w:rPr/>
        <w:t xml:space="preserve"> </w:t>
      </w:r>
      <w:r>
        <w:rPr/>
        <w:t>2.7. Server (Εξυπηρετητής)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Υπολογιστής που παρέχει υπηρεσίες σε άλλους:</w:t>
      </w:r>
    </w:p>
    <w:p>
      <w:pPr>
        <w:pStyle w:val="BodyText"/>
        <w:numPr>
          <w:ilvl w:val="1"/>
          <w:numId w:val="7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αρχεία</w:t>
      </w:r>
    </w:p>
    <w:p>
      <w:pPr>
        <w:pStyle w:val="BodyText"/>
        <w:numPr>
          <w:ilvl w:val="1"/>
          <w:numId w:val="7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ιστοσελίδες</w:t>
      </w:r>
    </w:p>
    <w:p>
      <w:pPr>
        <w:pStyle w:val="BodyText"/>
        <w:numPr>
          <w:ilvl w:val="1"/>
          <w:numId w:val="7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εφαρμογές</w:t>
      </w:r>
    </w:p>
    <w:p>
      <w:pPr>
        <w:pStyle w:val="BodyText"/>
        <w:numPr>
          <w:ilvl w:val="1"/>
          <w:numId w:val="7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email</w:t>
      </w:r>
    </w:p>
    <w:p>
      <w:pPr>
        <w:pStyle w:val="Heading3"/>
        <w:keepNext w:val="true"/>
        <w:bidi w:val="0"/>
        <w:jc w:val="left"/>
        <w:rPr/>
      </w:pPr>
      <w:r>
        <w:rPr/>
        <w:t xml:space="preserve">3. Συσκευές στο σπίτι – ποιος κάνει τι; </w:t>
      </w:r>
    </w:p>
    <w:p>
      <w:pPr>
        <w:pStyle w:val="BodyText"/>
        <w:bidi w:val="0"/>
        <w:jc w:val="left"/>
        <w:rPr/>
      </w:pPr>
      <w:r>
        <w:rPr/>
      </w:r>
    </w:p>
    <w:tbl>
      <w:tblPr>
        <w:tblW w:w="6267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89"/>
        <w:gridCol w:w="4278"/>
      </w:tblGrid>
      <w:tr>
        <w:trPr>
          <w:tblHeader w:val="true"/>
        </w:trPr>
        <w:tc>
          <w:tcPr>
            <w:tcW w:w="1989" w:type="dxa"/>
            <w:tcBorders/>
            <w:vAlign w:val="center"/>
          </w:tcPr>
          <w:p>
            <w:pPr>
              <w:pStyle w:val="Style17"/>
              <w:suppressLineNumbers/>
              <w:bidi w:val="0"/>
              <w:jc w:val="center"/>
              <w:rPr/>
            </w:pPr>
            <w:r>
              <w:rPr/>
              <w:t>Συσκευή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17"/>
              <w:suppressLineNumbers/>
              <w:bidi w:val="0"/>
              <w:jc w:val="center"/>
              <w:rPr/>
            </w:pPr>
            <w:r>
              <w:rPr/>
              <w:t>Ρόλος</w:t>
            </w:r>
          </w:p>
        </w:tc>
      </w:tr>
      <w:tr>
        <w:trPr/>
        <w:tc>
          <w:tcPr>
            <w:tcW w:w="1989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Μόντεμ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Φέρνει το Internet στο σπίτι</w:t>
            </w:r>
          </w:p>
        </w:tc>
      </w:tr>
      <w:tr>
        <w:trPr/>
        <w:tc>
          <w:tcPr>
            <w:tcW w:w="1989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Router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Μοιράζει το Internet στις συσκευές</w:t>
            </w:r>
          </w:p>
        </w:tc>
      </w:tr>
      <w:tr>
        <w:trPr/>
        <w:tc>
          <w:tcPr>
            <w:tcW w:w="1989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Wi-Fi Access Point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Ασύρματη πρόσβαση</w:t>
            </w:r>
          </w:p>
        </w:tc>
      </w:tr>
      <w:tr>
        <w:trPr/>
        <w:tc>
          <w:tcPr>
            <w:tcW w:w="1989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Switch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Περισσότερες θύρες για καλώδιο</w:t>
            </w:r>
          </w:p>
        </w:tc>
      </w:tr>
      <w:tr>
        <w:trPr/>
        <w:tc>
          <w:tcPr>
            <w:tcW w:w="1989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Κάρτα δικτύου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Επιτρέπει σε κάθε υπολογιστή να συνδεθεί</w:t>
            </w:r>
          </w:p>
        </w:tc>
      </w:tr>
    </w:tbl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Ενσύρματη και Ασύρματη Σύνδεση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 xml:space="preserve"> </w:t>
      </w:r>
      <w:r>
        <w:rPr/>
        <w:t>Ενσύρματη (Ethernet)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Χρησιμοποιεί καλώδιο.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Πιο σταθερή και γρήγορη.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Χρησιμοποιείται σε PC, TV, εργαστήρια.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 xml:space="preserve"> </w:t>
      </w:r>
      <w:r>
        <w:rPr/>
        <w:t>Ασύρματη (Wi-Fi)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Δεν χρειάζεται καλώδιο.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Πιο εύκολη αλλά πιο ευάλωτη σε παρεμβολές.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</w:r>
    </w:p>
    <w:p>
      <w:pPr>
        <w:pStyle w:val="Heading1"/>
        <w:bidi w:val="0"/>
        <w:spacing w:lineRule="auto" w:line="276" w:before="0" w:after="140"/>
        <w:jc w:val="left"/>
        <w:rPr/>
      </w:pPr>
      <w:r>
        <w:rPr/>
        <w:t>ΑΣΚΗΣΕΙΣ &amp; ΛΥΣΕΙΣ</w:t>
      </w:r>
    </w:p>
    <w:p>
      <w:pPr>
        <w:pStyle w:val="Heading2"/>
        <w:bidi w:val="0"/>
        <w:spacing w:lineRule="auto" w:line="276" w:before="0" w:after="140"/>
        <w:jc w:val="left"/>
        <w:rPr/>
      </w:pPr>
      <w:r>
        <w:rPr/>
        <w:t xml:space="preserve">✏️ </w:t>
      </w:r>
      <w:r>
        <w:rPr/>
        <w:t>Άσκηση 1</w:t>
      </w:r>
    </w:p>
    <w:p>
      <w:pPr>
        <w:pStyle w:val="BodyText"/>
        <w:bidi w:val="0"/>
        <w:jc w:val="left"/>
        <w:rPr/>
      </w:pPr>
      <w:r>
        <w:rPr>
          <w:rStyle w:val="Strong"/>
        </w:rPr>
        <w:t>Ποια είναι η διαφορά του Modem και του Router;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 xml:space="preserve">✔ </w:t>
      </w:r>
      <w:r>
        <w:rPr/>
        <w:t>Λύση: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Το </w:t>
      </w:r>
      <w:r>
        <w:rPr>
          <w:rStyle w:val="Strong"/>
        </w:rPr>
        <w:t>Modem</w:t>
      </w:r>
      <w:r>
        <w:rPr/>
        <w:t xml:space="preserve"> συνδέει το σπίτι στο Internet.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Ο </w:t>
      </w:r>
      <w:r>
        <w:rPr>
          <w:rStyle w:val="Strong"/>
        </w:rPr>
        <w:t>Router</w:t>
      </w:r>
      <w:r>
        <w:rPr/>
        <w:t xml:space="preserve"> μοιράζει τη σύνδεση στις συσκευές και οργανώνει το δίκτυο.</w:t>
      </w:r>
    </w:p>
    <w:p>
      <w:pPr>
        <w:pStyle w:val="Heading2"/>
        <w:bidi w:val="0"/>
        <w:jc w:val="left"/>
        <w:rPr/>
      </w:pPr>
      <w:r>
        <w:rPr/>
        <w:t>Άσκηση 2</w:t>
      </w:r>
    </w:p>
    <w:p>
      <w:pPr>
        <w:pStyle w:val="BodyText"/>
        <w:bidi w:val="0"/>
        <w:jc w:val="left"/>
        <w:rPr/>
      </w:pPr>
      <w:r>
        <w:rPr>
          <w:rStyle w:val="Strong"/>
        </w:rPr>
        <w:t>Βάλε σε σειρά από την πηγή προς τον υπολογιστή:</w:t>
      </w:r>
    </w:p>
    <w:p>
      <w:pPr>
        <w:pStyle w:val="BodyText"/>
        <w:bidi w:val="0"/>
        <w:jc w:val="left"/>
        <w:rPr/>
      </w:pPr>
      <w:r>
        <w:rPr/>
        <w:t>Internet → PC → Modem → Router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 xml:space="preserve"> </w:t>
      </w:r>
      <w:r>
        <w:rPr/>
        <w:t>Λύση:</w:t>
      </w:r>
    </w:p>
    <w:p>
      <w:pPr>
        <w:pStyle w:val="BodyText"/>
        <w:bidi w:val="0"/>
        <w:jc w:val="left"/>
        <w:rPr/>
      </w:pPr>
      <w:r>
        <w:rPr/>
        <w:t xml:space="preserve">Internet → </w:t>
      </w:r>
      <w:r>
        <w:rPr>
          <w:rStyle w:val="Strong"/>
        </w:rPr>
        <w:t>Modem</w:t>
      </w:r>
      <w:r>
        <w:rPr/>
        <w:t xml:space="preserve"> → </w:t>
      </w:r>
      <w:r>
        <w:rPr>
          <w:rStyle w:val="Strong"/>
        </w:rPr>
        <w:t>Router</w:t>
      </w:r>
      <w:r>
        <w:rPr/>
        <w:t xml:space="preserve"> → PC</w:t>
      </w:r>
    </w:p>
    <w:p>
      <w:pPr>
        <w:pStyle w:val="Heading2"/>
        <w:bidi w:val="0"/>
        <w:jc w:val="left"/>
        <w:rPr/>
      </w:pPr>
      <w:r>
        <w:rPr/>
        <w:t>Άσκηση 3</w:t>
      </w:r>
    </w:p>
    <w:p>
      <w:pPr>
        <w:pStyle w:val="BodyText"/>
        <w:bidi w:val="0"/>
        <w:jc w:val="left"/>
        <w:rPr/>
      </w:pPr>
      <w:r>
        <w:rPr>
          <w:rStyle w:val="Strong"/>
        </w:rPr>
        <w:t>Σημείωσε Σωστό ή Λάθος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Το Switch δίνει Wi-Fi.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Το Hub στέλνει τα δεδομένα σε όλες τις συσκευές.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Η κάρτα δικτύου επιτρέπει τη σύνδεση με το δίκτυο.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Λύση: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Λάθος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Σωστό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Σωστό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Άσκηση 4</w:t>
      </w:r>
    </w:p>
    <w:p>
      <w:pPr>
        <w:pStyle w:val="BodyText"/>
        <w:bidi w:val="0"/>
        <w:jc w:val="left"/>
        <w:rPr/>
      </w:pPr>
      <w:r>
        <w:rPr/>
        <w:t>Στο εργαστήριο Πληροφορικής υπάρχουν 15 υπολογιστές που πρέπει να συνδεθούν με καλώδιο.</w:t>
        <w:br/>
      </w:r>
      <w:r>
        <w:rPr>
          <w:rStyle w:val="Strong"/>
        </w:rPr>
        <w:t>Ποια συσκευή χρειάζεσαι;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 xml:space="preserve">✔ </w:t>
      </w:r>
      <w:r>
        <w:rPr/>
        <w:t>Λύση:</w:t>
      </w:r>
    </w:p>
    <w:p>
      <w:pPr>
        <w:pStyle w:val="BodyText"/>
        <w:bidi w:val="0"/>
        <w:jc w:val="left"/>
        <w:rPr/>
      </w:pPr>
      <w:r>
        <w:rPr/>
        <w:t xml:space="preserve">Χρειάζεται </w:t>
      </w:r>
      <w:r>
        <w:rPr>
          <w:rStyle w:val="Strong"/>
        </w:rPr>
        <w:t>Switch</w:t>
      </w:r>
      <w:r>
        <w:rPr/>
        <w:t>, για να συνδέσει πολλές ενσύρματες συσκευές.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</w:r>
    </w:p>
    <w:p>
      <w:pPr>
        <w:pStyle w:val="Heading2"/>
        <w:keepNext w:val="true"/>
        <w:bidi w:val="0"/>
        <w:jc w:val="left"/>
        <w:rPr/>
      </w:pPr>
      <w:r>
        <w:rPr/>
        <w:t xml:space="preserve">Άσκηση 5 – Αντιστοίχισε </w:t>
      </w:r>
    </w:p>
    <w:p>
      <w:pPr>
        <w:pStyle w:val="Heading2"/>
        <w:keepNext w:val="true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</w:r>
    </w:p>
    <w:tbl>
      <w:tblPr>
        <w:tblW w:w="5266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7"/>
        <w:gridCol w:w="4399"/>
      </w:tblGrid>
      <w:tr>
        <w:trPr>
          <w:tblHeader w:val="true"/>
        </w:trPr>
        <w:tc>
          <w:tcPr>
            <w:tcW w:w="867" w:type="dxa"/>
            <w:tcBorders/>
            <w:vAlign w:val="center"/>
          </w:tcPr>
          <w:p>
            <w:pPr>
              <w:pStyle w:val="Style17"/>
              <w:suppressLineNumbers/>
              <w:bidi w:val="0"/>
              <w:jc w:val="center"/>
              <w:rPr/>
            </w:pPr>
            <w:r>
              <w:rPr/>
              <w:t>Α</w:t>
            </w:r>
          </w:p>
        </w:tc>
        <w:tc>
          <w:tcPr>
            <w:tcW w:w="4399" w:type="dxa"/>
            <w:tcBorders/>
            <w:vAlign w:val="center"/>
          </w:tcPr>
          <w:p>
            <w:pPr>
              <w:pStyle w:val="Style17"/>
              <w:suppressLineNumbers/>
              <w:bidi w:val="0"/>
              <w:jc w:val="center"/>
              <w:rPr/>
            </w:pPr>
            <w:r>
              <w:rPr/>
              <w:t>Β</w:t>
            </w:r>
          </w:p>
        </w:tc>
      </w:tr>
      <w:tr>
        <w:trPr/>
        <w:tc>
          <w:tcPr>
            <w:tcW w:w="867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Router</w:t>
            </w:r>
          </w:p>
        </w:tc>
        <w:tc>
          <w:tcPr>
            <w:tcW w:w="4399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A. Μετατρέπει το σήμα του παρόχου</w:t>
            </w:r>
          </w:p>
        </w:tc>
      </w:tr>
      <w:tr>
        <w:trPr/>
        <w:tc>
          <w:tcPr>
            <w:tcW w:w="867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Modem</w:t>
            </w:r>
          </w:p>
        </w:tc>
        <w:tc>
          <w:tcPr>
            <w:tcW w:w="4399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B. Συνδέει πολλές συσκευές στο ίδιο δίκτυο</w:t>
            </w:r>
          </w:p>
        </w:tc>
      </w:tr>
      <w:tr>
        <w:trPr/>
        <w:tc>
          <w:tcPr>
            <w:tcW w:w="867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Switch</w:t>
            </w:r>
          </w:p>
        </w:tc>
        <w:tc>
          <w:tcPr>
            <w:tcW w:w="4399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left"/>
              <w:rPr/>
            </w:pPr>
            <w:r>
              <w:rPr/>
              <w:t>C. Μοιράζει το Internet στο σπίτι</w:t>
            </w:r>
          </w:p>
        </w:tc>
      </w:tr>
    </w:tbl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Λύση: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Router → C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Modem → A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Switch → B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a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Style13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Style13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yle11">
    <w:name w:val="Κουκκίδες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2">
    <w:name w:val="Χαρακτήρες αρίθμησης"/>
    <w:qFormat/>
    <w:rPr/>
  </w:style>
  <w:style w:type="paragraph" w:styleId="Style13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Ευρετήριο"/>
    <w:basedOn w:val="Normal"/>
    <w:qFormat/>
    <w:pPr>
      <w:suppressLineNumbers/>
    </w:pPr>
    <w:rPr>
      <w:rFonts w:cs="Lucida Sans"/>
    </w:rPr>
  </w:style>
  <w:style w:type="paragraph" w:styleId="Style15">
    <w:name w:val="Οριζόντια γραμμή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6">
    <w:name w:val="Περιεχόμενα πίνακα"/>
    <w:basedOn w:val="Normal"/>
    <w:qFormat/>
    <w:pPr>
      <w:widowControl w:val="false"/>
      <w:suppressLineNumbers/>
    </w:pPr>
    <w:rPr/>
  </w:style>
  <w:style w:type="paragraph" w:styleId="Style17">
    <w:name w:val="Επικεφαλίδα πίνακα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LibreOffice/25.8.3.2$Windows_X86_64 LibreOffice_project/8ca8d55c161d602844f5428fa4b58097424e324e</Application>
  <AppVersion>15.0000</AppVersion>
  <Pages>4</Pages>
  <Words>471</Words>
  <Characters>2405</Characters>
  <CharactersWithSpaces>2754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2025-11-19T19:41:36Z</dcterms:created>
  <dc:creator/>
  <dc:description/>
  <dc:language>el-GR</dc:language>
  <cp:lastModifiedBy/>
  <dcterms:modified xsi:type="dcterms:W3CDTF">2025-11-19T19:47:48Z</dcterms:modified>
  <cp:revision>2</cp:revision>
  <dc:subject/>
  <dc:title/>
</cp:coreProperties>
</file>