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EB6C3" w14:textId="5569D2E7" w:rsidR="00EA1031" w:rsidRPr="0082747B" w:rsidRDefault="00FF5C79" w:rsidP="0082747B">
      <w:pPr>
        <w:spacing w:after="0" w:line="240" w:lineRule="auto"/>
        <w:jc w:val="both"/>
        <w:rPr>
          <w:b/>
          <w:bCs/>
          <w:sz w:val="21"/>
          <w:szCs w:val="21"/>
        </w:rPr>
      </w:pPr>
      <w:r w:rsidRPr="0082747B">
        <w:rPr>
          <w:b/>
          <w:bCs/>
          <w:sz w:val="21"/>
          <w:szCs w:val="21"/>
        </w:rPr>
        <w:t>ΚΕΦ.</w:t>
      </w:r>
      <w:r w:rsidR="0082747B" w:rsidRPr="0082747B">
        <w:rPr>
          <w:b/>
          <w:bCs/>
          <w:sz w:val="21"/>
          <w:szCs w:val="21"/>
        </w:rPr>
        <w:t>2/</w:t>
      </w:r>
      <w:r w:rsidR="00EA1031" w:rsidRPr="0082747B">
        <w:rPr>
          <w:b/>
          <w:bCs/>
          <w:sz w:val="21"/>
          <w:szCs w:val="21"/>
        </w:rPr>
        <w:t>ΕΝ</w:t>
      </w:r>
      <w:r w:rsidR="0082747B" w:rsidRPr="0082747B">
        <w:rPr>
          <w:b/>
          <w:bCs/>
          <w:sz w:val="21"/>
          <w:szCs w:val="21"/>
        </w:rPr>
        <w:t>ΟΤ.</w:t>
      </w:r>
      <w:r w:rsidR="00EA1031" w:rsidRPr="0082747B">
        <w:rPr>
          <w:b/>
          <w:bCs/>
          <w:sz w:val="21"/>
          <w:szCs w:val="21"/>
        </w:rPr>
        <w:t xml:space="preserve"> 5. Ο ελληνισμός από τα μέσα του 18</w:t>
      </w:r>
      <w:r w:rsidR="00EA1031" w:rsidRPr="0082747B">
        <w:rPr>
          <w:b/>
          <w:bCs/>
          <w:sz w:val="21"/>
          <w:szCs w:val="21"/>
          <w:vertAlign w:val="superscript"/>
        </w:rPr>
        <w:t>ου</w:t>
      </w:r>
      <w:r w:rsidR="00EA1031" w:rsidRPr="0082747B">
        <w:rPr>
          <w:b/>
          <w:bCs/>
          <w:sz w:val="21"/>
          <w:szCs w:val="21"/>
        </w:rPr>
        <w:t> αι. έως τις αρχές του 19</w:t>
      </w:r>
      <w:r w:rsidR="00EA1031" w:rsidRPr="0082747B">
        <w:rPr>
          <w:b/>
          <w:bCs/>
          <w:sz w:val="21"/>
          <w:szCs w:val="21"/>
          <w:vertAlign w:val="superscript"/>
        </w:rPr>
        <w:t>ου</w:t>
      </w:r>
      <w:r w:rsidR="00EA1031" w:rsidRPr="0082747B">
        <w:rPr>
          <w:b/>
          <w:bCs/>
          <w:sz w:val="21"/>
          <w:szCs w:val="21"/>
        </w:rPr>
        <w:t> αι.</w:t>
      </w:r>
    </w:p>
    <w:p w14:paraId="01C85729" w14:textId="6AF435BE" w:rsidR="00841DEF" w:rsidRDefault="00841DEF" w:rsidP="0082747B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82747B">
        <w:rPr>
          <w:b/>
          <w:bCs/>
          <w:sz w:val="21"/>
          <w:szCs w:val="21"/>
        </w:rPr>
        <w:t>ΟΙΚΟΝΟΜΙΚΟΙ  ΚΑΙ ΚΟΙΝΩΝΙΚΟΙ ΜΕΤΑΣΧΗΜΑΤΙΣΜΟΙ</w:t>
      </w:r>
    </w:p>
    <w:p w14:paraId="2060CADF" w14:textId="77777777" w:rsidR="0082747B" w:rsidRPr="0082747B" w:rsidRDefault="0082747B" w:rsidP="0082747B">
      <w:pPr>
        <w:spacing w:after="0" w:line="240" w:lineRule="auto"/>
        <w:jc w:val="center"/>
        <w:rPr>
          <w:sz w:val="21"/>
          <w:szCs w:val="21"/>
        </w:rPr>
      </w:pPr>
    </w:p>
    <w:p w14:paraId="7DC45FCF" w14:textId="77777777" w:rsidR="00841DEF" w:rsidRDefault="00841DEF" w:rsidP="0082747B">
      <w:pPr>
        <w:spacing w:after="0" w:line="240" w:lineRule="auto"/>
        <w:jc w:val="both"/>
        <w:rPr>
          <w:b/>
          <w:bCs/>
          <w:i/>
          <w:iCs/>
          <w:sz w:val="21"/>
          <w:szCs w:val="21"/>
          <w:u w:val="single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Ποιες συγκυρίες ευνόησαν την ανάπτυξη της ελληνικής ναυτιλίας τον 18</w:t>
      </w:r>
      <w:r w:rsidRPr="0082747B">
        <w:rPr>
          <w:b/>
          <w:bCs/>
          <w:i/>
          <w:iCs/>
          <w:sz w:val="21"/>
          <w:szCs w:val="21"/>
          <w:u w:val="single"/>
          <w:vertAlign w:val="superscript"/>
        </w:rPr>
        <w:t>ο</w:t>
      </w:r>
      <w:r w:rsidRPr="0082747B">
        <w:rPr>
          <w:b/>
          <w:bCs/>
          <w:i/>
          <w:iCs/>
          <w:sz w:val="21"/>
          <w:szCs w:val="21"/>
          <w:u w:val="single"/>
        </w:rPr>
        <w:t>αιώνα;</w:t>
      </w:r>
    </w:p>
    <w:p w14:paraId="67F79D51" w14:textId="77777777" w:rsidR="0082747B" w:rsidRPr="0082747B" w:rsidRDefault="0082747B" w:rsidP="0082747B">
      <w:pPr>
        <w:spacing w:after="0" w:line="240" w:lineRule="auto"/>
        <w:jc w:val="both"/>
        <w:rPr>
          <w:sz w:val="21"/>
          <w:szCs w:val="21"/>
        </w:rPr>
      </w:pPr>
    </w:p>
    <w:p w14:paraId="719C96F0" w14:textId="77777777" w:rsidR="00841DEF" w:rsidRPr="0082747B" w:rsidRDefault="00841DEF" w:rsidP="0082747B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Η ρωσοτουρκική συνθήκη του Κιουτσούκ Καϊναρτζή (1774), που επέτρεπε την ελεύθερη κίνηση των πλοίων με ρωσική σημαία στα Στενά.</w:t>
      </w:r>
    </w:p>
    <w:p w14:paraId="1F576702" w14:textId="77777777" w:rsidR="00841DEF" w:rsidRDefault="00841DEF" w:rsidP="0082747B">
      <w:pPr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Οι ναπολεόντειοι πόλεμοι (1797-1815),που είχαν ως συνέπεια την περιορισμένη παρουσία αγγλικών και γαλλικών πλοίων στη Μεσόγειο.</w:t>
      </w:r>
    </w:p>
    <w:p w14:paraId="42E652C1" w14:textId="77777777" w:rsidR="0082747B" w:rsidRPr="0082747B" w:rsidRDefault="0082747B" w:rsidP="0082747B">
      <w:pPr>
        <w:spacing w:after="0" w:line="240" w:lineRule="auto"/>
        <w:ind w:left="720"/>
        <w:rPr>
          <w:sz w:val="21"/>
          <w:szCs w:val="21"/>
        </w:rPr>
      </w:pPr>
    </w:p>
    <w:p w14:paraId="771767E7" w14:textId="77777777" w:rsidR="00841DEF" w:rsidRDefault="00841DEF" w:rsidP="0082747B">
      <w:pPr>
        <w:spacing w:after="0" w:line="240" w:lineRule="auto"/>
        <w:jc w:val="both"/>
        <w:rPr>
          <w:b/>
          <w:bCs/>
          <w:sz w:val="21"/>
          <w:szCs w:val="21"/>
          <w:u w:val="single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Ποια αποτελέσματα είχαν  για τους Έλληνες</w:t>
      </w:r>
      <w:r w:rsidRPr="0082747B">
        <w:rPr>
          <w:b/>
          <w:bCs/>
          <w:sz w:val="21"/>
          <w:szCs w:val="21"/>
          <w:u w:val="single"/>
        </w:rPr>
        <w:t>  οι  παραπάνω ευνοϊκές συγκυρίες; </w:t>
      </w:r>
    </w:p>
    <w:p w14:paraId="3F030E3C" w14:textId="77777777" w:rsidR="0082747B" w:rsidRPr="0082747B" w:rsidRDefault="0082747B" w:rsidP="0082747B">
      <w:pPr>
        <w:spacing w:after="0" w:line="240" w:lineRule="auto"/>
        <w:jc w:val="both"/>
        <w:rPr>
          <w:sz w:val="21"/>
          <w:szCs w:val="21"/>
        </w:rPr>
      </w:pPr>
    </w:p>
    <w:p w14:paraId="57FA0140" w14:textId="77777777" w:rsidR="00841DEF" w:rsidRPr="0082747B" w:rsidRDefault="00841DEF" w:rsidP="0082747B">
      <w:pPr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Οι Έλληνες έλεγξαν σημαντικό μέρος του εμπορίου.</w:t>
      </w:r>
    </w:p>
    <w:p w14:paraId="2D0EE984" w14:textId="77777777" w:rsidR="00841DEF" w:rsidRPr="0082747B" w:rsidRDefault="00841DEF" w:rsidP="0082747B">
      <w:pPr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Ελληνικές πόλεις αναπτύχθηκαν σε σημαντικά εμπορικά κέντρα.</w:t>
      </w:r>
    </w:p>
    <w:p w14:paraId="30212AB2" w14:textId="77777777" w:rsidR="00841DEF" w:rsidRPr="0082747B" w:rsidRDefault="00841DEF" w:rsidP="0082747B">
      <w:pPr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Ενισχύθηκαν οι ελληνικές παροικίες.</w:t>
      </w:r>
    </w:p>
    <w:p w14:paraId="658AB87D" w14:textId="77777777" w:rsidR="0082747B" w:rsidRDefault="0082747B" w:rsidP="0082747B">
      <w:pPr>
        <w:spacing w:after="0" w:line="240" w:lineRule="auto"/>
        <w:rPr>
          <w:b/>
          <w:bCs/>
          <w:i/>
          <w:iCs/>
          <w:sz w:val="21"/>
          <w:szCs w:val="21"/>
          <w:u w:val="single"/>
        </w:rPr>
      </w:pPr>
    </w:p>
    <w:p w14:paraId="603F4C21" w14:textId="144CE8C6" w:rsidR="00841DEF" w:rsidRDefault="00841DEF" w:rsidP="0082747B">
      <w:pPr>
        <w:spacing w:after="0" w:line="240" w:lineRule="auto"/>
        <w:rPr>
          <w:b/>
          <w:bCs/>
          <w:i/>
          <w:iCs/>
          <w:sz w:val="21"/>
          <w:szCs w:val="21"/>
          <w:u w:val="single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Ποιες κοινωνικές ομάδες συναντάμε στην υπόδουλη Ελλάδα;</w:t>
      </w:r>
    </w:p>
    <w:p w14:paraId="5A983075" w14:textId="77777777" w:rsidR="0082747B" w:rsidRPr="0082747B" w:rsidRDefault="0082747B" w:rsidP="0082747B">
      <w:pPr>
        <w:spacing w:after="0" w:line="240" w:lineRule="auto"/>
        <w:rPr>
          <w:sz w:val="21"/>
          <w:szCs w:val="21"/>
        </w:rPr>
      </w:pPr>
    </w:p>
    <w:p w14:paraId="775870E4" w14:textId="77777777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b/>
          <w:bCs/>
          <w:i/>
          <w:iCs/>
          <w:sz w:val="21"/>
          <w:szCs w:val="21"/>
          <w:u w:val="single"/>
        </w:rPr>
        <w:t>Α) Οι Φαναριώτες</w:t>
      </w:r>
    </w:p>
    <w:p w14:paraId="16EFD20B" w14:textId="77777777" w:rsidR="00841DEF" w:rsidRPr="0082747B" w:rsidRDefault="00841DEF" w:rsidP="0082747B">
      <w:pPr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Ήταν Έλληνες από αρχοντικές οικογένειες που κατοικούσαν στο Φανάρι.</w:t>
      </w:r>
    </w:p>
    <w:p w14:paraId="0959A32D" w14:textId="77777777" w:rsidR="00841DEF" w:rsidRPr="0082747B" w:rsidRDefault="00841DEF" w:rsidP="0082747B">
      <w:pPr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Ήταν μορφωμένοι και καταλάμβαναν υψηλές θέσεις στην οθωμανική διοίκηση.</w:t>
      </w:r>
    </w:p>
    <w:p w14:paraId="4ED5AB25" w14:textId="77777777" w:rsidR="00841DEF" w:rsidRPr="0082747B" w:rsidRDefault="00841DEF" w:rsidP="0082747B">
      <w:pPr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Τον 18</w:t>
      </w:r>
      <w:r w:rsidRPr="0082747B">
        <w:rPr>
          <w:sz w:val="21"/>
          <w:szCs w:val="21"/>
          <w:vertAlign w:val="superscript"/>
        </w:rPr>
        <w:t>ο</w:t>
      </w:r>
      <w:r w:rsidRPr="0082747B">
        <w:rPr>
          <w:sz w:val="21"/>
          <w:szCs w:val="21"/>
        </w:rPr>
        <w:t> αι. διορίζονταν ηγεμόνες στις αυτόνομες παραδουνάβιες ηγεμονίες.</w:t>
      </w:r>
    </w:p>
    <w:p w14:paraId="76139450" w14:textId="77777777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b/>
          <w:bCs/>
          <w:i/>
          <w:iCs/>
          <w:sz w:val="21"/>
          <w:szCs w:val="21"/>
          <w:u w:val="single"/>
        </w:rPr>
        <w:t>Β) Οι προεστοί</w:t>
      </w:r>
    </w:p>
    <w:p w14:paraId="682DB426" w14:textId="77777777" w:rsidR="00841DEF" w:rsidRPr="0082747B" w:rsidRDefault="00841DEF" w:rsidP="0082747B">
      <w:pPr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Διοικούσαν τις ελληνορθόδοξες κοινότητες και συγκέντρωναν τους φόρους.</w:t>
      </w:r>
    </w:p>
    <w:p w14:paraId="3C651602" w14:textId="77777777" w:rsidR="00841DEF" w:rsidRPr="0082747B" w:rsidRDefault="00841DEF" w:rsidP="0082747B">
      <w:pPr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Είχαν μεγάλη πολιτική επιρροή στους τοπικούς Τούρκους αξιωματούχους.</w:t>
      </w:r>
    </w:p>
    <w:p w14:paraId="0D0A1C67" w14:textId="77777777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b/>
          <w:bCs/>
          <w:i/>
          <w:iCs/>
          <w:sz w:val="21"/>
          <w:szCs w:val="21"/>
          <w:u w:val="single"/>
        </w:rPr>
        <w:t>Γ) Οι έμποροι και οι καραβοκύρηδες</w:t>
      </w:r>
    </w:p>
    <w:p w14:paraId="57F04E71" w14:textId="77777777" w:rsidR="00841DEF" w:rsidRPr="0082747B" w:rsidRDefault="00841DEF" w:rsidP="0082747B">
      <w:pPr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Βελτίωναν την οικονομική τους κατάσταση.</w:t>
      </w:r>
    </w:p>
    <w:p w14:paraId="38FE39A4" w14:textId="77777777" w:rsidR="00841DEF" w:rsidRPr="0082747B" w:rsidRDefault="00841DEF" w:rsidP="0082747B">
      <w:pPr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Ενδιαφέρονταν για τη διάδοση των νεoτερικών ιδεών.</w:t>
      </w:r>
    </w:p>
    <w:p w14:paraId="0BF61456" w14:textId="77777777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b/>
          <w:bCs/>
          <w:i/>
          <w:iCs/>
          <w:sz w:val="21"/>
          <w:szCs w:val="21"/>
          <w:u w:val="single"/>
        </w:rPr>
        <w:t>Δ) Οι κλέφτες</w:t>
      </w:r>
    </w:p>
    <w:p w14:paraId="7A76CCDA" w14:textId="77777777" w:rsidR="00841DEF" w:rsidRPr="0082747B" w:rsidRDefault="00841DEF" w:rsidP="0082747B">
      <w:pPr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Ήταν αγρότες που κατέφευγαν στα βουνά.</w:t>
      </w:r>
    </w:p>
    <w:p w14:paraId="3A9DCE71" w14:textId="77777777" w:rsidR="00841DEF" w:rsidRPr="0082747B" w:rsidRDefault="00841DEF" w:rsidP="0082747B">
      <w:pPr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 Επιδίδονταν αδιακρίτως στη ληστεία.</w:t>
      </w:r>
    </w:p>
    <w:p w14:paraId="530599A5" w14:textId="77777777" w:rsidR="00841DEF" w:rsidRPr="0082747B" w:rsidRDefault="00841DEF" w:rsidP="0082747B">
      <w:pPr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Οι αγροτικοί πληθυσμοί συχνά τους υποστήριζαν από θαυμασμό ή φόβο.</w:t>
      </w:r>
    </w:p>
    <w:p w14:paraId="18E42B8E" w14:textId="77777777" w:rsidR="00841DEF" w:rsidRPr="0082747B" w:rsidRDefault="00841DEF" w:rsidP="0082747B">
      <w:pPr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Υμνήθηκαν στα δημοτικά τραγούδια ως πρότυπα ανυπότακτης στάσης.</w:t>
      </w:r>
    </w:p>
    <w:p w14:paraId="0467AD8C" w14:textId="77777777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b/>
          <w:bCs/>
          <w:i/>
          <w:iCs/>
          <w:sz w:val="21"/>
          <w:szCs w:val="21"/>
          <w:u w:val="single"/>
        </w:rPr>
        <w:t>Ε) Οι αρματολοί</w:t>
      </w:r>
    </w:p>
    <w:p w14:paraId="187987DD" w14:textId="77777777" w:rsidR="00841DEF" w:rsidRPr="0082747B" w:rsidRDefault="00841DEF" w:rsidP="0082747B">
      <w:pPr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Ήταν ένοπλα σώματα οργανωμένα από την οθωμανική διοίκηση για την τήρηση της τάξης.</w:t>
      </w:r>
    </w:p>
    <w:p w14:paraId="095DDF03" w14:textId="77777777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ΣΤ) Οι αγρότες</w:t>
      </w:r>
    </w:p>
    <w:p w14:paraId="714132A1" w14:textId="77777777" w:rsidR="00841DEF" w:rsidRPr="0082747B" w:rsidRDefault="00841DEF" w:rsidP="0082747B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Ξεπερνούσαν το 80 % του πληθυσμού.</w:t>
      </w:r>
    </w:p>
    <w:p w14:paraId="6D4041B2" w14:textId="77777777" w:rsidR="00841DEF" w:rsidRPr="0082747B" w:rsidRDefault="00841DEF" w:rsidP="0082747B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Καλλιεργούσαν κρατικά ή ιδιωτικά κτήματα που ανήκαν σε Τούρκους.</w:t>
      </w:r>
    </w:p>
    <w:p w14:paraId="55254991" w14:textId="77777777" w:rsidR="00841DEF" w:rsidRPr="0082747B" w:rsidRDefault="00841DEF" w:rsidP="0082747B">
      <w:pPr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Η ζωή τους ήταν δύσκολη.</w:t>
      </w:r>
    </w:p>
    <w:p w14:paraId="25882121" w14:textId="77777777" w:rsidR="0082747B" w:rsidRDefault="0082747B" w:rsidP="0082747B">
      <w:pPr>
        <w:spacing w:after="0" w:line="240" w:lineRule="auto"/>
        <w:rPr>
          <w:b/>
          <w:bCs/>
          <w:i/>
          <w:iCs/>
          <w:sz w:val="21"/>
          <w:szCs w:val="21"/>
          <w:u w:val="single"/>
        </w:rPr>
      </w:pPr>
    </w:p>
    <w:p w14:paraId="12841BEA" w14:textId="78EFE098" w:rsidR="00841DEF" w:rsidRDefault="00841DEF" w:rsidP="0082747B">
      <w:pPr>
        <w:spacing w:after="0" w:line="240" w:lineRule="auto"/>
        <w:rPr>
          <w:b/>
          <w:bCs/>
          <w:i/>
          <w:iCs/>
          <w:sz w:val="21"/>
          <w:szCs w:val="21"/>
          <w:u w:val="single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Ποια κοινωνική ομάδα είναι ισχυρή τις παραμονές της επανάστασης;</w:t>
      </w:r>
    </w:p>
    <w:p w14:paraId="46E7B142" w14:textId="77777777" w:rsidR="0082747B" w:rsidRPr="0082747B" w:rsidRDefault="0082747B" w:rsidP="0082747B">
      <w:pPr>
        <w:spacing w:after="0" w:line="240" w:lineRule="auto"/>
        <w:rPr>
          <w:sz w:val="21"/>
          <w:szCs w:val="21"/>
        </w:rPr>
      </w:pPr>
    </w:p>
    <w:p w14:paraId="712FAA7C" w14:textId="77777777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Οι απασχολούμενοι στο εμπόριο και τη ναυτιλία. Αυξάνονταν με τη συνεχή ανάπτυξη της ναυτιλίας και του εμπορίου.</w:t>
      </w:r>
    </w:p>
    <w:p w14:paraId="29525DBA" w14:textId="77777777" w:rsidR="0082747B" w:rsidRDefault="0082747B" w:rsidP="0082747B">
      <w:pPr>
        <w:spacing w:after="0" w:line="240" w:lineRule="auto"/>
        <w:jc w:val="both"/>
        <w:rPr>
          <w:b/>
          <w:bCs/>
          <w:i/>
          <w:iCs/>
          <w:sz w:val="21"/>
          <w:szCs w:val="21"/>
          <w:u w:val="single"/>
        </w:rPr>
      </w:pPr>
    </w:p>
    <w:p w14:paraId="4CAC4604" w14:textId="726BB6D7" w:rsidR="00841DEF" w:rsidRDefault="00841DEF" w:rsidP="0082747B">
      <w:pPr>
        <w:spacing w:after="0" w:line="240" w:lineRule="auto"/>
        <w:jc w:val="both"/>
        <w:rPr>
          <w:b/>
          <w:bCs/>
          <w:i/>
          <w:iCs/>
          <w:sz w:val="21"/>
          <w:szCs w:val="21"/>
          <w:u w:val="single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Ποια ήταν τα πρώτα κινήματα που έγιναν εναντίον της οθωμανικής κυριαρχίας;</w:t>
      </w:r>
    </w:p>
    <w:p w14:paraId="532579EE" w14:textId="77777777" w:rsidR="0082747B" w:rsidRPr="0082747B" w:rsidRDefault="0082747B" w:rsidP="0082747B">
      <w:pPr>
        <w:spacing w:after="0" w:line="240" w:lineRule="auto"/>
        <w:jc w:val="both"/>
        <w:rPr>
          <w:sz w:val="21"/>
          <w:szCs w:val="21"/>
        </w:rPr>
      </w:pPr>
    </w:p>
    <w:p w14:paraId="0806E1BF" w14:textId="3E0BA13A" w:rsidR="00841DEF" w:rsidRPr="0082747B" w:rsidRDefault="00973EF8" w:rsidP="0082747B">
      <w:pPr>
        <w:numPr>
          <w:ilvl w:val="0"/>
          <w:numId w:val="10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 xml:space="preserve">Τα «ορλοφικά» : </w:t>
      </w:r>
      <w:r w:rsidR="00841DEF" w:rsidRPr="0082747B">
        <w:rPr>
          <w:sz w:val="21"/>
          <w:szCs w:val="21"/>
        </w:rPr>
        <w:t xml:space="preserve">Το 1770 οργανώθηκε με ρωσική υποκίνηση </w:t>
      </w:r>
      <w:r w:rsidR="008E3A4D" w:rsidRPr="0082747B">
        <w:rPr>
          <w:sz w:val="21"/>
          <w:szCs w:val="21"/>
        </w:rPr>
        <w:t xml:space="preserve">(αδελφοί Ορλόφ) </w:t>
      </w:r>
      <w:r w:rsidR="00841DEF" w:rsidRPr="0082747B">
        <w:rPr>
          <w:sz w:val="21"/>
          <w:szCs w:val="21"/>
        </w:rPr>
        <w:t>επανάσταση,</w:t>
      </w:r>
      <w:r w:rsidR="00841DEF" w:rsidRPr="0082747B">
        <w:rPr>
          <w:b/>
          <w:bCs/>
          <w:sz w:val="21"/>
          <w:szCs w:val="21"/>
        </w:rPr>
        <w:t> </w:t>
      </w:r>
      <w:r w:rsidR="00841DEF" w:rsidRPr="0082747B">
        <w:rPr>
          <w:sz w:val="21"/>
          <w:szCs w:val="21"/>
        </w:rPr>
        <w:t xml:space="preserve"> στην Πελοπόννησο.</w:t>
      </w:r>
    </w:p>
    <w:p w14:paraId="0B0F0B25" w14:textId="310C584B" w:rsidR="00841DEF" w:rsidRPr="0082747B" w:rsidRDefault="00973EF8" w:rsidP="0082747B">
      <w:pPr>
        <w:numPr>
          <w:ilvl w:val="0"/>
          <w:numId w:val="10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 xml:space="preserve">Το κίνημα του </w:t>
      </w:r>
      <w:r w:rsidR="00841DEF" w:rsidRPr="0082747B">
        <w:rPr>
          <w:sz w:val="21"/>
          <w:szCs w:val="21"/>
        </w:rPr>
        <w:t xml:space="preserve"> Λάμπρο</w:t>
      </w:r>
      <w:r w:rsidRPr="0082747B">
        <w:rPr>
          <w:sz w:val="21"/>
          <w:szCs w:val="21"/>
        </w:rPr>
        <w:t>υ</w:t>
      </w:r>
      <w:r w:rsidR="00841DEF" w:rsidRPr="0082747B">
        <w:rPr>
          <w:sz w:val="21"/>
          <w:szCs w:val="21"/>
        </w:rPr>
        <w:t xml:space="preserve"> Κατσώνη</w:t>
      </w:r>
      <w:r w:rsidRPr="0082747B">
        <w:rPr>
          <w:sz w:val="21"/>
          <w:szCs w:val="21"/>
        </w:rPr>
        <w:t xml:space="preserve">: </w:t>
      </w:r>
      <w:r w:rsidR="00841DEF" w:rsidRPr="0082747B">
        <w:rPr>
          <w:sz w:val="21"/>
          <w:szCs w:val="21"/>
        </w:rPr>
        <w:t xml:space="preserve"> απεσταλμένος και αυτός της Ρωσίας, προσπάθησε να οδηγήσει σε εξέγερση τους κατοίκους των νησιών του Αιγαίου.</w:t>
      </w:r>
    </w:p>
    <w:p w14:paraId="5B2B4B1A" w14:textId="77777777" w:rsidR="00841DEF" w:rsidRPr="0082747B" w:rsidRDefault="00841DEF" w:rsidP="0082747B">
      <w:pPr>
        <w:pStyle w:val="a6"/>
        <w:numPr>
          <w:ilvl w:val="0"/>
          <w:numId w:val="10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Οι Σουλιώτες συγκρούστηκαν με τον Αλή πασά των Ιωαννίνων από το 1789   έως το 1804</w:t>
      </w:r>
    </w:p>
    <w:p w14:paraId="16131778" w14:textId="2D09AEA8" w:rsidR="004E0000" w:rsidRPr="0082747B" w:rsidRDefault="004E0000" w:rsidP="0082747B">
      <w:pPr>
        <w:spacing w:after="0" w:line="240" w:lineRule="auto"/>
        <w:ind w:left="360"/>
        <w:rPr>
          <w:sz w:val="21"/>
          <w:szCs w:val="21"/>
        </w:rPr>
      </w:pPr>
      <w:r w:rsidRPr="0082747B">
        <w:rPr>
          <w:sz w:val="21"/>
          <w:szCs w:val="21"/>
        </w:rPr>
        <w:lastRenderedPageBreak/>
        <w:t>Και τα τρία κινήματα απέτυχαν.</w:t>
      </w:r>
    </w:p>
    <w:p w14:paraId="57C9426E" w14:textId="77777777" w:rsidR="0082747B" w:rsidRDefault="0082747B" w:rsidP="0082747B">
      <w:pPr>
        <w:spacing w:after="0" w:line="240" w:lineRule="auto"/>
        <w:rPr>
          <w:b/>
          <w:bCs/>
          <w:i/>
          <w:iCs/>
          <w:sz w:val="21"/>
          <w:szCs w:val="21"/>
        </w:rPr>
      </w:pPr>
    </w:p>
    <w:p w14:paraId="713C7624" w14:textId="77777777" w:rsidR="00841DEF" w:rsidRDefault="00841DEF" w:rsidP="0082747B">
      <w:pPr>
        <w:spacing w:after="0" w:line="240" w:lineRule="auto"/>
        <w:rPr>
          <w:b/>
          <w:bCs/>
          <w:sz w:val="21"/>
          <w:szCs w:val="21"/>
        </w:rPr>
      </w:pPr>
      <w:r w:rsidRPr="0082747B">
        <w:rPr>
          <w:b/>
          <w:bCs/>
          <w:sz w:val="21"/>
          <w:szCs w:val="21"/>
        </w:rPr>
        <w:t>Ο ΝΕΟΕΛΛΗΝΙΚΟΣ ΔΙΑΦΩΤΙΣΜΟΣ</w:t>
      </w:r>
    </w:p>
    <w:p w14:paraId="19DFA164" w14:textId="77777777" w:rsidR="0082747B" w:rsidRDefault="0082747B" w:rsidP="0082747B">
      <w:pPr>
        <w:spacing w:after="0" w:line="240" w:lineRule="auto"/>
        <w:rPr>
          <w:b/>
          <w:bCs/>
          <w:sz w:val="21"/>
          <w:szCs w:val="21"/>
        </w:rPr>
      </w:pPr>
    </w:p>
    <w:p w14:paraId="7DD1F48B" w14:textId="77777777" w:rsidR="0082747B" w:rsidRDefault="00841DEF" w:rsidP="0082747B">
      <w:pPr>
        <w:spacing w:after="0" w:line="240" w:lineRule="auto"/>
        <w:rPr>
          <w:b/>
          <w:bCs/>
          <w:i/>
          <w:iCs/>
          <w:sz w:val="21"/>
          <w:szCs w:val="21"/>
          <w:u w:val="single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Τι ονομάζουμε Νεοελληνικό Διαφωτισμό; </w:t>
      </w:r>
    </w:p>
    <w:p w14:paraId="1B8100B0" w14:textId="77777777" w:rsidR="0082747B" w:rsidRDefault="0082747B" w:rsidP="0082747B">
      <w:pPr>
        <w:spacing w:after="0" w:line="240" w:lineRule="auto"/>
        <w:rPr>
          <w:sz w:val="21"/>
          <w:szCs w:val="21"/>
        </w:rPr>
      </w:pPr>
    </w:p>
    <w:p w14:paraId="3DFF797F" w14:textId="553C1A83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Ο νεοελληνικός διαφωτισμός ήταν ένα πνευματικό – ιδεολογικό κίνημα που επιδίωκε τη διάδοση των διαφωτιστικών ιδεών μεταξύ των Ελλήνων με σκοπό την ιδεολογική προετοιμασία για τον αγώνα της ελευθερίας. Το κίνημα διαμορφώθηκε στα μέσα του 18</w:t>
      </w:r>
      <w:r w:rsidRPr="0082747B">
        <w:rPr>
          <w:sz w:val="21"/>
          <w:szCs w:val="21"/>
          <w:vertAlign w:val="superscript"/>
        </w:rPr>
        <w:t>ου</w:t>
      </w:r>
      <w:r w:rsidRPr="0082747B">
        <w:rPr>
          <w:sz w:val="21"/>
          <w:szCs w:val="21"/>
        </w:rPr>
        <w:t> αιώνα και αναπτύχθηκε αρχικά στις παροικίες και σε ορισμένα μεγάλα εμπορικά κέντρα του ελληνισμού (Σμύρνη, Γιάννενα, Χίος).</w:t>
      </w:r>
    </w:p>
    <w:p w14:paraId="643F29D9" w14:textId="77777777" w:rsidR="0082747B" w:rsidRDefault="0082747B" w:rsidP="0082747B">
      <w:pPr>
        <w:spacing w:after="0" w:line="240" w:lineRule="auto"/>
        <w:rPr>
          <w:b/>
          <w:bCs/>
          <w:i/>
          <w:iCs/>
          <w:sz w:val="21"/>
          <w:szCs w:val="21"/>
          <w:u w:val="single"/>
        </w:rPr>
      </w:pPr>
    </w:p>
    <w:p w14:paraId="0CE4DB1A" w14:textId="5E46FC05" w:rsidR="00841DEF" w:rsidRDefault="00841DEF" w:rsidP="0082747B">
      <w:pPr>
        <w:spacing w:after="0" w:line="240" w:lineRule="auto"/>
        <w:rPr>
          <w:b/>
          <w:bCs/>
          <w:i/>
          <w:iCs/>
          <w:sz w:val="21"/>
          <w:szCs w:val="21"/>
          <w:u w:val="single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Ποιες ήταν οι κύριες ιδέες των Ελλήνων διαφωτιστών;</w:t>
      </w:r>
    </w:p>
    <w:p w14:paraId="700F6BBF" w14:textId="77777777" w:rsidR="0082747B" w:rsidRPr="0082747B" w:rsidRDefault="0082747B" w:rsidP="0082747B">
      <w:pPr>
        <w:spacing w:after="0" w:line="240" w:lineRule="auto"/>
        <w:rPr>
          <w:sz w:val="21"/>
          <w:szCs w:val="21"/>
        </w:rPr>
      </w:pPr>
    </w:p>
    <w:p w14:paraId="42B61F61" w14:textId="77777777" w:rsidR="00841DEF" w:rsidRPr="0082747B" w:rsidRDefault="00841DEF" w:rsidP="0082747B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Η λογική μπορεί όχι μόνο να εξηγήσει τον κόσμο αλλά και να τον αλλάξει.</w:t>
      </w:r>
    </w:p>
    <w:p w14:paraId="5FDEA926" w14:textId="77777777" w:rsidR="00841DEF" w:rsidRPr="0082747B" w:rsidRDefault="00841DEF" w:rsidP="0082747B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Συνέδεσαν τον αρχαίο ελληνικό πολιτισμό με τον αγώνα για ελευθερία.</w:t>
      </w:r>
    </w:p>
    <w:p w14:paraId="7C0BF9A2" w14:textId="77777777" w:rsidR="00841DEF" w:rsidRPr="0082747B" w:rsidRDefault="00841DEF" w:rsidP="0082747B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Θεωρούσαν ότι η εκπαίδευση πρέπει να θεμελιωθεί στις φυσικές επιστήμες και να γίνεται στη λαϊκή γλώσσα.</w:t>
      </w:r>
    </w:p>
    <w:p w14:paraId="29F54FA9" w14:textId="77777777" w:rsidR="0082747B" w:rsidRDefault="0082747B" w:rsidP="0082747B">
      <w:pPr>
        <w:spacing w:after="0" w:line="240" w:lineRule="auto"/>
        <w:rPr>
          <w:b/>
          <w:bCs/>
          <w:i/>
          <w:iCs/>
          <w:sz w:val="21"/>
          <w:szCs w:val="21"/>
          <w:u w:val="single"/>
        </w:rPr>
      </w:pPr>
    </w:p>
    <w:p w14:paraId="0B6A5D9B" w14:textId="66356875" w:rsidR="00A908D5" w:rsidRDefault="00A908D5" w:rsidP="0082747B">
      <w:pPr>
        <w:spacing w:after="0" w:line="240" w:lineRule="auto"/>
        <w:rPr>
          <w:b/>
          <w:bCs/>
          <w:i/>
          <w:iCs/>
          <w:sz w:val="21"/>
          <w:szCs w:val="21"/>
          <w:u w:val="single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Ποια ήταν στάση της εκκλησίας απέναντι στις ιδέες του Διαφωτισμού ; </w:t>
      </w:r>
    </w:p>
    <w:p w14:paraId="736EEA15" w14:textId="77777777" w:rsidR="0082747B" w:rsidRPr="0082747B" w:rsidRDefault="0082747B" w:rsidP="0082747B">
      <w:pPr>
        <w:spacing w:after="0" w:line="240" w:lineRule="auto"/>
        <w:rPr>
          <w:sz w:val="21"/>
          <w:szCs w:val="21"/>
        </w:rPr>
      </w:pPr>
    </w:p>
    <w:p w14:paraId="0A95C5A0" w14:textId="77777777" w:rsidR="00A908D5" w:rsidRPr="0082747B" w:rsidRDefault="00A908D5" w:rsidP="0082747B">
      <w:pPr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Η ορθόδοξη   εκκλησία εναντιωνόταν στις ιδέες του διαφωτισμού.</w:t>
      </w:r>
    </w:p>
    <w:p w14:paraId="2CD35387" w14:textId="12C12D46" w:rsidR="00A908D5" w:rsidRPr="0082747B" w:rsidRDefault="00A908D5" w:rsidP="0082747B">
      <w:pPr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Ορισμένοι,   όμως, κληρικοί υιοθέτησαν τις διαφωτιστικές αντιλήψεις.</w:t>
      </w:r>
      <w:r w:rsidR="00A13A76" w:rsidRPr="0082747B">
        <w:rPr>
          <w:sz w:val="21"/>
          <w:szCs w:val="21"/>
        </w:rPr>
        <w:t xml:space="preserve"> (Γαζής, Βούλγαρης)</w:t>
      </w:r>
    </w:p>
    <w:p w14:paraId="1C37C185" w14:textId="77777777" w:rsidR="0082747B" w:rsidRDefault="0082747B" w:rsidP="0082747B">
      <w:pPr>
        <w:spacing w:after="0" w:line="240" w:lineRule="auto"/>
        <w:jc w:val="both"/>
        <w:rPr>
          <w:b/>
          <w:bCs/>
          <w:i/>
          <w:iCs/>
          <w:sz w:val="21"/>
          <w:szCs w:val="21"/>
          <w:u w:val="single"/>
        </w:rPr>
      </w:pPr>
    </w:p>
    <w:p w14:paraId="7274AC17" w14:textId="42FDC33D" w:rsidR="00841DEF" w:rsidRDefault="00841DEF" w:rsidP="0082747B">
      <w:pPr>
        <w:spacing w:after="0" w:line="240" w:lineRule="auto"/>
        <w:jc w:val="both"/>
        <w:rPr>
          <w:b/>
          <w:bCs/>
          <w:i/>
          <w:iCs/>
          <w:sz w:val="21"/>
          <w:szCs w:val="21"/>
          <w:u w:val="single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Ποια ήταν η  αντίδραση των συντηρητικών λογίων στις ιδέες του διαφωτισμού;</w:t>
      </w:r>
    </w:p>
    <w:p w14:paraId="56C3042E" w14:textId="77777777" w:rsidR="0082747B" w:rsidRPr="0082747B" w:rsidRDefault="0082747B" w:rsidP="0082747B">
      <w:pPr>
        <w:spacing w:after="0" w:line="240" w:lineRule="auto"/>
        <w:jc w:val="both"/>
        <w:rPr>
          <w:sz w:val="21"/>
          <w:szCs w:val="21"/>
        </w:rPr>
      </w:pPr>
    </w:p>
    <w:p w14:paraId="00FAF24F" w14:textId="77777777" w:rsidR="00841DEF" w:rsidRPr="0082747B" w:rsidRDefault="00841DEF" w:rsidP="0082747B">
      <w:pPr>
        <w:numPr>
          <w:ilvl w:val="0"/>
          <w:numId w:val="12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Απέρριπταν τις διαφωτιστικές ιδέες.</w:t>
      </w:r>
    </w:p>
    <w:p w14:paraId="362E6F3B" w14:textId="77777777" w:rsidR="00841DEF" w:rsidRPr="0082747B" w:rsidRDefault="00841DEF" w:rsidP="0082747B">
      <w:pPr>
        <w:numPr>
          <w:ilvl w:val="0"/>
          <w:numId w:val="12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Συνέδεαν την εκπαίδευση με τη θρησκευτική παράδοση και την αρχαΐζουσα γλώσσα.</w:t>
      </w:r>
    </w:p>
    <w:p w14:paraId="21683E4E" w14:textId="77777777" w:rsidR="0082747B" w:rsidRDefault="0082747B" w:rsidP="0082747B">
      <w:pPr>
        <w:spacing w:after="0" w:line="240" w:lineRule="auto"/>
        <w:jc w:val="both"/>
        <w:rPr>
          <w:b/>
          <w:bCs/>
          <w:i/>
          <w:iCs/>
          <w:sz w:val="21"/>
          <w:szCs w:val="21"/>
          <w:u w:val="single"/>
        </w:rPr>
      </w:pPr>
    </w:p>
    <w:p w14:paraId="2E6DFC8F" w14:textId="2207D44C" w:rsidR="00841DEF" w:rsidRDefault="00841DEF" w:rsidP="0082747B">
      <w:pPr>
        <w:spacing w:after="0" w:line="240" w:lineRule="auto"/>
        <w:jc w:val="both"/>
        <w:rPr>
          <w:b/>
          <w:bCs/>
          <w:i/>
          <w:iCs/>
          <w:sz w:val="21"/>
          <w:szCs w:val="21"/>
          <w:u w:val="single"/>
        </w:rPr>
      </w:pPr>
      <w:r w:rsidRPr="0082747B">
        <w:rPr>
          <w:b/>
          <w:bCs/>
          <w:i/>
          <w:iCs/>
          <w:sz w:val="21"/>
          <w:szCs w:val="21"/>
          <w:u w:val="single"/>
        </w:rPr>
        <w:t>Ποιοι ήταν οι κυριότεροι εκπρόσωποι του νεοελληνικού διαφωτισμού; Ποιες ήταν οι απόψεις (ή το έργο) του καθενός;</w:t>
      </w:r>
    </w:p>
    <w:p w14:paraId="054177C3" w14:textId="77777777" w:rsidR="0082747B" w:rsidRPr="0082747B" w:rsidRDefault="0082747B" w:rsidP="0082747B">
      <w:pPr>
        <w:spacing w:after="0" w:line="240" w:lineRule="auto"/>
        <w:jc w:val="both"/>
        <w:rPr>
          <w:sz w:val="21"/>
          <w:szCs w:val="21"/>
        </w:rPr>
      </w:pPr>
    </w:p>
    <w:p w14:paraId="4C7EBBE3" w14:textId="77777777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b/>
          <w:bCs/>
          <w:sz w:val="21"/>
          <w:szCs w:val="21"/>
        </w:rPr>
        <w:t>1</w:t>
      </w:r>
      <w:r w:rsidRPr="0082747B">
        <w:rPr>
          <w:sz w:val="21"/>
          <w:szCs w:val="21"/>
        </w:rPr>
        <w:t>.Ο</w:t>
      </w:r>
      <w:r w:rsidRPr="0082747B">
        <w:rPr>
          <w:i/>
          <w:iCs/>
          <w:sz w:val="21"/>
          <w:szCs w:val="21"/>
        </w:rPr>
        <w:t> </w:t>
      </w:r>
      <w:r w:rsidRPr="0082747B">
        <w:rPr>
          <w:b/>
          <w:bCs/>
          <w:sz w:val="21"/>
          <w:szCs w:val="21"/>
        </w:rPr>
        <w:t>Ρήγας Φεραίος (Βελεστινλής):</w:t>
      </w:r>
    </w:p>
    <w:p w14:paraId="34FAC750" w14:textId="77777777" w:rsidR="00841DEF" w:rsidRPr="0082747B" w:rsidRDefault="00841DEF" w:rsidP="0082747B">
      <w:pPr>
        <w:numPr>
          <w:ilvl w:val="0"/>
          <w:numId w:val="13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Πρότεινε τη δημιουργία μιας Ελληνικής Δημοκρατίας που θα αντικαθιστούσε την οθωμανική αυτοκρατορία.</w:t>
      </w:r>
    </w:p>
    <w:p w14:paraId="13BD055B" w14:textId="77777777" w:rsidR="00841DEF" w:rsidRPr="0082747B" w:rsidRDefault="00841DEF" w:rsidP="0082747B">
      <w:pPr>
        <w:numPr>
          <w:ilvl w:val="0"/>
          <w:numId w:val="13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Το έργο του “</w:t>
      </w:r>
      <w:r w:rsidRPr="0082747B">
        <w:rPr>
          <w:sz w:val="21"/>
          <w:szCs w:val="21"/>
          <w:u w:val="single"/>
        </w:rPr>
        <w:t>Νέα Πολιτική Διοίκηση”</w:t>
      </w:r>
      <w:r w:rsidRPr="0082747B">
        <w:rPr>
          <w:sz w:val="21"/>
          <w:szCs w:val="21"/>
        </w:rPr>
        <w:t> ήταν έντονα επηρεασμένο από τις ιδέες της γαλλικής επανάστασης και ειδικά από τη ριζοσπαστική της φάση.</w:t>
      </w:r>
    </w:p>
    <w:p w14:paraId="55833DDD" w14:textId="77777777" w:rsidR="00841DEF" w:rsidRDefault="00841DEF" w:rsidP="0082747B">
      <w:pPr>
        <w:numPr>
          <w:ilvl w:val="0"/>
          <w:numId w:val="13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Πλήρωσε με τη ζωή του το όραμά του.</w:t>
      </w:r>
    </w:p>
    <w:p w14:paraId="3BB7B134" w14:textId="77777777" w:rsidR="0082747B" w:rsidRPr="0082747B" w:rsidRDefault="0082747B" w:rsidP="0082747B">
      <w:pPr>
        <w:spacing w:after="0" w:line="240" w:lineRule="auto"/>
        <w:ind w:left="360"/>
        <w:rPr>
          <w:sz w:val="21"/>
          <w:szCs w:val="21"/>
        </w:rPr>
      </w:pPr>
    </w:p>
    <w:p w14:paraId="26E91DE7" w14:textId="77777777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b/>
          <w:bCs/>
          <w:sz w:val="21"/>
          <w:szCs w:val="21"/>
        </w:rPr>
        <w:t>2.</w:t>
      </w:r>
      <w:r w:rsidRPr="0082747B">
        <w:rPr>
          <w:sz w:val="21"/>
          <w:szCs w:val="21"/>
        </w:rPr>
        <w:t>Ο </w:t>
      </w:r>
      <w:r w:rsidRPr="0082747B">
        <w:rPr>
          <w:b/>
          <w:bCs/>
          <w:sz w:val="21"/>
          <w:szCs w:val="21"/>
        </w:rPr>
        <w:t>Αδαμάντιος Κοραής:</w:t>
      </w:r>
    </w:p>
    <w:p w14:paraId="582CFFDB" w14:textId="77777777" w:rsidR="00841DEF" w:rsidRPr="0082747B" w:rsidRDefault="00841DEF" w:rsidP="0082747B">
      <w:pPr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Θεωρούσε ότι οι Έλληνες, για να κερδίσουν την ελευθερία τους, θα έπρεπε πρώτα να μορφωθούν.</w:t>
      </w:r>
    </w:p>
    <w:p w14:paraId="516065B3" w14:textId="77777777" w:rsidR="00841DEF" w:rsidRPr="0082747B" w:rsidRDefault="00841DEF" w:rsidP="0082747B">
      <w:pPr>
        <w:numPr>
          <w:ilvl w:val="0"/>
          <w:numId w:val="14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Στη γλώσσα ακολούθησε τη λεγόμενη «μέση» οδό: μια ελληνική που δε θα ήταν ούτε αρχαΐζουσα ούτε δημοτική.</w:t>
      </w:r>
    </w:p>
    <w:p w14:paraId="133A9559" w14:textId="77777777" w:rsidR="0082747B" w:rsidRDefault="00841DEF" w:rsidP="0082747B">
      <w:pPr>
        <w:spacing w:after="0" w:line="240" w:lineRule="auto"/>
        <w:rPr>
          <w:b/>
          <w:bCs/>
          <w:sz w:val="21"/>
          <w:szCs w:val="21"/>
        </w:rPr>
      </w:pPr>
      <w:r w:rsidRPr="0082747B">
        <w:rPr>
          <w:b/>
          <w:bCs/>
          <w:sz w:val="21"/>
          <w:szCs w:val="21"/>
        </w:rPr>
        <w:t> </w:t>
      </w:r>
    </w:p>
    <w:p w14:paraId="7A2A6881" w14:textId="1115FA93" w:rsidR="00841DEF" w:rsidRPr="0082747B" w:rsidRDefault="00841DEF" w:rsidP="0082747B">
      <w:pPr>
        <w:spacing w:after="0" w:line="240" w:lineRule="auto"/>
        <w:rPr>
          <w:sz w:val="21"/>
          <w:szCs w:val="21"/>
        </w:rPr>
      </w:pPr>
      <w:r w:rsidRPr="0082747B">
        <w:rPr>
          <w:b/>
          <w:bCs/>
          <w:sz w:val="21"/>
          <w:szCs w:val="21"/>
        </w:rPr>
        <w:t>3</w:t>
      </w:r>
      <w:r w:rsidRPr="0082747B">
        <w:rPr>
          <w:sz w:val="21"/>
          <w:szCs w:val="21"/>
        </w:rPr>
        <w:t>.</w:t>
      </w:r>
      <w:r w:rsidRPr="0082747B">
        <w:rPr>
          <w:b/>
          <w:bCs/>
          <w:sz w:val="21"/>
          <w:szCs w:val="21"/>
        </w:rPr>
        <w:t>Ο </w:t>
      </w:r>
      <w:r w:rsidRPr="0082747B">
        <w:rPr>
          <w:b/>
          <w:bCs/>
          <w:i/>
          <w:iCs/>
          <w:sz w:val="21"/>
          <w:szCs w:val="21"/>
        </w:rPr>
        <w:t>Ανώνυμος</w:t>
      </w:r>
      <w:r w:rsidRPr="0082747B">
        <w:rPr>
          <w:b/>
          <w:bCs/>
          <w:sz w:val="21"/>
          <w:szCs w:val="21"/>
        </w:rPr>
        <w:t> συγγραφέας της Ελληνικής</w:t>
      </w:r>
      <w:r w:rsidRPr="0082747B">
        <w:rPr>
          <w:sz w:val="21"/>
          <w:szCs w:val="21"/>
        </w:rPr>
        <w:t> </w:t>
      </w:r>
      <w:r w:rsidRPr="0082747B">
        <w:rPr>
          <w:b/>
          <w:bCs/>
          <w:sz w:val="21"/>
          <w:szCs w:val="21"/>
        </w:rPr>
        <w:t>Νομαρχίας</w:t>
      </w:r>
    </w:p>
    <w:p w14:paraId="47F80CF5" w14:textId="77777777" w:rsidR="00841DEF" w:rsidRPr="0082747B" w:rsidRDefault="00841DEF" w:rsidP="0082747B">
      <w:pPr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 w:rsidRPr="0082747B">
        <w:rPr>
          <w:sz w:val="21"/>
          <w:szCs w:val="21"/>
        </w:rPr>
        <w:t>Θεωρούσε ότι οι Έλληνες έπρεπε να αγωνιστούν μόνοι για την ελευθερία τους</w:t>
      </w:r>
    </w:p>
    <w:p w14:paraId="0132D66F" w14:textId="77777777" w:rsidR="00841DEF" w:rsidRPr="0082747B" w:rsidRDefault="00841DEF" w:rsidP="0082747B">
      <w:pPr>
        <w:spacing w:after="0" w:line="240" w:lineRule="auto"/>
        <w:rPr>
          <w:sz w:val="21"/>
          <w:szCs w:val="21"/>
        </w:rPr>
      </w:pPr>
    </w:p>
    <w:sectPr w:rsidR="00841DEF" w:rsidRPr="00827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325F"/>
    <w:multiLevelType w:val="multilevel"/>
    <w:tmpl w:val="5B10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E32BC"/>
    <w:multiLevelType w:val="multilevel"/>
    <w:tmpl w:val="0A8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A1185"/>
    <w:multiLevelType w:val="multilevel"/>
    <w:tmpl w:val="A0C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646CB"/>
    <w:multiLevelType w:val="multilevel"/>
    <w:tmpl w:val="516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32269"/>
    <w:multiLevelType w:val="multilevel"/>
    <w:tmpl w:val="806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E7890"/>
    <w:multiLevelType w:val="multilevel"/>
    <w:tmpl w:val="E350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E6BAE"/>
    <w:multiLevelType w:val="multilevel"/>
    <w:tmpl w:val="9F3C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E6CCD"/>
    <w:multiLevelType w:val="multilevel"/>
    <w:tmpl w:val="9120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B16A0"/>
    <w:multiLevelType w:val="multilevel"/>
    <w:tmpl w:val="48D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624F5"/>
    <w:multiLevelType w:val="multilevel"/>
    <w:tmpl w:val="0862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213F0"/>
    <w:multiLevelType w:val="multilevel"/>
    <w:tmpl w:val="3ECE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161EB"/>
    <w:multiLevelType w:val="multilevel"/>
    <w:tmpl w:val="6362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D08A0"/>
    <w:multiLevelType w:val="multilevel"/>
    <w:tmpl w:val="32C4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05DE9"/>
    <w:multiLevelType w:val="multilevel"/>
    <w:tmpl w:val="F08A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A5A0F"/>
    <w:multiLevelType w:val="multilevel"/>
    <w:tmpl w:val="88E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329413">
    <w:abstractNumId w:val="0"/>
  </w:num>
  <w:num w:numId="2" w16cid:durableId="1972441210">
    <w:abstractNumId w:val="13"/>
  </w:num>
  <w:num w:numId="3" w16cid:durableId="952632730">
    <w:abstractNumId w:val="9"/>
  </w:num>
  <w:num w:numId="4" w16cid:durableId="1593782379">
    <w:abstractNumId w:val="5"/>
  </w:num>
  <w:num w:numId="5" w16cid:durableId="1366178986">
    <w:abstractNumId w:val="7"/>
  </w:num>
  <w:num w:numId="6" w16cid:durableId="61954309">
    <w:abstractNumId w:val="1"/>
  </w:num>
  <w:num w:numId="7" w16cid:durableId="547646835">
    <w:abstractNumId w:val="12"/>
  </w:num>
  <w:num w:numId="8" w16cid:durableId="399324958">
    <w:abstractNumId w:val="6"/>
  </w:num>
  <w:num w:numId="9" w16cid:durableId="1360356892">
    <w:abstractNumId w:val="8"/>
  </w:num>
  <w:num w:numId="10" w16cid:durableId="1503160964">
    <w:abstractNumId w:val="2"/>
  </w:num>
  <w:num w:numId="11" w16cid:durableId="844325809">
    <w:abstractNumId w:val="3"/>
  </w:num>
  <w:num w:numId="12" w16cid:durableId="37512501">
    <w:abstractNumId w:val="10"/>
  </w:num>
  <w:num w:numId="13" w16cid:durableId="711922095">
    <w:abstractNumId w:val="14"/>
  </w:num>
  <w:num w:numId="14" w16cid:durableId="1854763751">
    <w:abstractNumId w:val="4"/>
  </w:num>
  <w:num w:numId="15" w16cid:durableId="1724332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EF"/>
    <w:rsid w:val="002355E9"/>
    <w:rsid w:val="003E1544"/>
    <w:rsid w:val="004E0000"/>
    <w:rsid w:val="00604FBA"/>
    <w:rsid w:val="0082747B"/>
    <w:rsid w:val="00841DEF"/>
    <w:rsid w:val="008E3A4D"/>
    <w:rsid w:val="00973EF8"/>
    <w:rsid w:val="00A13A76"/>
    <w:rsid w:val="00A908D5"/>
    <w:rsid w:val="00EA1031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216F5"/>
  <w15:chartTrackingRefBased/>
  <w15:docId w15:val="{3E20D719-BDA0-AE41-AC80-A4CF923D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41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1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1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1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1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1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1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1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1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41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41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41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41DE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41DE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41D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41D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41D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41D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41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41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41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41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41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41D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41D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41DE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41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41DE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41D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Stamatios Arnantonakis</dc:creator>
  <cp:keywords/>
  <dc:description/>
  <cp:lastModifiedBy>Stamatios Arnantonakis</cp:lastModifiedBy>
  <cp:revision>9</cp:revision>
  <dcterms:created xsi:type="dcterms:W3CDTF">2024-10-04T17:01:00Z</dcterms:created>
  <dcterms:modified xsi:type="dcterms:W3CDTF">2024-11-10T08:45:00Z</dcterms:modified>
</cp:coreProperties>
</file>