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 w:themeColor="accent5" w:themeTint="33"/>
  <w:body>
    <w:p w14:paraId="6A3F2FD1" w14:textId="77777777" w:rsidR="007D0482" w:rsidRPr="00E23F2D" w:rsidRDefault="00C7176E" w:rsidP="00C7176E">
      <w:pPr>
        <w:spacing w:after="0"/>
        <w:jc w:val="center"/>
        <w:rPr>
          <w:rFonts w:ascii="Cambria" w:hAnsi="Cambria"/>
          <w:color w:val="4F81BD" w:themeColor="accent1"/>
          <w:sz w:val="32"/>
          <w:lang w:val="en-US"/>
        </w:rPr>
      </w:pPr>
      <w:r w:rsidRPr="00E23F2D">
        <w:rPr>
          <w:rFonts w:ascii="Cambria" w:hAnsi="Cambria"/>
          <w:color w:val="4F81BD" w:themeColor="accent1"/>
          <w:sz w:val="28"/>
          <w:lang w:val="en-US"/>
        </w:rPr>
        <w:t>Unit 6</w:t>
      </w:r>
    </w:p>
    <w:p w14:paraId="151A58D8" w14:textId="77777777" w:rsidR="00C7176E" w:rsidRPr="00E23F2D" w:rsidRDefault="00C7176E" w:rsidP="00C7176E">
      <w:pPr>
        <w:jc w:val="center"/>
        <w:rPr>
          <w:rFonts w:ascii="Cambria" w:hAnsi="Cambria"/>
          <w:b/>
          <w:color w:val="4F81BD" w:themeColor="accent1"/>
          <w:sz w:val="28"/>
          <w:lang w:val="en-US"/>
        </w:rPr>
      </w:pPr>
      <w:r w:rsidRPr="00E23F2D">
        <w:rPr>
          <w:rFonts w:ascii="Cambria" w:hAnsi="Cambria"/>
          <w:b/>
          <w:color w:val="4F81BD" w:themeColor="accent1"/>
          <w:sz w:val="28"/>
          <w:lang w:val="en-US"/>
        </w:rPr>
        <w:t>Leaders born or made</w:t>
      </w:r>
    </w:p>
    <w:p w14:paraId="2ECF09DF" w14:textId="77777777" w:rsidR="00C7176E" w:rsidRPr="00913A0B" w:rsidRDefault="000F36D4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>
        <w:rPr>
          <w:rStyle w:val="Strong"/>
          <w:rFonts w:ascii="Cambria" w:eastAsia="Arial Unicode MS" w:hAnsi="Cambria" w:cs="Arial Unicode MS"/>
          <w:sz w:val="24"/>
          <w:lang w:val="en-US"/>
        </w:rPr>
        <w:t>“</w:t>
      </w:r>
      <w:r w:rsidR="00C7176E" w:rsidRPr="00913A0B">
        <w:rPr>
          <w:rStyle w:val="Strong"/>
          <w:rFonts w:ascii="Cambria" w:eastAsia="Arial Unicode MS" w:hAnsi="Cambria" w:cs="Arial Unicode MS"/>
          <w:sz w:val="24"/>
          <w:lang w:val="en-US"/>
        </w:rPr>
        <w:t>Civil rights</w:t>
      </w:r>
      <w:r w:rsidR="00C7176E" w:rsidRPr="00913A0B">
        <w:rPr>
          <w:rFonts w:ascii="Cambria" w:eastAsia="Arial Unicode MS" w:hAnsi="Cambria" w:cs="Arial Unicode MS"/>
          <w:sz w:val="24"/>
          <w:lang w:val="en-US"/>
        </w:rPr>
        <w:t xml:space="preserve">, </w:t>
      </w:r>
      <w:r w:rsidR="00C7176E" w:rsidRPr="00913A0B">
        <w:rPr>
          <w:rFonts w:ascii="Cambria" w:eastAsia="Arial Unicode MS" w:hAnsi="Cambria" w:cs="Arial Unicode MS"/>
          <w:i/>
          <w:sz w:val="24"/>
          <w:lang w:val="en-US"/>
        </w:rPr>
        <w:t>guarantees of equal social opportunities and equal protection under the law, regardless of race, religion, or other personal characteristics</w:t>
      </w:r>
      <w:r w:rsidR="00C7176E" w:rsidRPr="00913A0B">
        <w:rPr>
          <w:rFonts w:ascii="Cambria" w:eastAsia="Arial Unicode MS" w:hAnsi="Cambria" w:cs="Arial Unicode MS"/>
          <w:sz w:val="24"/>
          <w:lang w:val="en-US"/>
        </w:rPr>
        <w:t xml:space="preserve">. Unlike other rights concepts, such as </w:t>
      </w:r>
      <w:r w:rsidR="00C7176E" w:rsidRPr="00913A0B">
        <w:rPr>
          <w:rFonts w:ascii="Cambria" w:eastAsia="Arial Unicode MS" w:hAnsi="Cambria" w:cs="Arial Unicode MS"/>
          <w:b/>
          <w:sz w:val="24"/>
          <w:lang w:val="en-US"/>
        </w:rPr>
        <w:t>human rights or natural rights</w:t>
      </w:r>
      <w:r w:rsidR="00C7176E" w:rsidRPr="00913A0B">
        <w:rPr>
          <w:rFonts w:ascii="Cambria" w:eastAsia="Arial Unicode MS" w:hAnsi="Cambria" w:cs="Arial Unicode MS"/>
          <w:sz w:val="24"/>
          <w:lang w:val="en-US"/>
        </w:rPr>
        <w:t xml:space="preserve">, in which people </w:t>
      </w:r>
      <w:r w:rsidR="00C7176E" w:rsidRPr="007F6951">
        <w:rPr>
          <w:rFonts w:ascii="Cambria" w:eastAsia="Arial Unicode MS" w:hAnsi="Cambria" w:cs="Arial Unicode MS"/>
          <w:b/>
          <w:sz w:val="24"/>
          <w:lang w:val="en-US"/>
        </w:rPr>
        <w:t>acquire rights inherently</w:t>
      </w:r>
      <w:r w:rsidR="00C7176E" w:rsidRPr="00913A0B">
        <w:rPr>
          <w:rFonts w:ascii="Cambria" w:eastAsia="Arial Unicode MS" w:hAnsi="Cambria" w:cs="Arial Unicode MS"/>
          <w:sz w:val="24"/>
          <w:lang w:val="en-US"/>
        </w:rPr>
        <w:t xml:space="preserve">, perhaps from God or nature, </w:t>
      </w:r>
      <w:r w:rsidR="00C7176E" w:rsidRPr="007F6951">
        <w:rPr>
          <w:rFonts w:ascii="Cambria" w:eastAsia="Arial Unicode MS" w:hAnsi="Cambria" w:cs="Arial Unicode MS"/>
          <w:b/>
          <w:sz w:val="24"/>
          <w:lang w:val="en-US"/>
        </w:rPr>
        <w:t>civil rights</w:t>
      </w:r>
      <w:r w:rsidR="00C7176E" w:rsidRPr="00913A0B">
        <w:rPr>
          <w:rFonts w:ascii="Cambria" w:eastAsia="Arial Unicode MS" w:hAnsi="Cambria" w:cs="Arial Unicode MS"/>
          <w:sz w:val="24"/>
          <w:lang w:val="en-US"/>
        </w:rPr>
        <w:t xml:space="preserve"> must be given and guaranteed by </w:t>
      </w:r>
      <w:r w:rsidR="00C7176E" w:rsidRPr="00913A0B">
        <w:rPr>
          <w:rFonts w:ascii="Cambria" w:eastAsia="Arial Unicode MS" w:hAnsi="Cambria" w:cs="Arial Unicode MS"/>
          <w:b/>
          <w:sz w:val="24"/>
          <w:lang w:val="en-US"/>
        </w:rPr>
        <w:t>the power of the state</w:t>
      </w:r>
      <w:r w:rsidR="00C7176E" w:rsidRPr="00913A0B">
        <w:rPr>
          <w:rFonts w:ascii="Cambria" w:eastAsia="Arial Unicode MS" w:hAnsi="Cambria" w:cs="Arial Unicode MS"/>
          <w:sz w:val="24"/>
          <w:lang w:val="en-US"/>
        </w:rPr>
        <w:t>.</w:t>
      </w:r>
    </w:p>
    <w:p w14:paraId="57BA7AB7" w14:textId="77777777" w:rsidR="00C7176E" w:rsidRPr="00646D25" w:rsidRDefault="00C7176E" w:rsidP="00C7176E">
      <w:pPr>
        <w:spacing w:after="0"/>
        <w:jc w:val="both"/>
        <w:rPr>
          <w:rFonts w:ascii="Cambria" w:eastAsia="Arial Unicode MS" w:hAnsi="Cambria" w:cs="Arial Unicode MS"/>
          <w:b/>
          <w:sz w:val="24"/>
          <w:lang w:val="en-US"/>
        </w:rPr>
      </w:pPr>
      <w:r w:rsidRPr="00913A0B">
        <w:rPr>
          <w:rFonts w:ascii="Cambria" w:eastAsia="Arial Unicode MS" w:hAnsi="Cambria" w:cs="Arial Unicode MS"/>
          <w:sz w:val="24"/>
          <w:lang w:val="en-US"/>
        </w:rPr>
        <w:t xml:space="preserve">Examples of civil rights include the </w:t>
      </w:r>
      <w:hyperlink r:id="rId7" w:history="1">
        <w:r w:rsidRPr="00913A0B">
          <w:rPr>
            <w:rFonts w:ascii="Cambria" w:eastAsia="Arial Unicode MS" w:hAnsi="Cambria" w:cs="Arial Unicode MS"/>
            <w:b/>
            <w:sz w:val="24"/>
            <w:lang w:val="en-US"/>
          </w:rPr>
          <w:t>right to vote</w:t>
        </w:r>
      </w:hyperlink>
      <w:r w:rsidRPr="00913A0B">
        <w:rPr>
          <w:rFonts w:ascii="Cambria" w:eastAsia="Arial Unicode MS" w:hAnsi="Cambria" w:cs="Arial Unicode MS"/>
          <w:b/>
          <w:sz w:val="24"/>
          <w:lang w:val="en-US"/>
        </w:rPr>
        <w:t xml:space="preserve">, the right to a fair </w:t>
      </w:r>
      <w:hyperlink r:id="rId8" w:history="1">
        <w:r w:rsidRPr="00913A0B">
          <w:rPr>
            <w:rFonts w:ascii="Cambria" w:eastAsia="Arial Unicode MS" w:hAnsi="Cambria" w:cs="Arial Unicode MS"/>
            <w:b/>
            <w:sz w:val="24"/>
            <w:lang w:val="en-US"/>
          </w:rPr>
          <w:t>trial</w:t>
        </w:r>
      </w:hyperlink>
      <w:r w:rsidRPr="00913A0B">
        <w:rPr>
          <w:rFonts w:ascii="Cambria" w:eastAsia="Arial Unicode MS" w:hAnsi="Cambria" w:cs="Arial Unicode MS"/>
          <w:b/>
          <w:sz w:val="24"/>
          <w:lang w:val="en-US"/>
        </w:rPr>
        <w:t xml:space="preserve">, the right to government services, the right to a </w:t>
      </w:r>
      <w:hyperlink r:id="rId9" w:history="1">
        <w:r w:rsidRPr="00913A0B">
          <w:rPr>
            <w:rFonts w:ascii="Cambria" w:eastAsia="Arial Unicode MS" w:hAnsi="Cambria" w:cs="Arial Unicode MS"/>
            <w:b/>
            <w:sz w:val="24"/>
            <w:lang w:val="en-US"/>
          </w:rPr>
          <w:t>public education</w:t>
        </w:r>
      </w:hyperlink>
      <w:r w:rsidRPr="00913A0B">
        <w:rPr>
          <w:rFonts w:ascii="Cambria" w:eastAsia="Arial Unicode MS" w:hAnsi="Cambria" w:cs="Arial Unicode MS"/>
          <w:b/>
          <w:sz w:val="24"/>
          <w:lang w:val="en-US"/>
        </w:rPr>
        <w:t>, and the right to use public facilities</w:t>
      </w:r>
      <w:r w:rsidRPr="00913A0B">
        <w:rPr>
          <w:rFonts w:ascii="Cambria" w:eastAsia="Arial Unicode MS" w:hAnsi="Cambria" w:cs="Arial Unicode MS"/>
          <w:sz w:val="24"/>
          <w:lang w:val="en-US"/>
        </w:rPr>
        <w:t xml:space="preserve">. </w:t>
      </w:r>
      <w:r w:rsidRPr="00913A0B">
        <w:rPr>
          <w:rFonts w:ascii="Cambria" w:eastAsia="Arial Unicode MS" w:hAnsi="Cambria" w:cs="Arial Unicode MS"/>
          <w:b/>
          <w:sz w:val="24"/>
          <w:lang w:val="en-US"/>
        </w:rPr>
        <w:t xml:space="preserve">Civil rights are an essential component of </w:t>
      </w:r>
      <w:hyperlink r:id="rId10" w:history="1">
        <w:r w:rsidRPr="00913A0B">
          <w:rPr>
            <w:rFonts w:ascii="Cambria" w:eastAsia="Arial Unicode MS" w:hAnsi="Cambria" w:cs="Arial Unicode MS"/>
            <w:b/>
            <w:sz w:val="24"/>
            <w:lang w:val="en-US"/>
          </w:rPr>
          <w:t>democracy</w:t>
        </w:r>
      </w:hyperlink>
      <w:r w:rsidRPr="00913A0B">
        <w:rPr>
          <w:rFonts w:ascii="Cambria" w:eastAsia="Arial Unicode MS" w:hAnsi="Cambria" w:cs="Arial Unicode MS"/>
          <w:b/>
          <w:sz w:val="24"/>
          <w:lang w:val="en-US"/>
        </w:rPr>
        <w:t>;</w:t>
      </w:r>
      <w:r w:rsidRPr="00913A0B">
        <w:rPr>
          <w:rFonts w:ascii="Cambria" w:eastAsia="Arial Unicode MS" w:hAnsi="Cambria" w:cs="Arial Unicode MS"/>
          <w:sz w:val="24"/>
          <w:lang w:val="en-US"/>
        </w:rPr>
        <w:t xml:space="preserve"> when individuals are being denied opportunities </w:t>
      </w:r>
      <w:r w:rsidRPr="007F6951">
        <w:rPr>
          <w:rFonts w:ascii="Cambria" w:eastAsia="Arial Unicode MS" w:hAnsi="Cambria" w:cs="Arial Unicode MS"/>
          <w:sz w:val="24"/>
          <w:u w:val="single"/>
          <w:lang w:val="en-US"/>
        </w:rPr>
        <w:t>to participate in political society, they are being denied their civil rights.</w:t>
      </w:r>
      <w:r w:rsidRPr="00913A0B">
        <w:rPr>
          <w:rFonts w:ascii="Cambria" w:eastAsia="Arial Unicode MS" w:hAnsi="Cambria" w:cs="Arial Unicode MS"/>
          <w:sz w:val="24"/>
          <w:lang w:val="en-US"/>
        </w:rPr>
        <w:t xml:space="preserve"> In contrast to </w:t>
      </w:r>
      <w:hyperlink r:id="rId11" w:history="1">
        <w:r w:rsidRPr="00913A0B">
          <w:rPr>
            <w:rFonts w:ascii="Cambria" w:eastAsia="Arial Unicode MS" w:hAnsi="Cambria" w:cs="Arial Unicode MS"/>
            <w:sz w:val="24"/>
            <w:lang w:val="en-US"/>
          </w:rPr>
          <w:t>civil liberties</w:t>
        </w:r>
      </w:hyperlink>
      <w:r w:rsidRPr="00913A0B">
        <w:rPr>
          <w:rFonts w:ascii="Cambria" w:eastAsia="Arial Unicode MS" w:hAnsi="Cambria" w:cs="Arial Unicode MS"/>
          <w:sz w:val="24"/>
          <w:lang w:val="en-US"/>
        </w:rPr>
        <w:t xml:space="preserve">, which are freedoms that are secured by placing restraints on government, </w:t>
      </w:r>
      <w:r w:rsidRPr="007F6951">
        <w:rPr>
          <w:rFonts w:ascii="Cambria" w:eastAsia="Arial Unicode MS" w:hAnsi="Cambria" w:cs="Arial Unicode MS"/>
          <w:sz w:val="24"/>
          <w:u w:val="single"/>
          <w:lang w:val="en-US"/>
        </w:rPr>
        <w:t>civil rights are secured by positive government action</w:t>
      </w:r>
      <w:r w:rsidRPr="00913A0B">
        <w:rPr>
          <w:rFonts w:ascii="Cambria" w:eastAsia="Arial Unicode MS" w:hAnsi="Cambria" w:cs="Arial Unicode MS"/>
          <w:sz w:val="24"/>
          <w:lang w:val="en-US"/>
        </w:rPr>
        <w:t xml:space="preserve">, often in the form of </w:t>
      </w:r>
      <w:r w:rsidRPr="00913A0B">
        <w:rPr>
          <w:rFonts w:ascii="Cambria" w:eastAsia="Arial Unicode MS" w:hAnsi="Cambria" w:cs="Arial Unicode MS"/>
          <w:b/>
          <w:sz w:val="24"/>
          <w:lang w:val="en-US"/>
        </w:rPr>
        <w:t>legislation</w:t>
      </w:r>
      <w:r w:rsidR="000F36D4">
        <w:rPr>
          <w:rFonts w:ascii="Cambria" w:eastAsia="Arial Unicode MS" w:hAnsi="Cambria" w:cs="Arial Unicode MS"/>
          <w:b/>
          <w:sz w:val="24"/>
          <w:lang w:val="en-US"/>
        </w:rPr>
        <w:t>”</w:t>
      </w:r>
      <w:r w:rsidRPr="00913A0B">
        <w:rPr>
          <w:rFonts w:ascii="Cambria" w:eastAsia="Arial Unicode MS" w:hAnsi="Cambria" w:cs="Arial Unicode MS"/>
          <w:b/>
          <w:sz w:val="24"/>
          <w:lang w:val="en-US"/>
        </w:rPr>
        <w:t>.</w:t>
      </w:r>
    </w:p>
    <w:p w14:paraId="28029BFE" w14:textId="77777777" w:rsidR="000F38D0" w:rsidRDefault="000F38D0" w:rsidP="00C7176E">
      <w:pPr>
        <w:spacing w:after="0"/>
        <w:jc w:val="both"/>
        <w:rPr>
          <w:rFonts w:ascii="Cambria" w:eastAsia="Arial Unicode MS" w:hAnsi="Cambria" w:cs="Arial Unicode MS"/>
          <w:b/>
          <w:bCs/>
          <w:sz w:val="24"/>
          <w:lang w:val="en-US"/>
        </w:rPr>
      </w:pPr>
    </w:p>
    <w:p w14:paraId="07272D21" w14:textId="77777777" w:rsidR="00C7176E" w:rsidRPr="00F9189B" w:rsidRDefault="000F36D4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>
        <w:rPr>
          <w:rFonts w:ascii="Cambria" w:eastAsia="Arial Unicode MS" w:hAnsi="Cambria" w:cs="Arial Unicode MS"/>
          <w:b/>
          <w:bCs/>
          <w:sz w:val="24"/>
          <w:lang w:val="en-US"/>
        </w:rPr>
        <w:t>“</w:t>
      </w:r>
      <w:r w:rsidR="00C7176E" w:rsidRPr="00F9189B">
        <w:rPr>
          <w:rFonts w:ascii="Cambria" w:eastAsia="Arial Unicode MS" w:hAnsi="Cambria" w:cs="Arial Unicode MS"/>
          <w:b/>
          <w:bCs/>
          <w:sz w:val="24"/>
          <w:lang w:val="en-US"/>
        </w:rPr>
        <w:t xml:space="preserve">Reconstruction </w:t>
      </w:r>
      <w:r w:rsidR="00C7176E">
        <w:rPr>
          <w:rFonts w:ascii="Cambria" w:eastAsia="Arial Unicode MS" w:hAnsi="Cambria" w:cs="Arial Unicode MS"/>
          <w:b/>
          <w:bCs/>
          <w:sz w:val="24"/>
          <w:lang w:val="en-US"/>
        </w:rPr>
        <w:t xml:space="preserve">era </w:t>
      </w:r>
      <w:r w:rsidR="00C7176E" w:rsidRPr="00F9189B">
        <w:rPr>
          <w:rFonts w:ascii="Cambria" w:eastAsia="Arial Unicode MS" w:hAnsi="Cambria" w:cs="Arial Unicode MS"/>
          <w:b/>
          <w:bCs/>
          <w:sz w:val="24"/>
          <w:lang w:val="en-US"/>
        </w:rPr>
        <w:t>(</w:t>
      </w:r>
      <w:r w:rsidR="00C7176E" w:rsidRPr="00F9189B">
        <w:rPr>
          <w:rFonts w:ascii="Cambria" w:eastAsia="Arial Unicode MS" w:hAnsi="Cambria" w:cs="Arial Unicode MS"/>
          <w:bCs/>
          <w:sz w:val="24"/>
        </w:rPr>
        <w:t>αποκατάσταση</w:t>
      </w:r>
      <w:r w:rsidR="00C7176E" w:rsidRPr="00F9189B">
        <w:rPr>
          <w:rFonts w:ascii="Cambria" w:eastAsia="Arial Unicode MS" w:hAnsi="Cambria" w:cs="Arial Unicode MS"/>
          <w:bCs/>
          <w:sz w:val="24"/>
          <w:lang w:val="en-US"/>
        </w:rPr>
        <w:t xml:space="preserve">, </w:t>
      </w:r>
      <w:r w:rsidR="00C7176E" w:rsidRPr="00F9189B">
        <w:rPr>
          <w:rFonts w:ascii="Cambria" w:eastAsia="Arial Unicode MS" w:hAnsi="Cambria" w:cs="Arial Unicode MS"/>
          <w:bCs/>
          <w:sz w:val="24"/>
        </w:rPr>
        <w:t>ανασυγκρότηση</w:t>
      </w:r>
      <w:r w:rsidR="00C7176E" w:rsidRPr="00F9189B">
        <w:rPr>
          <w:rFonts w:ascii="Cambria" w:eastAsia="Arial Unicode MS" w:hAnsi="Cambria" w:cs="Arial Unicode MS"/>
          <w:b/>
          <w:bCs/>
          <w:sz w:val="24"/>
          <w:lang w:val="en-US"/>
        </w:rPr>
        <w:t>)</w:t>
      </w:r>
      <w:r w:rsidR="00C7176E" w:rsidRPr="00F9189B">
        <w:rPr>
          <w:rFonts w:ascii="Cambria" w:eastAsia="Arial Unicode MS" w:hAnsi="Cambria" w:cs="Arial Unicode MS"/>
          <w:sz w:val="24"/>
          <w:lang w:val="en-US"/>
        </w:rPr>
        <w:t xml:space="preserve">, in U.S. history, </w:t>
      </w:r>
      <w:r w:rsidR="00C7176E">
        <w:rPr>
          <w:rFonts w:ascii="Cambria" w:eastAsia="Arial Unicode MS" w:hAnsi="Cambria" w:cs="Arial Unicode MS"/>
          <w:sz w:val="24"/>
          <w:lang w:val="en-US"/>
        </w:rPr>
        <w:t xml:space="preserve">is </w:t>
      </w:r>
      <w:r w:rsidR="00C7176E" w:rsidRPr="00F9189B">
        <w:rPr>
          <w:rFonts w:ascii="Cambria" w:eastAsia="Arial Unicode MS" w:hAnsi="Cambria" w:cs="Arial Unicode MS"/>
          <w:sz w:val="24"/>
          <w:lang w:val="en-US"/>
        </w:rPr>
        <w:t xml:space="preserve">the period (1865–77) that followed the </w:t>
      </w:r>
      <w:hyperlink r:id="rId12" w:history="1">
        <w:r w:rsidR="00C7176E" w:rsidRPr="00F9189B">
          <w:rPr>
            <w:rFonts w:ascii="Cambria" w:eastAsia="Arial Unicode MS" w:hAnsi="Cambria" w:cs="Arial Unicode MS"/>
            <w:sz w:val="24"/>
            <w:lang w:val="en-US"/>
          </w:rPr>
          <w:t>American Civil War</w:t>
        </w:r>
      </w:hyperlink>
      <w:r w:rsidR="00C7176E" w:rsidRPr="00F9189B">
        <w:rPr>
          <w:rFonts w:ascii="Cambria" w:eastAsia="Arial Unicode MS" w:hAnsi="Cambria" w:cs="Arial Unicode MS"/>
          <w:sz w:val="24"/>
          <w:lang w:val="en-US"/>
        </w:rPr>
        <w:t xml:space="preserve"> and during which attempts were made to redress the inequities of slavery and its political, social, and economic </w:t>
      </w:r>
      <w:hyperlink r:id="rId13" w:history="1">
        <w:r w:rsidR="00C7176E" w:rsidRPr="00F9189B">
          <w:rPr>
            <w:rFonts w:ascii="Cambria" w:eastAsia="Arial Unicode MS" w:hAnsi="Cambria" w:cs="Arial Unicode MS"/>
            <w:sz w:val="24"/>
            <w:lang w:val="en-US"/>
          </w:rPr>
          <w:t>legacy</w:t>
        </w:r>
      </w:hyperlink>
      <w:r w:rsidR="00C7176E" w:rsidRPr="00F9189B">
        <w:rPr>
          <w:rFonts w:ascii="Cambria" w:eastAsia="Arial Unicode MS" w:hAnsi="Cambria" w:cs="Arial Unicode MS"/>
          <w:sz w:val="24"/>
          <w:lang w:val="en-US"/>
        </w:rPr>
        <w:t xml:space="preserve"> and to solve the problems arising from the readmission to the Union of the 11 states that had seceded at or before the outbreak of war</w:t>
      </w:r>
      <w:r>
        <w:rPr>
          <w:rFonts w:ascii="Cambria" w:eastAsia="Arial Unicode MS" w:hAnsi="Cambria" w:cs="Arial Unicode MS"/>
          <w:sz w:val="24"/>
          <w:lang w:val="en-US"/>
        </w:rPr>
        <w:t>”</w:t>
      </w:r>
      <w:r w:rsidR="00C7176E" w:rsidRPr="00F9189B">
        <w:rPr>
          <w:rFonts w:ascii="Cambria" w:eastAsia="Arial Unicode MS" w:hAnsi="Cambria" w:cs="Arial Unicode MS"/>
          <w:sz w:val="24"/>
          <w:lang w:val="en-US"/>
        </w:rPr>
        <w:t>.</w:t>
      </w:r>
    </w:p>
    <w:p w14:paraId="04FAF3E7" w14:textId="77777777" w:rsidR="00C7176E" w:rsidRDefault="00C7176E" w:rsidP="00C7176E">
      <w:pPr>
        <w:spacing w:after="0"/>
        <w:jc w:val="both"/>
        <w:rPr>
          <w:lang w:val="en-US"/>
        </w:rPr>
      </w:pPr>
      <w:r w:rsidRPr="00913A0B">
        <w:rPr>
          <w:rFonts w:ascii="Cambria" w:eastAsia="Arial Unicode MS" w:hAnsi="Cambria" w:cs="Arial Unicode MS"/>
          <w:b/>
          <w:sz w:val="24"/>
          <w:lang w:val="en-US"/>
        </w:rPr>
        <w:t xml:space="preserve">Source: </w:t>
      </w:r>
      <w:hyperlink r:id="rId14" w:history="1">
        <w:r w:rsidRPr="00913A0B">
          <w:rPr>
            <w:rStyle w:val="Hyperlink"/>
            <w:rFonts w:ascii="Cambria" w:eastAsia="Arial Unicode MS" w:hAnsi="Cambria" w:cs="Arial Unicode MS"/>
            <w:sz w:val="24"/>
            <w:lang w:val="en-US"/>
          </w:rPr>
          <w:t>https://www.britannica.com/topic/civil-rights</w:t>
        </w:r>
      </w:hyperlink>
    </w:p>
    <w:p w14:paraId="2A6B9F24" w14:textId="77777777" w:rsidR="00E961CD" w:rsidRPr="00E961CD" w:rsidRDefault="00E961CD" w:rsidP="00C7176E">
      <w:pPr>
        <w:spacing w:after="0"/>
        <w:jc w:val="both"/>
        <w:rPr>
          <w:rFonts w:ascii="Cambria" w:eastAsia="Arial Unicode MS" w:hAnsi="Cambria" w:cs="Arial Unicode MS"/>
          <w:b/>
          <w:sz w:val="24"/>
          <w:lang w:val="en-US"/>
        </w:rPr>
      </w:pPr>
    </w:p>
    <w:p w14:paraId="7DC4E0B8" w14:textId="77777777" w:rsidR="00C7176E" w:rsidRDefault="00E961CD" w:rsidP="00E961CD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  <w:r>
        <w:rPr>
          <w:rFonts w:ascii="Cambria" w:eastAsia="Arial Unicode MS" w:hAnsi="Cambria" w:cs="Arial Unicode MS"/>
          <w:b/>
          <w:sz w:val="24"/>
          <w:lang w:val="en-US"/>
        </w:rPr>
        <w:t>Useful videos</w:t>
      </w:r>
    </w:p>
    <w:p w14:paraId="04EDFF57" w14:textId="77777777" w:rsidR="00C7176E" w:rsidRPr="00913A0B" w:rsidRDefault="00C7176E" w:rsidP="00C7176E">
      <w:pPr>
        <w:spacing w:after="0"/>
        <w:jc w:val="both"/>
        <w:rPr>
          <w:rFonts w:ascii="Cambria" w:eastAsia="Arial Unicode MS" w:hAnsi="Cambria" w:cs="Arial Unicode MS"/>
          <w:b/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6"/>
      </w:tblGrid>
      <w:tr w:rsidR="00C7176E" w:rsidRPr="004E1CB9" w14:paraId="182AF33D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39694FE6" w14:textId="77777777" w:rsidR="00C7176E" w:rsidRPr="00672F87" w:rsidRDefault="00C7176E" w:rsidP="00E961CD">
            <w:pPr>
              <w:spacing w:line="360" w:lineRule="auto"/>
              <w:jc w:val="both"/>
              <w:rPr>
                <w:lang w:val="en-US"/>
              </w:rPr>
            </w:pPr>
            <w:hyperlink r:id="rId15" w:history="1">
              <w:r w:rsidRPr="00672F87">
                <w:rPr>
                  <w:rStyle w:val="Hyperlink"/>
                  <w:rFonts w:ascii="Cambria" w:eastAsia="Arial Unicode MS" w:hAnsi="Cambria" w:cs="Arial Unicode MS"/>
                  <w:sz w:val="24"/>
                  <w:lang w:val="en-US"/>
                </w:rPr>
                <w:t>https://www.youtube.com/watch?time_continue=5&amp;v=hTlrSYbCbHE&amp;feature=emb_logo</w:t>
              </w:r>
            </w:hyperlink>
            <w:r>
              <w:rPr>
                <w:lang w:val="en-US"/>
              </w:rPr>
              <w:t xml:space="preserve">  </w:t>
            </w:r>
            <w:r w:rsidRPr="00672F87">
              <w:rPr>
                <w:b/>
                <w:sz w:val="24"/>
                <w:lang w:val="en-US"/>
              </w:rPr>
              <w:t>The universal declaration of</w:t>
            </w:r>
            <w:r>
              <w:rPr>
                <w:lang w:val="en-US"/>
              </w:rPr>
              <w:t xml:space="preserve"> </w:t>
            </w:r>
            <w:r w:rsidRPr="00672F87">
              <w:rPr>
                <w:b/>
                <w:i/>
                <w:sz w:val="24"/>
                <w:lang w:val="en-US"/>
              </w:rPr>
              <w:t>Human rights</w:t>
            </w:r>
          </w:p>
        </w:tc>
      </w:tr>
      <w:tr w:rsidR="00C7176E" w:rsidRPr="004E1CB9" w14:paraId="2D37D837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42C225FB" w14:textId="77777777" w:rsidR="00C7176E" w:rsidRPr="00672F87" w:rsidRDefault="00C7176E" w:rsidP="00E961CD">
            <w:pPr>
              <w:pStyle w:val="Heading1"/>
              <w:spacing w:line="360" w:lineRule="auto"/>
              <w:rPr>
                <w:lang w:val="en-US"/>
              </w:rPr>
            </w:pPr>
            <w:hyperlink r:id="rId16" w:history="1">
              <w:r w:rsidRPr="00672F87">
                <w:rPr>
                  <w:rStyle w:val="Hyperlink"/>
                  <w:rFonts w:ascii="Cambria" w:eastAsia="Arial Unicode MS" w:hAnsi="Cambria" w:cs="Arial Unicode MS"/>
                  <w:kern w:val="0"/>
                  <w:sz w:val="24"/>
                  <w:szCs w:val="22"/>
                  <w:lang w:val="en-US" w:eastAsia="en-US"/>
                </w:rPr>
                <w:t>https://www.youtube.com/watch?v=y2TRl3lMr5k</w:t>
              </w:r>
            </w:hyperlink>
            <w:r w:rsidRPr="00672F87">
              <w:rPr>
                <w:rStyle w:val="Hyperlink"/>
                <w:rFonts w:ascii="Cambria" w:eastAsia="Arial Unicode MS" w:hAnsi="Cambria" w:cs="Arial Unicode MS"/>
                <w:kern w:val="0"/>
                <w:sz w:val="24"/>
                <w:szCs w:val="22"/>
                <w:lang w:val="en-US" w:eastAsia="en-US"/>
              </w:rPr>
              <w:t xml:space="preserve"> </w:t>
            </w:r>
            <w:r w:rsidRPr="00672F87">
              <w:rPr>
                <w:rFonts w:asciiTheme="minorHAnsi" w:eastAsiaTheme="minorHAnsi" w:hAnsiTheme="minorHAnsi" w:cstheme="minorBidi"/>
                <w:bCs w:val="0"/>
                <w:kern w:val="0"/>
                <w:sz w:val="24"/>
                <w:szCs w:val="22"/>
                <w:lang w:val="en-US" w:eastAsia="en-US"/>
              </w:rPr>
              <w:t>The Civil Rights Movement and the Civil Rights Act of 1964</w:t>
            </w:r>
          </w:p>
        </w:tc>
      </w:tr>
      <w:tr w:rsidR="00C7176E" w:rsidRPr="004E1CB9" w14:paraId="7376E0A7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526E7B23" w14:textId="77777777" w:rsidR="00C7176E" w:rsidRPr="00913A0B" w:rsidRDefault="00C7176E" w:rsidP="00E961CD">
            <w:pPr>
              <w:spacing w:line="360" w:lineRule="auto"/>
              <w:jc w:val="both"/>
              <w:rPr>
                <w:rFonts w:ascii="Cambria" w:eastAsia="Arial Unicode MS" w:hAnsi="Cambria" w:cs="Arial Unicode MS"/>
                <w:b/>
                <w:sz w:val="24"/>
                <w:lang w:val="en-US"/>
              </w:rPr>
            </w:pPr>
            <w:hyperlink r:id="rId17" w:history="1">
              <w:r w:rsidRPr="00913A0B">
                <w:rPr>
                  <w:rStyle w:val="Hyperlink"/>
                  <w:rFonts w:ascii="Cambria" w:eastAsia="Arial Unicode MS" w:hAnsi="Cambria" w:cs="Arial Unicode MS"/>
                  <w:sz w:val="24"/>
                  <w:lang w:val="en-US"/>
                </w:rPr>
                <w:t>https://www.youtube.com/watch?v=9N-m9RcZGkc</w:t>
              </w:r>
            </w:hyperlink>
            <w:r w:rsidRPr="00913A0B">
              <w:rPr>
                <w:rFonts w:ascii="Cambria" w:eastAsia="Arial Unicode MS" w:hAnsi="Cambria" w:cs="Arial Unicode MS"/>
                <w:b/>
                <w:sz w:val="24"/>
                <w:lang w:val="en-US"/>
              </w:rPr>
              <w:t xml:space="preserve">  I have a dream speech</w:t>
            </w:r>
          </w:p>
        </w:tc>
      </w:tr>
      <w:tr w:rsidR="00C7176E" w:rsidRPr="004E1CB9" w14:paraId="2681A2D1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329558EF" w14:textId="77777777" w:rsidR="00C7176E" w:rsidRPr="00913A0B" w:rsidRDefault="00E961CD" w:rsidP="00E961CD">
            <w:pPr>
              <w:spacing w:line="360" w:lineRule="auto"/>
              <w:jc w:val="both"/>
              <w:rPr>
                <w:rFonts w:ascii="Cambria" w:eastAsia="Arial Unicode MS" w:hAnsi="Cambria" w:cs="Arial Unicode MS"/>
                <w:b/>
                <w:sz w:val="24"/>
                <w:lang w:val="en-US"/>
              </w:rPr>
            </w:pPr>
            <w:hyperlink r:id="rId18" w:history="1">
              <w:r w:rsidRPr="00361357">
                <w:rPr>
                  <w:rStyle w:val="Hyperlink"/>
                  <w:rFonts w:ascii="Cambria" w:eastAsia="Arial Unicode MS" w:hAnsi="Cambria" w:cs="Arial Unicode MS"/>
                  <w:sz w:val="24"/>
                  <w:lang w:val="en-US"/>
                </w:rPr>
                <w:t>https://www.youtube.com/watch?v=vN1w3-9-_j8</w:t>
              </w:r>
            </w:hyperlink>
            <w:r w:rsidR="00C7176E" w:rsidRPr="00913A0B">
              <w:rPr>
                <w:rFonts w:ascii="Cambria" w:eastAsia="Arial Unicode MS" w:hAnsi="Cambria" w:cs="Arial Unicode MS"/>
                <w:b/>
                <w:sz w:val="24"/>
                <w:lang w:val="en-US"/>
              </w:rPr>
              <w:t xml:space="preserve"> </w:t>
            </w:r>
            <w:r>
              <w:rPr>
                <w:rFonts w:ascii="Cambria" w:eastAsia="Arial Unicode MS" w:hAnsi="Cambria" w:cs="Arial Unicode MS"/>
                <w:b/>
                <w:sz w:val="24"/>
                <w:lang w:val="en-US"/>
              </w:rPr>
              <w:t xml:space="preserve">   </w:t>
            </w:r>
            <w:r w:rsidR="00C7176E" w:rsidRPr="00913A0B">
              <w:rPr>
                <w:rFonts w:ascii="Cambria" w:eastAsia="Arial Unicode MS" w:hAnsi="Cambria" w:cs="Arial Unicode MS"/>
                <w:b/>
                <w:sz w:val="24"/>
                <w:lang w:val="en-US"/>
              </w:rPr>
              <w:t>Nobel Prize acceptance speech</w:t>
            </w:r>
          </w:p>
        </w:tc>
      </w:tr>
      <w:tr w:rsidR="00C7176E" w:rsidRPr="004E1CB9" w14:paraId="52179A22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564FE52C" w14:textId="77777777" w:rsidR="00C7176E" w:rsidRPr="00672F87" w:rsidRDefault="00C7176E" w:rsidP="00E961CD">
            <w:pPr>
              <w:pStyle w:val="Heading1"/>
              <w:spacing w:line="360" w:lineRule="auto"/>
              <w:rPr>
                <w:lang w:val="en-US"/>
              </w:rPr>
            </w:pPr>
            <w:hyperlink r:id="rId19" w:history="1">
              <w:r w:rsidRPr="00505F38">
                <w:rPr>
                  <w:rStyle w:val="Hyperlink"/>
                  <w:rFonts w:ascii="Cambria" w:eastAsia="Arial Unicode MS" w:hAnsi="Cambria" w:cs="Arial Unicode MS"/>
                  <w:kern w:val="0"/>
                  <w:sz w:val="24"/>
                  <w:szCs w:val="22"/>
                  <w:lang w:val="en-US" w:eastAsia="en-US"/>
                </w:rPr>
                <w:t>https://www.youtube.com/watch?v=PyfOrbO0xf4</w:t>
              </w:r>
            </w:hyperlink>
            <w:r>
              <w:rPr>
                <w:lang w:val="en-US"/>
              </w:rPr>
              <w:t xml:space="preserve">  </w:t>
            </w:r>
            <w:r w:rsidRPr="00505F38"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>Nelson Mandela, Anti-Apartheid Activist and World Leader | Biography</w:t>
            </w:r>
            <w:r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 xml:space="preserve"> </w:t>
            </w:r>
          </w:p>
        </w:tc>
      </w:tr>
      <w:tr w:rsidR="00C7176E" w:rsidRPr="004E1CB9" w14:paraId="601E3039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6E80D953" w14:textId="77777777" w:rsidR="00C7176E" w:rsidRPr="00505F38" w:rsidRDefault="00C7176E" w:rsidP="00E961CD">
            <w:pPr>
              <w:pStyle w:val="Heading1"/>
              <w:spacing w:line="360" w:lineRule="auto"/>
              <w:rPr>
                <w:lang w:val="en-US"/>
              </w:rPr>
            </w:pPr>
            <w:hyperlink r:id="rId20" w:history="1">
              <w:r w:rsidRPr="00505F38">
                <w:rPr>
                  <w:rStyle w:val="Hyperlink"/>
                  <w:rFonts w:ascii="Cambria" w:eastAsia="Arial Unicode MS" w:hAnsi="Cambria" w:cs="Arial Unicode MS"/>
                  <w:kern w:val="0"/>
                  <w:sz w:val="24"/>
                  <w:szCs w:val="22"/>
                  <w:lang w:val="en-US" w:eastAsia="en-US"/>
                </w:rPr>
                <w:t>https://www.youtube.com/watch?v=S7yvnUz2PLE</w:t>
              </w:r>
            </w:hyperlink>
            <w:r>
              <w:rPr>
                <w:rStyle w:val="Hyperlink"/>
                <w:rFonts w:ascii="Cambria" w:eastAsia="Arial Unicode MS" w:hAnsi="Cambria" w:cs="Arial Unicode MS"/>
                <w:kern w:val="0"/>
                <w:sz w:val="24"/>
                <w:szCs w:val="22"/>
                <w:lang w:val="en-US" w:eastAsia="en-US"/>
              </w:rPr>
              <w:t xml:space="preserve">  </w:t>
            </w:r>
            <w:r w:rsidRPr="00505F38"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>Apartheid Explained</w:t>
            </w:r>
          </w:p>
        </w:tc>
      </w:tr>
      <w:tr w:rsidR="00C7176E" w:rsidRPr="004E1CB9" w14:paraId="33246B07" w14:textId="77777777" w:rsidTr="000F36D4">
        <w:tc>
          <w:tcPr>
            <w:tcW w:w="9962" w:type="dxa"/>
            <w:shd w:val="clear" w:color="auto" w:fill="F2F2F2" w:themeFill="background1" w:themeFillShade="F2"/>
          </w:tcPr>
          <w:p w14:paraId="012CEA48" w14:textId="77777777" w:rsidR="00C7176E" w:rsidRPr="00505F38" w:rsidRDefault="00C7176E" w:rsidP="00E961CD">
            <w:pPr>
              <w:pStyle w:val="Heading1"/>
              <w:spacing w:line="360" w:lineRule="auto"/>
              <w:rPr>
                <w:rStyle w:val="Hyperlink"/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</w:pPr>
            <w:hyperlink r:id="rId21" w:history="1">
              <w:r w:rsidRPr="00505F38">
                <w:rPr>
                  <w:rStyle w:val="Hyperlink"/>
                  <w:rFonts w:ascii="Cambria" w:eastAsia="Arial Unicode MS" w:hAnsi="Cambria" w:cs="Arial Unicode MS"/>
                  <w:kern w:val="0"/>
                  <w:sz w:val="24"/>
                  <w:szCs w:val="22"/>
                  <w:lang w:val="en-US" w:eastAsia="en-US"/>
                </w:rPr>
                <w:t>https://www.youtube.com/watch?v=2f2k6iDFCL4</w:t>
              </w:r>
            </w:hyperlink>
            <w:r>
              <w:rPr>
                <w:rStyle w:val="Hyperlink"/>
                <w:rFonts w:ascii="Cambria" w:eastAsia="Arial Unicode MS" w:hAnsi="Cambria" w:cs="Arial Unicode MS"/>
                <w:kern w:val="0"/>
                <w:sz w:val="24"/>
                <w:szCs w:val="22"/>
                <w:lang w:val="en-US" w:eastAsia="en-US"/>
              </w:rPr>
              <w:t xml:space="preserve">  </w:t>
            </w:r>
            <w:r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>A</w:t>
            </w:r>
            <w:r w:rsidRPr="00505F38"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>partheid</w:t>
            </w:r>
            <w:r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>-</w:t>
            </w:r>
            <w:r w:rsidRPr="00505F38"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 xml:space="preserve"> 46 years in 90 seconds - BBC NEWS</w:t>
            </w:r>
            <w:r w:rsidR="00E961CD">
              <w:rPr>
                <w:rFonts w:ascii="Cambria" w:eastAsia="Arial Unicode MS" w:hAnsi="Cambria" w:cs="Arial Unicode MS"/>
                <w:bCs w:val="0"/>
                <w:kern w:val="0"/>
                <w:sz w:val="24"/>
                <w:szCs w:val="22"/>
                <w:lang w:val="en-US" w:eastAsia="en-US"/>
              </w:rPr>
              <w:t xml:space="preserve"> </w:t>
            </w:r>
          </w:p>
        </w:tc>
      </w:tr>
    </w:tbl>
    <w:p w14:paraId="172ABF18" w14:textId="77777777" w:rsidR="00C7176E" w:rsidRPr="00913A0B" w:rsidRDefault="00C7176E" w:rsidP="00C7176E">
      <w:pPr>
        <w:spacing w:after="0"/>
        <w:jc w:val="both"/>
        <w:rPr>
          <w:rFonts w:ascii="Cambria" w:eastAsia="Arial Unicode MS" w:hAnsi="Cambria" w:cs="Arial Unicode MS"/>
          <w:b/>
          <w:sz w:val="24"/>
          <w:lang w:val="en-US"/>
        </w:rPr>
      </w:pPr>
    </w:p>
    <w:p w14:paraId="5DF1A8A3" w14:textId="77777777" w:rsidR="007D0482" w:rsidRDefault="007D0482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p w14:paraId="1ADF5E28" w14:textId="77777777" w:rsidR="007D0482" w:rsidRDefault="007D0482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p w14:paraId="062BD3BD" w14:textId="77777777" w:rsidR="007D0482" w:rsidRDefault="007D0482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p w14:paraId="5A66BDC5" w14:textId="77777777" w:rsidR="007D0482" w:rsidRDefault="007D0482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p w14:paraId="328B0CAD" w14:textId="77777777" w:rsidR="00C7176E" w:rsidRPr="007D0482" w:rsidRDefault="00C7176E" w:rsidP="00C7176E">
      <w:pPr>
        <w:spacing w:after="0"/>
        <w:jc w:val="center"/>
        <w:rPr>
          <w:rFonts w:ascii="Cambria" w:eastAsia="Arial Unicode MS" w:hAnsi="Cambria" w:cs="Arial Unicode MS"/>
          <w:b/>
          <w:sz w:val="28"/>
          <w:lang w:val="en-US"/>
        </w:rPr>
      </w:pPr>
      <w:r w:rsidRPr="007D0482">
        <w:rPr>
          <w:rFonts w:ascii="Cambria" w:eastAsia="Arial Unicode MS" w:hAnsi="Cambria" w:cs="Arial Unicode MS"/>
          <w:b/>
          <w:sz w:val="28"/>
          <w:lang w:val="en-US"/>
        </w:rPr>
        <w:t>Useful vocabulary-key concepts</w:t>
      </w:r>
    </w:p>
    <w:p w14:paraId="1B722816" w14:textId="77777777" w:rsidR="007D0482" w:rsidRPr="00913A0B" w:rsidRDefault="007D0482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2766"/>
      </w:tblGrid>
      <w:tr w:rsidR="00C7176E" w:rsidRPr="007D0482" w14:paraId="7FB402F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578824D" w14:textId="77777777" w:rsidR="00C7176E" w:rsidRPr="00F9189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Civil rights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B2B8130" w14:textId="77777777" w:rsidR="00C7176E" w:rsidRPr="00913A0B" w:rsidRDefault="00D05C27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</w:t>
            </w:r>
            <w:r w:rsidR="007D0482" w:rsidRPr="007D0482">
              <w:rPr>
                <w:rFonts w:ascii="Cambria" w:eastAsia="Arial Unicode MS" w:hAnsi="Cambria" w:cs="Arial Unicode MS"/>
                <w:sz w:val="24"/>
                <w:lang w:val="en-US"/>
              </w:rPr>
              <w:t>Civil rights, guarantees of equal social opportunities and equal protection under the law, regardless of race, religion, or</w:t>
            </w:r>
            <w:r w:rsidR="007D048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other personal characteristics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”</w:t>
            </w:r>
            <w:r w:rsidR="007D048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. Derived from </w:t>
            </w:r>
            <w:r w:rsidR="007D0482" w:rsidRPr="007D0482">
              <w:rPr>
                <w:rFonts w:ascii="Cambria" w:eastAsia="Arial Unicode MS" w:hAnsi="Cambria" w:cs="Arial Unicode MS"/>
                <w:sz w:val="24"/>
                <w:lang w:val="en-US"/>
              </w:rPr>
              <w:t>https://www.britannica.com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F07F7A3" w14:textId="77777777" w:rsidR="00C7176E" w:rsidRPr="007D048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Πολιτικά</w:t>
            </w:r>
            <w:r w:rsidRPr="007D048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>
              <w:rPr>
                <w:rFonts w:ascii="Cambria" w:eastAsia="Arial Unicode MS" w:hAnsi="Cambria" w:cs="Arial Unicode MS"/>
                <w:sz w:val="24"/>
              </w:rPr>
              <w:t>δικαιώματα</w:t>
            </w:r>
          </w:p>
        </w:tc>
      </w:tr>
      <w:tr w:rsidR="00C7176E" w:rsidRPr="007D0482" w14:paraId="13F48A7D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7E22335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Civil war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96D76B3" w14:textId="77777777" w:rsidR="00C7176E" w:rsidRPr="00913A0B" w:rsidRDefault="00D05C27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</w:t>
            </w:r>
            <w:r w:rsidRPr="00D05C27">
              <w:rPr>
                <w:rFonts w:ascii="Cambria" w:eastAsia="Arial Unicode MS" w:hAnsi="Cambria" w:cs="Arial Unicode MS"/>
                <w:sz w:val="24"/>
                <w:lang w:val="en-US"/>
              </w:rPr>
              <w:t>A civil war is a war in which parties within the same culture, society, or nationality fight against each other for the control of political power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”</w:t>
            </w:r>
            <w:r w:rsidRPr="00D05C27">
              <w:rPr>
                <w:rFonts w:ascii="Cambria" w:eastAsia="Arial Unicode MS" w:hAnsi="Cambria" w:cs="Arial Unicode MS"/>
                <w:sz w:val="24"/>
                <w:lang w:val="en-US"/>
              </w:rPr>
              <w:t>.</w:t>
            </w:r>
            <w:r w:rsidRPr="00D05C27">
              <w:rPr>
                <w:lang w:val="en-US"/>
              </w:rPr>
              <w:t xml:space="preserve"> </w:t>
            </w:r>
            <w:r w:rsidRPr="00D05C27">
              <w:rPr>
                <w:rFonts w:ascii="Cambria" w:eastAsia="Arial Unicode MS" w:hAnsi="Cambria" w:cs="Arial Unicode MS"/>
                <w:sz w:val="24"/>
                <w:lang w:val="en-US"/>
              </w:rPr>
              <w:t>Derived from</w:t>
            </w:r>
            <w:r>
              <w:t xml:space="preserve"> </w:t>
            </w:r>
            <w:r w:rsidRPr="00D05C27">
              <w:rPr>
                <w:rFonts w:ascii="Cambria" w:eastAsia="Arial Unicode MS" w:hAnsi="Cambria" w:cs="Arial Unicode MS"/>
                <w:sz w:val="24"/>
                <w:lang w:val="en-US"/>
              </w:rPr>
              <w:t>www.newworldencyclopedia.org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76FB80C" w14:textId="77777777" w:rsidR="00C7176E" w:rsidRPr="007D048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Εμφύλιος</w:t>
            </w:r>
            <w:r w:rsidRPr="007D048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>
              <w:rPr>
                <w:rFonts w:ascii="Cambria" w:eastAsia="Arial Unicode MS" w:hAnsi="Cambria" w:cs="Arial Unicode MS"/>
                <w:sz w:val="24"/>
              </w:rPr>
              <w:t>πόλεμος</w:t>
            </w:r>
          </w:p>
        </w:tc>
      </w:tr>
      <w:tr w:rsidR="00C7176E" w:rsidRPr="007D0482" w14:paraId="33EC240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771A711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advance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E22FFDB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promote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FBE55BE" w14:textId="77777777" w:rsidR="00C7176E" w:rsidRPr="007D048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Προωθώ</w:t>
            </w:r>
            <w:r w:rsidRPr="007D048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ενισχύω</w:t>
            </w:r>
          </w:p>
        </w:tc>
      </w:tr>
      <w:tr w:rsidR="00C7176E" w:rsidRPr="00913A0B" w14:paraId="38970E44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52FF240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Dismantle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B6D2777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Take to pieces, disconnect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58FCC22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Αποσυνθέτω, αποδομώ</w:t>
            </w:r>
          </w:p>
        </w:tc>
      </w:tr>
      <w:tr w:rsidR="00C7176E" w:rsidRPr="00913A0B" w14:paraId="179D731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60B1F59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Legacy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3BE483D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Heritage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5E61AC2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Πολιτιστική κληρονομιά</w:t>
            </w:r>
          </w:p>
        </w:tc>
      </w:tr>
      <w:tr w:rsidR="00C7176E" w:rsidRPr="00913A0B" w14:paraId="6F69EF09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E545747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Impact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4A4FB2F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Powerful effect</w:t>
            </w:r>
            <w:r>
              <w:rPr>
                <w:rFonts w:ascii="Cambria" w:eastAsia="Arial Unicode MS" w:hAnsi="Cambria" w:cs="Arial Unicode MS"/>
                <w:sz w:val="24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influence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8452359" w14:textId="77777777" w:rsidR="00C7176E" w:rsidRPr="00894204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Επίδραση</w:t>
            </w:r>
          </w:p>
        </w:tc>
      </w:tr>
      <w:tr w:rsidR="00C7176E" w:rsidRPr="00894204" w14:paraId="738B7D41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E042714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Grassroots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05BF905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The working class, common people 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36CE49F" w14:textId="77777777" w:rsidR="00C7176E" w:rsidRPr="00894204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Πλήθος, ο λαός, η εργατική τάξη</w:t>
            </w:r>
          </w:p>
        </w:tc>
      </w:tr>
      <w:tr w:rsidR="00C7176E" w:rsidRPr="00913A0B" w14:paraId="062D4807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9510A1E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Encompass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4FE0321" w14:textId="77777777" w:rsidR="00C7176E" w:rsidRPr="00913A0B" w:rsidRDefault="00D84245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</w:t>
            </w:r>
            <w:r w:rsidR="00C7176E">
              <w:rPr>
                <w:rFonts w:ascii="Cambria" w:eastAsia="Arial Unicode MS" w:hAnsi="Cambria" w:cs="Arial Unicode MS"/>
                <w:sz w:val="24"/>
                <w:lang w:val="en-US"/>
              </w:rPr>
              <w:t>nclude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, encapsulate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FCAE7D9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Περιλαμβάνω, περικλείω</w:t>
            </w:r>
          </w:p>
        </w:tc>
      </w:tr>
      <w:tr w:rsidR="00C7176E" w:rsidRPr="00913A0B" w14:paraId="7D9F2626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230E001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Legalize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80E4753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Sanction, make legal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6D3277F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Νομιμοποιώ, επικυρώνω</w:t>
            </w:r>
          </w:p>
        </w:tc>
      </w:tr>
      <w:tr w:rsidR="00C7176E" w:rsidRPr="00913A0B" w14:paraId="494DFC90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D87790A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Boycott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13B4A94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Embargo, impose sanctions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AA8D05A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Επιβάλλω κυρώσεις, μποϊκοτάρω</w:t>
            </w:r>
          </w:p>
        </w:tc>
      </w:tr>
      <w:tr w:rsidR="00C7176E" w:rsidRPr="00913A0B" w14:paraId="5B05FA07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FDF016B" w14:textId="77777777" w:rsidR="00C7176E" w:rsidRPr="00913A0B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Deliver a speech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9464F4C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Make a speech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95CDFE3" w14:textId="77777777" w:rsidR="00C7176E" w:rsidRPr="00894204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Εκφωνώ μια ομιλία/βγάζω λόγο</w:t>
            </w:r>
          </w:p>
        </w:tc>
      </w:tr>
      <w:tr w:rsidR="00C7176E" w:rsidRPr="00913A0B" w14:paraId="79DD4125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F55D455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Racial inequality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ABF8908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Racial inequity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0F8F509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Φυλετική ανισότητα</w:t>
            </w:r>
          </w:p>
        </w:tc>
      </w:tr>
      <w:tr w:rsidR="00C7176E" w:rsidRPr="00E23F2D" w14:paraId="50B57FC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8191158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Non-violence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4BB1BD6" w14:textId="77777777" w:rsidR="00C7176E" w:rsidRPr="00913A0B" w:rsidRDefault="00E23F2D" w:rsidP="00E23F2D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</w:t>
            </w:r>
            <w:r w:rsidRPr="00E23F2D">
              <w:rPr>
                <w:rFonts w:ascii="Cambria" w:eastAsia="Arial Unicode MS" w:hAnsi="Cambria" w:cs="Arial Unicode MS"/>
                <w:sz w:val="24"/>
                <w:lang w:val="en-US"/>
              </w:rPr>
              <w:t>A situation in which someone avoids fighting or using physical force, especially when trying to make political change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”. Derived from, </w:t>
            </w:r>
            <w:r w:rsidRPr="00E23F2D">
              <w:rPr>
                <w:lang w:val="en-US"/>
              </w:rPr>
              <w:t>dictionary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.</w:t>
            </w:r>
            <w:r w:rsidRPr="00E23F2D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cambridge.org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927A36F" w14:textId="77777777" w:rsidR="00C7176E" w:rsidRPr="00E23F2D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Μη</w:t>
            </w:r>
            <w:r w:rsidRPr="00E23F2D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>
              <w:rPr>
                <w:rFonts w:ascii="Cambria" w:eastAsia="Arial Unicode MS" w:hAnsi="Cambria" w:cs="Arial Unicode MS"/>
                <w:sz w:val="24"/>
              </w:rPr>
              <w:t>βία</w:t>
            </w:r>
          </w:p>
        </w:tc>
      </w:tr>
      <w:tr w:rsidR="00C7176E" w:rsidRPr="00E23F2D" w14:paraId="47005ADB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DF33CA5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Segregation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76A79DB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Set smn or sth apart from others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AD1A053" w14:textId="77777777" w:rsidR="00C7176E" w:rsidRPr="00E23F2D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Διαχωρισμός</w:t>
            </w:r>
          </w:p>
        </w:tc>
      </w:tr>
      <w:tr w:rsidR="00C7176E" w:rsidRPr="00E23F2D" w14:paraId="1628F867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3AA6111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Opposition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A5ABD63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Resistance, disagreement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62074AE" w14:textId="77777777" w:rsidR="00C7176E" w:rsidRPr="00E23F2D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Αντίθεση</w:t>
            </w:r>
            <w:r w:rsidRPr="00E23F2D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αντιπολίτευση</w:t>
            </w:r>
          </w:p>
        </w:tc>
      </w:tr>
      <w:tr w:rsidR="00C7176E" w:rsidRPr="00913A0B" w14:paraId="1922ACEA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CCE3BF1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Federal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EDE730D" w14:textId="77777777" w:rsidR="00C7176E" w:rsidRPr="00913A0B" w:rsidRDefault="00B9619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Related to a form of government in which power is distributed between a central authority and several constituent territorial units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6F0A625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Ομοσπονδιακός</w:t>
            </w:r>
          </w:p>
        </w:tc>
      </w:tr>
      <w:tr w:rsidR="00C7176E" w:rsidRPr="00913A0B" w14:paraId="3563221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2504DD2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Riot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DC64FB3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Uprising, unrest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BEC5AC5" w14:textId="77777777" w:rsidR="00C7176E" w:rsidRPr="00646D25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Ταραχές</w:t>
            </w:r>
          </w:p>
        </w:tc>
      </w:tr>
      <w:tr w:rsidR="00C7176E" w:rsidRPr="008948C4" w14:paraId="7FEA985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72097C4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Discrimination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86AFCE3" w14:textId="77777777" w:rsidR="00C7176E" w:rsidRPr="00F1607A" w:rsidRDefault="007D0482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F1607A">
              <w:rPr>
                <w:rFonts w:ascii="Cambria" w:eastAsia="Arial Unicode MS" w:hAnsi="Cambria" w:cs="Arial Unicode MS"/>
                <w:sz w:val="24"/>
                <w:lang w:val="en-US"/>
              </w:rPr>
              <w:t>Treating a person or particular group of people differently, especially in a worse way from the way in which you treat other people, because of their skin colour, sex, sexuality</w:t>
            </w:r>
            <w:r w:rsidR="00C7176E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 w:rsidR="00C7176E" w:rsidRPr="00F1607A"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https://dictionary.cambridge.org/dictionary/english/discrimination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B7483A1" w14:textId="77777777" w:rsidR="00C7176E" w:rsidRPr="00894204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lastRenderedPageBreak/>
              <w:t>Διάκριση</w:t>
            </w:r>
          </w:p>
        </w:tc>
      </w:tr>
      <w:tr w:rsidR="00C7176E" w:rsidRPr="00913A0B" w14:paraId="12DCD4F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5E44907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combat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1D28D8E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Fight or oppose vigorously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58D254E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 xml:space="preserve">Μάχομαι, αντιστέκομαι δυναμικά </w:t>
            </w:r>
          </w:p>
        </w:tc>
      </w:tr>
      <w:tr w:rsidR="00C7176E" w:rsidRPr="00913A0B" w14:paraId="21644CA5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CE2D7F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Resistance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584244A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Struggle, confrontation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19710F4A" w14:textId="77777777" w:rsidR="00C7176E" w:rsidRPr="00894204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Αντίσταση</w:t>
            </w:r>
          </w:p>
        </w:tc>
      </w:tr>
      <w:tr w:rsidR="00C7176E" w:rsidRPr="00913A0B" w14:paraId="79860A15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FDD29B7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 his honour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29607CF" w14:textId="77777777" w:rsidR="00C7176E" w:rsidRPr="00913A0B" w:rsidRDefault="00173B83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 respect of somebody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0B637C3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Προς τιμήν κάποιου</w:t>
            </w:r>
          </w:p>
        </w:tc>
      </w:tr>
      <w:tr w:rsidR="00C7176E" w:rsidRPr="00913A0B" w14:paraId="47A8B22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63DBB1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Posthumously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93F5E1D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After death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F0A4291" w14:textId="77777777" w:rsidR="00C7176E" w:rsidRPr="00894204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Μεταθανάτια</w:t>
            </w:r>
          </w:p>
        </w:tc>
      </w:tr>
      <w:tr w:rsidR="00C7176E" w:rsidRPr="00913A0B" w14:paraId="3B248862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DC87224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Apartheid regime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DCFAA56" w14:textId="77777777" w:rsidR="00C7176E" w:rsidRPr="00EF6DEA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</w:t>
            </w:r>
            <w:r w:rsidRPr="00EF6DEA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Apartheid was a system of institutionalised </w:t>
            </w:r>
            <w:hyperlink r:id="rId22" w:tooltip="Racial segregation" w:history="1">
              <w:r w:rsidRPr="00EF6DEA">
                <w:rPr>
                  <w:rFonts w:ascii="Cambria" w:eastAsia="Arial Unicode MS" w:hAnsi="Cambria" w:cs="Arial Unicode MS"/>
                  <w:sz w:val="24"/>
                  <w:lang w:val="en-US"/>
                </w:rPr>
                <w:t>racial segregation</w:t>
              </w:r>
            </w:hyperlink>
            <w:r w:rsidRPr="00EF6DEA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that existed in </w:t>
            </w:r>
            <w:hyperlink r:id="rId23" w:tooltip="South Africa" w:history="1">
              <w:r w:rsidRPr="00EF6DEA">
                <w:rPr>
                  <w:rFonts w:ascii="Cambria" w:eastAsia="Arial Unicode MS" w:hAnsi="Cambria" w:cs="Arial Unicode MS"/>
                  <w:sz w:val="24"/>
                  <w:lang w:val="en-US"/>
                </w:rPr>
                <w:t>South Africa</w:t>
              </w:r>
            </w:hyperlink>
            <w:r w:rsidRPr="00EF6DEA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and </w:t>
            </w:r>
            <w:hyperlink r:id="rId24" w:tooltip="South West Africa" w:history="1">
              <w:r w:rsidRPr="00EF6DEA">
                <w:rPr>
                  <w:rFonts w:ascii="Cambria" w:eastAsia="Arial Unicode MS" w:hAnsi="Cambria" w:cs="Arial Unicode MS"/>
                  <w:sz w:val="24"/>
                  <w:lang w:val="en-US"/>
                </w:rPr>
                <w:t>South West Africa</w:t>
              </w:r>
            </w:hyperlink>
            <w:r w:rsidRPr="00EF6DEA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(</w:t>
            </w:r>
            <w:hyperlink r:id="rId25" w:tooltip="Namibia" w:history="1">
              <w:r w:rsidRPr="00EF6DEA">
                <w:rPr>
                  <w:rFonts w:ascii="Cambria" w:eastAsia="Arial Unicode MS" w:hAnsi="Cambria" w:cs="Arial Unicode MS"/>
                  <w:sz w:val="24"/>
                  <w:lang w:val="en-US"/>
                </w:rPr>
                <w:t>Namibia</w:t>
              </w:r>
            </w:hyperlink>
            <w:r w:rsidRPr="00EF6DEA">
              <w:rPr>
                <w:rFonts w:ascii="Cambria" w:eastAsia="Arial Unicode MS" w:hAnsi="Cambria" w:cs="Arial Unicode MS"/>
                <w:sz w:val="24"/>
                <w:lang w:val="en-US"/>
              </w:rPr>
              <w:t>) from 1948 until the early 1990s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”</w:t>
            </w:r>
            <w:r w:rsidRPr="00EF6DEA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.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 w:rsidR="000F38D0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Derived from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Wikipedia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2C6AE96" w14:textId="77777777" w:rsidR="00C7176E" w:rsidRPr="005D6E9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Διακυβέρνηση με βάση το φυλετικό διαχωρισμό</w:t>
            </w:r>
          </w:p>
        </w:tc>
      </w:tr>
      <w:tr w:rsidR="00C7176E" w:rsidRPr="00913A0B" w14:paraId="5D9B91A6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390F3EB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Privileged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AEA2974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Advantaged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44531FD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Προνομιούχος</w:t>
            </w:r>
          </w:p>
        </w:tc>
      </w:tr>
      <w:tr w:rsidR="00C7176E" w:rsidRPr="00913A0B" w14:paraId="6B1CD3E0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42F65DF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Constitution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963EA51" w14:textId="77777777" w:rsidR="00C7176E" w:rsidRPr="00913A0B" w:rsidRDefault="00E23F2D" w:rsidP="00E23F2D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“T</w:t>
            </w:r>
            <w:r w:rsidRPr="00E23F2D">
              <w:rPr>
                <w:rFonts w:ascii="Cambria" w:eastAsia="Arial Unicode MS" w:hAnsi="Cambria" w:cs="Arial Unicode MS"/>
                <w:sz w:val="24"/>
                <w:lang w:val="en-US"/>
              </w:rPr>
              <w:t>he set of political principles by which a state or organization is governed, especially in relation to the rights of the people it governs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” Derived from </w:t>
            </w:r>
            <w:r w:rsidRPr="00E23F2D">
              <w:rPr>
                <w:lang w:val="en-US"/>
              </w:rPr>
              <w:t xml:space="preserve"> </w:t>
            </w:r>
            <w:r w:rsidRPr="00E23F2D">
              <w:rPr>
                <w:rFonts w:ascii="Cambria" w:eastAsia="Arial Unicode MS" w:hAnsi="Cambria" w:cs="Arial Unicode MS"/>
                <w:sz w:val="24"/>
                <w:lang w:val="en-US"/>
              </w:rPr>
              <w:t>dictionary.cambridge.org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920D1C9" w14:textId="77777777" w:rsidR="00C7176E" w:rsidRPr="00E23F2D" w:rsidRDefault="00E23F2D" w:rsidP="00E23F2D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 xml:space="preserve">Το </w:t>
            </w:r>
            <w:r w:rsidR="00C7176E">
              <w:rPr>
                <w:rFonts w:ascii="Cambria" w:eastAsia="Arial Unicode MS" w:hAnsi="Cambria" w:cs="Arial Unicode MS"/>
                <w:sz w:val="24"/>
              </w:rPr>
              <w:t>Σ</w:t>
            </w:r>
            <w:r>
              <w:rPr>
                <w:rFonts w:ascii="Cambria" w:eastAsia="Arial Unicode MS" w:hAnsi="Cambria" w:cs="Arial Unicode MS"/>
                <w:sz w:val="24"/>
              </w:rPr>
              <w:t>ύνταγμα μιας χώρας</w:t>
            </w:r>
          </w:p>
        </w:tc>
      </w:tr>
      <w:tr w:rsidR="00C7176E" w:rsidRPr="00913A0B" w14:paraId="22AA668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BF919A2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Reconciliation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E592D00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Resolution of conflict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E2027FA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Συμφιλίωση</w:t>
            </w:r>
          </w:p>
        </w:tc>
      </w:tr>
      <w:tr w:rsidR="00C7176E" w:rsidRPr="00913A0B" w14:paraId="59B9E47C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E2C388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Overthrow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181C467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Remove from power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6A5854CB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Ανατροπή</w:t>
            </w:r>
          </w:p>
        </w:tc>
      </w:tr>
      <w:tr w:rsidR="00C7176E" w:rsidRPr="00913A0B" w14:paraId="730730A6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B7F4E33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Abuse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DE7DC9B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Mistreatment, cruelty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3071D97" w14:textId="77777777" w:rsidR="00C7176E" w:rsidRPr="00820A0F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Κατάχρηση, βίαιη μεταχείριση, καταπάτηση</w:t>
            </w:r>
          </w:p>
        </w:tc>
      </w:tr>
      <w:tr w:rsidR="00C7176E" w:rsidRPr="00913A0B" w14:paraId="55595061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5E247D0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Hold in deep respect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4E9EBFB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Hold in high regard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1D0EA193" w14:textId="77777777" w:rsidR="00C7176E" w:rsidRPr="00820A0F" w:rsidRDefault="007D0482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Τρέφω αισθήματα σεβασμού, εκδηλώνω σεβασμό</w:t>
            </w:r>
          </w:p>
        </w:tc>
      </w:tr>
      <w:tr w:rsidR="00C7176E" w:rsidRPr="00913A0B" w14:paraId="2FB98E0D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E6D7A1E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Foster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8F2CBC8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Promote, empower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5808D4E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Ενισχύω</w:t>
            </w:r>
          </w:p>
        </w:tc>
      </w:tr>
      <w:tr w:rsidR="00C7176E" w:rsidRPr="00895768" w14:paraId="2D2F48D2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C8B62B5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Promulgate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A56BFBB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Publish, make known by open declaration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D0613B8" w14:textId="77777777" w:rsidR="00C7176E" w:rsidRPr="00820A0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Διακηρύσσω, κοινοποιώ</w:t>
            </w:r>
          </w:p>
        </w:tc>
      </w:tr>
      <w:tr w:rsidR="00C7176E" w:rsidRPr="001069A4" w14:paraId="02E90D12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A096500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Institutionalised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5747A22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Established legally or as common practice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07E289F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Θεσμοθετημένος</w:t>
            </w:r>
          </w:p>
        </w:tc>
      </w:tr>
      <w:tr w:rsidR="00C7176E" w:rsidRPr="00913A0B" w14:paraId="5F6A5AA7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1A70C95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Coalition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09A9970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Union, alliance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5FD3F19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Συνασπισμός</w:t>
            </w:r>
          </w:p>
        </w:tc>
      </w:tr>
      <w:tr w:rsidR="00C7176E" w:rsidRPr="00913A0B" w14:paraId="72A9E68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E2497D5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Multiracial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CE16DB8" w14:textId="77777777" w:rsidR="00C7176E" w:rsidRPr="00913A0B" w:rsidRDefault="00173B83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Racially mixed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F3AED2E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Πολυφυλετικός</w:t>
            </w:r>
          </w:p>
        </w:tc>
      </w:tr>
      <w:tr w:rsidR="00C7176E" w:rsidRPr="001069A4" w14:paraId="0D0EF957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AFDF407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7B879DDC" w14:textId="77777777" w:rsidR="00C7176E" w:rsidRPr="00913A0B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2766" w:type="dxa"/>
            <w:shd w:val="clear" w:color="auto" w:fill="F2F2F2" w:themeFill="background1" w:themeFillShade="F2"/>
          </w:tcPr>
          <w:p w14:paraId="1CC001BA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</w:tr>
      <w:tr w:rsidR="00C7176E" w:rsidRPr="004E1CB9" w14:paraId="45DC24FA" w14:textId="77777777" w:rsidTr="000F38D0">
        <w:trPr>
          <w:gridAfter w:val="1"/>
          <w:wAfter w:w="2766" w:type="dxa"/>
        </w:trPr>
        <w:tc>
          <w:tcPr>
            <w:tcW w:w="1951" w:type="dxa"/>
            <w:shd w:val="clear" w:color="auto" w:fill="F2F2F2" w:themeFill="background1" w:themeFillShade="F2"/>
          </w:tcPr>
          <w:p w14:paraId="12803DFF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5CD72CBD" w14:textId="77777777" w:rsidR="00C7176E" w:rsidRPr="00173B83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b/>
                <w:color w:val="FF0000"/>
                <w:sz w:val="24"/>
                <w:lang w:val="en-US"/>
              </w:rPr>
            </w:pP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  <w:lang w:val="en-US"/>
              </w:rPr>
              <w:t>The art of persuasion-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</w:rPr>
              <w:t>Η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  <w:lang w:val="en-US"/>
              </w:rPr>
              <w:t xml:space="preserve"> 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</w:rPr>
              <w:t>τέχνη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  <w:lang w:val="en-US"/>
              </w:rPr>
              <w:t xml:space="preserve"> 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</w:rPr>
              <w:t>της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  <w:lang w:val="en-US"/>
              </w:rPr>
              <w:t xml:space="preserve"> 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</w:rPr>
              <w:t>πειθούς</w:t>
            </w:r>
            <w:r w:rsidRPr="00173B83">
              <w:rPr>
                <w:rFonts w:ascii="Cambria" w:eastAsia="Arial Unicode MS" w:hAnsi="Cambria" w:cs="Arial Unicode MS"/>
                <w:b/>
                <w:color w:val="FF0000"/>
                <w:sz w:val="24"/>
                <w:lang w:val="en-US"/>
              </w:rPr>
              <w:t xml:space="preserve"> (p.86-87)</w:t>
            </w:r>
          </w:p>
        </w:tc>
      </w:tr>
      <w:tr w:rsidR="00C7176E" w:rsidRPr="00913A0B" w14:paraId="55D554DB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9836E40" w14:textId="77777777" w:rsidR="00C7176E" w:rsidRPr="009C67C6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To </w:t>
            </w:r>
            <w:r w:rsidRPr="009C67C6">
              <w:rPr>
                <w:rFonts w:ascii="Cambria" w:eastAsia="Arial Unicode MS" w:hAnsi="Cambria" w:cs="Arial Unicode MS"/>
                <w:sz w:val="24"/>
                <w:lang w:val="en-US"/>
              </w:rPr>
              <w:t>wallow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2296884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Stumble, flounder 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99B4C91" w14:textId="77777777" w:rsidR="00C7176E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Δεν παίρνω το μυαλό μου από κάτι, αφήνομαι να με παρασύρει μια αρνητική κατάσταση/σκέψεις</w:t>
            </w:r>
          </w:p>
        </w:tc>
      </w:tr>
      <w:tr w:rsidR="00C7176E" w:rsidRPr="00913A0B" w14:paraId="3B23CC2B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4252AE6" w14:textId="77777777" w:rsidR="00C7176E" w:rsidRPr="00471C5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471C52">
              <w:rPr>
                <w:rFonts w:ascii="Cambria" w:eastAsia="Arial Unicode MS" w:hAnsi="Cambria" w:cs="Arial Unicode MS"/>
                <w:sz w:val="24"/>
                <w:lang w:val="en-US"/>
              </w:rPr>
              <w:t>Live out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0EBB57C" w14:textId="77777777" w:rsidR="00C7176E" w:rsidRPr="00820A0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Fulfill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D9E40AB" w14:textId="77777777" w:rsidR="00C7176E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Εκπληρώνω, κάνω πραγματικότητα</w:t>
            </w:r>
          </w:p>
        </w:tc>
      </w:tr>
      <w:tr w:rsidR="00C7176E" w:rsidRPr="00913A0B" w14:paraId="6356299A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75C64C3" w14:textId="77777777" w:rsidR="00C7176E" w:rsidRPr="00471C5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Self-evident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E927031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Obvious, axiomatic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2E70276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Αυταπόδεικτος, αυτονόητος</w:t>
            </w:r>
          </w:p>
        </w:tc>
      </w:tr>
      <w:tr w:rsidR="00C7176E" w:rsidRPr="00913A0B" w14:paraId="6B43829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B86F6BF" w14:textId="77777777" w:rsidR="00C7176E" w:rsidRPr="00471C52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471C52">
              <w:rPr>
                <w:rFonts w:ascii="Cambria" w:eastAsia="Arial Unicode MS" w:hAnsi="Cambria" w:cs="Arial Unicode MS"/>
                <w:sz w:val="24"/>
                <w:lang w:val="en-US"/>
              </w:rPr>
              <w:t>Creed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3B4FC9E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Doctrine, belief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14BFD5C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Πεποιθήσεις, δόγμα</w:t>
            </w:r>
          </w:p>
        </w:tc>
      </w:tr>
      <w:tr w:rsidR="00C7176E" w:rsidRPr="00913A0B" w14:paraId="6902A9AF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7F5E8B3" w14:textId="77777777" w:rsidR="00C7176E" w:rsidRPr="00471C52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471C52"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Oppression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FECC8A8" w14:textId="77777777" w:rsidR="00C7176E" w:rsidRPr="00EF6DEA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Domination, tyranny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9DAC69F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Καταπίεση</w:t>
            </w:r>
          </w:p>
        </w:tc>
      </w:tr>
      <w:tr w:rsidR="00C7176E" w:rsidRPr="00913A0B" w14:paraId="766E76CB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6349C4E" w14:textId="77777777" w:rsidR="00C7176E" w:rsidRPr="00471C52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471C52">
              <w:rPr>
                <w:rFonts w:ascii="Cambria" w:eastAsia="Arial Unicode MS" w:hAnsi="Cambria" w:cs="Arial Unicode MS"/>
                <w:sz w:val="24"/>
                <w:lang w:val="en-US"/>
              </w:rPr>
              <w:t>Vicious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B5D2E3B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Malicious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0C37BBA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Μοχθηρός, βάρβαρος</w:t>
            </w:r>
          </w:p>
        </w:tc>
      </w:tr>
      <w:tr w:rsidR="00C7176E" w:rsidRPr="00913A0B" w14:paraId="2B48263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6D03CFD" w14:textId="77777777" w:rsidR="00C7176E" w:rsidRPr="00471C5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hamper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DC07778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Hinder, obstruct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BB4345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Παρεμποδίζω, μπλοκάρω</w:t>
            </w:r>
          </w:p>
        </w:tc>
      </w:tr>
      <w:tr w:rsidR="00C7176E" w:rsidRPr="00913A0B" w14:paraId="5E2B8EB0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9EE4866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Drip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55C2AAD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Dribble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BDDFC7A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Στάζω</w:t>
            </w:r>
          </w:p>
        </w:tc>
      </w:tr>
      <w:tr w:rsidR="00C7176E" w:rsidRPr="00913A0B" w14:paraId="66CEA631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80DE2E2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Nullification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7C5D5FC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Abolishment, 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BAF153D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Εκμηδένιση</w:t>
            </w:r>
          </w:p>
        </w:tc>
      </w:tr>
      <w:tr w:rsidR="00C7176E" w:rsidRPr="00913A0B" w14:paraId="0D4DE120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0CA8842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Interposition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4DA1961" w14:textId="77777777" w:rsidR="00C7176E" w:rsidRPr="00913A0B" w:rsidRDefault="00173B83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Interjection, intervention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E0C6A12" w14:textId="77777777" w:rsidR="00C7176E" w:rsidRPr="00173B83" w:rsidRDefault="00173B83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</w:t>
            </w:r>
            <w:r w:rsidR="00C7176E">
              <w:rPr>
                <w:rFonts w:ascii="Cambria" w:eastAsia="Arial Unicode MS" w:hAnsi="Cambria" w:cs="Arial Unicode MS"/>
                <w:sz w:val="24"/>
              </w:rPr>
              <w:t>αρέμβαση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</w:rPr>
              <w:t>επέμβαση</w:t>
            </w:r>
          </w:p>
        </w:tc>
      </w:tr>
      <w:tr w:rsidR="00C7176E" w:rsidRPr="00913A0B" w14:paraId="55FDCFE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FC23F05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Exalt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9F89E12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Acclaim, applaud 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1D5111A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Εξυμνώ, επαινώ</w:t>
            </w:r>
          </w:p>
        </w:tc>
      </w:tr>
      <w:tr w:rsidR="00C7176E" w:rsidRPr="00913A0B" w14:paraId="3434BC72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51D0F36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Plain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6DD32A1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Simple, straight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EEC242E" w14:textId="77777777" w:rsidR="00C7176E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Απλός, καθαρός, απέριττος</w:t>
            </w:r>
          </w:p>
        </w:tc>
      </w:tr>
      <w:tr w:rsidR="00C7176E" w:rsidRPr="00913A0B" w14:paraId="2CF2C0F5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62E430B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Prodigious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7CEF0D7" w14:textId="77777777" w:rsidR="00C7176E" w:rsidRPr="005D6E9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Exceptional, remarkable</w:t>
            </w:r>
            <w:r>
              <w:rPr>
                <w:rFonts w:ascii="Cambria" w:eastAsia="Arial Unicode MS" w:hAnsi="Cambria" w:cs="Arial Unicode MS"/>
                <w:sz w:val="24"/>
              </w:rPr>
              <w:t xml:space="preserve">,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astonishing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8FA1489" w14:textId="77777777" w:rsidR="00C7176E" w:rsidRPr="00646D25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Τεράστιος, θαυμαστός</w:t>
            </w:r>
          </w:p>
        </w:tc>
      </w:tr>
      <w:tr w:rsidR="00C7176E" w:rsidRPr="00913A0B" w14:paraId="07E8187C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7E15423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Crooked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A65BA74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Deformed, disfigured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BAEB1CE" w14:textId="77777777" w:rsidR="00C7176E" w:rsidRPr="00EF6DEA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Στραβός, βρόμικος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(</w:t>
            </w:r>
            <w:r>
              <w:rPr>
                <w:rFonts w:ascii="Cambria" w:eastAsia="Arial Unicode MS" w:hAnsi="Cambria" w:cs="Arial Unicode MS"/>
                <w:sz w:val="24"/>
              </w:rPr>
              <w:t>μτφ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)</w:t>
            </w:r>
          </w:p>
        </w:tc>
      </w:tr>
      <w:tr w:rsidR="00C7176E" w:rsidRPr="00913A0B" w14:paraId="32DCB58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E000F0E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Mighty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34E8D44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Powerful, strong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78E22E0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Πανίσχυρος, επιβλητικός</w:t>
            </w:r>
          </w:p>
        </w:tc>
      </w:tr>
      <w:tr w:rsidR="00C7176E" w:rsidRPr="00913A0B" w14:paraId="7AFA9D8D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82DDBAE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Curvaceous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2518CE8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Curvy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D97934C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Καμπυλωτός</w:t>
            </w:r>
          </w:p>
        </w:tc>
      </w:tr>
      <w:tr w:rsidR="00C7176E" w:rsidRPr="00913A0B" w14:paraId="69C12349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B7B2D58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Alarming rise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F878460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Shocking, upsetting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CEE370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Ανησυχητική άνοδος</w:t>
            </w:r>
          </w:p>
        </w:tc>
      </w:tr>
      <w:tr w:rsidR="00C7176E" w:rsidRPr="00913A0B" w14:paraId="3C8C8717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173A660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Illegitimacy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CC27835" w14:textId="77777777" w:rsidR="00C7176E" w:rsidRDefault="00481DFB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Not recognized as lawful offspring,</w:t>
            </w:r>
          </w:p>
          <w:p w14:paraId="0B8A6019" w14:textId="77777777" w:rsidR="00481DFB" w:rsidRPr="00913A0B" w:rsidRDefault="00481DFB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Considered unlawful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6956690" w14:textId="77777777" w:rsidR="00C7176E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Γέννηση παιδιού εκτός γάμου, έλλειψη νομιμότητας, ανομία</w:t>
            </w:r>
          </w:p>
        </w:tc>
      </w:tr>
      <w:tr w:rsidR="00C7176E" w:rsidRPr="00913A0B" w14:paraId="1D170F49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62762F5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Compulsory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00C3688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Mandatory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F94DE0A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Υποχρεωτικός</w:t>
            </w:r>
          </w:p>
        </w:tc>
      </w:tr>
      <w:tr w:rsidR="00C7176E" w:rsidRPr="00913A0B" w14:paraId="1B16125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8B21B5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Erupt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3CFBED0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Blow up, explode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3D7DBBF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Εκρήγνυμαι</w:t>
            </w:r>
          </w:p>
        </w:tc>
      </w:tr>
      <w:tr w:rsidR="00C7176E" w:rsidRPr="00913A0B" w14:paraId="2DB1EED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8CA7949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stab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A9BABA7" w14:textId="77777777" w:rsidR="00C7176E" w:rsidRPr="00173B83" w:rsidRDefault="00173B83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knife, to pierce with a knife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115001B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Μαχαιρώνω</w:t>
            </w:r>
          </w:p>
        </w:tc>
      </w:tr>
      <w:tr w:rsidR="00C7176E" w:rsidRPr="00913A0B" w14:paraId="48FE0F9C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E25731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assault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DBC4AC4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attack physically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B8CF0C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Επιτίθεμαι</w:t>
            </w:r>
          </w:p>
        </w:tc>
      </w:tr>
      <w:tr w:rsidR="00C7176E" w:rsidRPr="00913A0B" w14:paraId="6A08AAF4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5A99D2D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Offence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6FFA874" w14:textId="77777777" w:rsidR="00C7176E" w:rsidRPr="00913A0B" w:rsidRDefault="00E961CD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Wrongdoing, misdemeanour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8EE5390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 xml:space="preserve">Πλημμέλημα, </w:t>
            </w:r>
            <w:r w:rsidR="00C7176E">
              <w:rPr>
                <w:rFonts w:ascii="Cambria" w:eastAsia="Arial Unicode MS" w:hAnsi="Cambria" w:cs="Arial Unicode MS"/>
                <w:sz w:val="24"/>
              </w:rPr>
              <w:t>αδίκημα</w:t>
            </w:r>
          </w:p>
        </w:tc>
      </w:tr>
      <w:tr w:rsidR="00C7176E" w:rsidRPr="00913A0B" w14:paraId="1526355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993455B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Death sentence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D8916B" w14:textId="77777777" w:rsidR="00C7176E" w:rsidRPr="00913A0B" w:rsidRDefault="00B9619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Legal punishment by death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C4F9C25" w14:textId="77777777" w:rsidR="00C7176E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Ποινή θανάτου, θανατική καταδίκη</w:t>
            </w:r>
          </w:p>
        </w:tc>
      </w:tr>
      <w:tr w:rsidR="00C7176E" w:rsidRPr="00661FC2" w14:paraId="3696CAB5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5D86A9F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Political division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A7F3BD1" w14:textId="77777777" w:rsidR="00C7176E" w:rsidRPr="00913A0B" w:rsidRDefault="000F38D0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0F38D0">
              <w:rPr>
                <w:rFonts w:ascii="Cambria" w:eastAsia="Arial Unicode MS" w:hAnsi="Cambria" w:cs="Arial Unicode MS"/>
                <w:sz w:val="24"/>
                <w:lang w:val="en-US"/>
              </w:rPr>
              <w:t>A dividing line that separates two countries, counties, cities, states, or other governmental units.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Derived from </w:t>
            </w:r>
            <w:r w:rsidRPr="000F38D0">
              <w:rPr>
                <w:rFonts w:ascii="Cambria" w:eastAsia="Arial Unicode MS" w:hAnsi="Cambria" w:cs="Arial Unicode MS"/>
                <w:sz w:val="24"/>
                <w:lang w:val="en-US"/>
              </w:rPr>
              <w:t>www.dictionary.university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E2683B0" w14:textId="77777777" w:rsidR="00C7176E" w:rsidRPr="00661FC2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Πολιτική</w:t>
            </w:r>
            <w:r w:rsidRPr="00661FC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 </w:t>
            </w:r>
            <w:r>
              <w:rPr>
                <w:rFonts w:ascii="Cambria" w:eastAsia="Arial Unicode MS" w:hAnsi="Cambria" w:cs="Arial Unicode MS"/>
                <w:sz w:val="24"/>
              </w:rPr>
              <w:t>διαίρεση, διάκριση</w:t>
            </w:r>
          </w:p>
        </w:tc>
      </w:tr>
      <w:tr w:rsidR="00C7176E" w:rsidRPr="00913A0B" w14:paraId="2E3435D1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1EB5E70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White domination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D92E2FA" w14:textId="77777777" w:rsidR="00C7176E" w:rsidRDefault="000F38D0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White supremacy</w:t>
            </w:r>
          </w:p>
          <w:p w14:paraId="171A6711" w14:textId="77777777" w:rsidR="000F38D0" w:rsidRPr="00913A0B" w:rsidRDefault="000F38D0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“T</w:t>
            </w:r>
            <w:r w:rsidRPr="000F38D0">
              <w:rPr>
                <w:rFonts w:ascii="Cambria" w:eastAsia="Arial Unicode MS" w:hAnsi="Cambria" w:cs="Arial Unicode MS"/>
                <w:sz w:val="24"/>
                <w:lang w:val="en-US"/>
              </w:rPr>
              <w:t>he belief that the white race is inherently superior to other races and that white people should have control over people of other races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” Derived from Wikipedia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6AF0AD46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Λευκή κυριαρχία</w:t>
            </w:r>
          </w:p>
        </w:tc>
      </w:tr>
      <w:tr w:rsidR="00C7176E" w:rsidRPr="00913A0B" w14:paraId="69460B89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4014F3F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cherish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149DFD4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Take pleasure in, appreciate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6A1CADD7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Απολαμβάνω, εκτιμώ</w:t>
            </w:r>
          </w:p>
        </w:tc>
      </w:tr>
      <w:tr w:rsidR="00C7176E" w:rsidRPr="00913A0B" w14:paraId="7E7E71C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F357F54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Malnutrition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2629D53" w14:textId="77777777" w:rsidR="00C7176E" w:rsidRPr="00913A0B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Undernourishment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1C3A2A88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Υποσιτισμός</w:t>
            </w:r>
          </w:p>
        </w:tc>
      </w:tr>
      <w:tr w:rsidR="00C7176E" w:rsidRPr="00913A0B" w14:paraId="77C05EEC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3DFF659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Preserve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FA955D" w14:textId="77777777" w:rsidR="00C7176E" w:rsidRPr="005D6E9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Maintain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1540F33E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Διατηρώ, συντηρώ</w:t>
            </w:r>
          </w:p>
        </w:tc>
      </w:tr>
      <w:tr w:rsidR="00C7176E" w:rsidRPr="00913A0B" w14:paraId="5572B95F" w14:textId="77777777" w:rsidTr="00481DFB">
        <w:tc>
          <w:tcPr>
            <w:tcW w:w="1951" w:type="dxa"/>
            <w:shd w:val="clear" w:color="auto" w:fill="F2F2F2" w:themeFill="background1" w:themeFillShade="F2"/>
          </w:tcPr>
          <w:p w14:paraId="2A0675ED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E6D80B" w14:textId="77777777" w:rsidR="00C7176E" w:rsidRPr="00913A0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2766" w:type="dxa"/>
            <w:shd w:val="clear" w:color="auto" w:fill="F2F2F2" w:themeFill="background1" w:themeFillShade="F2"/>
          </w:tcPr>
          <w:p w14:paraId="36FAFAC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</w:p>
        </w:tc>
      </w:tr>
      <w:tr w:rsidR="00C7176E" w:rsidRPr="004E1CB9" w14:paraId="7E0A623D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D3E43A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48B57AB0" w14:textId="77777777" w:rsidR="00C7176E" w:rsidRPr="00481DFB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b/>
                <w:color w:val="00B0F0"/>
                <w:sz w:val="24"/>
                <w:lang w:val="en-US"/>
              </w:rPr>
            </w:pPr>
            <w:r w:rsidRPr="00481DFB">
              <w:rPr>
                <w:rFonts w:ascii="Cambria" w:eastAsia="Arial Unicode MS" w:hAnsi="Cambria" w:cs="Arial Unicode MS"/>
                <w:b/>
                <w:color w:val="00B0F0"/>
                <w:sz w:val="24"/>
                <w:lang w:val="en-US"/>
              </w:rPr>
              <w:t>How to be a good and a global citizen</w:t>
            </w:r>
          </w:p>
          <w:p w14:paraId="75308DCC" w14:textId="77777777" w:rsidR="00481DFB" w:rsidRPr="00481DFB" w:rsidRDefault="00481DFB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b/>
                <w:color w:val="00B0F0"/>
                <w:sz w:val="24"/>
                <w:lang w:val="en-US"/>
              </w:rPr>
            </w:pPr>
          </w:p>
        </w:tc>
        <w:tc>
          <w:tcPr>
            <w:tcW w:w="2766" w:type="dxa"/>
            <w:shd w:val="clear" w:color="auto" w:fill="F2F2F2" w:themeFill="background1" w:themeFillShade="F2"/>
          </w:tcPr>
          <w:p w14:paraId="62BCBF79" w14:textId="77777777" w:rsidR="00C7176E" w:rsidRPr="005B5C21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</w:p>
        </w:tc>
      </w:tr>
      <w:tr w:rsidR="00C7176E" w:rsidRPr="005B5C21" w14:paraId="43595A2A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6F67C3D4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Betterment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AD09E03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Improvement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04ADEFD" w14:textId="77777777" w:rsidR="00C7176E" w:rsidRPr="005D6E9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Βελτίωση, καλυτέρευση</w:t>
            </w:r>
          </w:p>
        </w:tc>
      </w:tr>
      <w:tr w:rsidR="00C7176E" w:rsidRPr="005B5C21" w14:paraId="4B30E7B2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5E4D75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lastRenderedPageBreak/>
              <w:t>To strive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7254B5E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To struggle, to do your best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CC9222C" w14:textId="77777777" w:rsidR="00C7176E" w:rsidRPr="005D6E9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Προσπαθώ σθεναρά</w:t>
            </w:r>
          </w:p>
        </w:tc>
      </w:tr>
      <w:tr w:rsidR="00C7176E" w:rsidRPr="005B5C21" w14:paraId="545EDC4A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2E357F4B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Citizen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5611BBD" w14:textId="77777777" w:rsidR="00B9619E" w:rsidRDefault="00B9619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B9619E">
              <w:rPr>
                <w:rFonts w:ascii="Cambria" w:eastAsia="Arial Unicode MS" w:hAnsi="Cambria" w:cs="Arial Unicode MS"/>
                <w:sz w:val="24"/>
                <w:lang w:val="en-US"/>
              </w:rPr>
              <w:t>resident/inhabitant</w:t>
            </w:r>
          </w:p>
          <w:p w14:paraId="0972040B" w14:textId="77777777" w:rsidR="00C7176E" w:rsidRDefault="00B9619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“</w:t>
            </w:r>
            <w:r w:rsidRPr="00B9619E">
              <w:rPr>
                <w:rFonts w:ascii="Cambria" w:eastAsia="Arial Unicode MS" w:hAnsi="Cambria" w:cs="Arial Unicode MS"/>
                <w:sz w:val="24"/>
                <w:lang w:val="en-US"/>
              </w:rPr>
              <w:t>a person who is a member of a particular country and who has rights because of being born there or because of being given rights, or a person who lives in a particular town or city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”.</w:t>
            </w:r>
          </w:p>
          <w:p w14:paraId="7611E06D" w14:textId="77777777" w:rsidR="00B9619E" w:rsidRDefault="00B9619E" w:rsidP="00B9619E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Derived from </w:t>
            </w:r>
            <w:r w:rsidRPr="00B9619E">
              <w:rPr>
                <w:lang w:val="en-US"/>
              </w:rPr>
              <w:t xml:space="preserve"> </w:t>
            </w:r>
            <w:r w:rsidRPr="00B9619E">
              <w:rPr>
                <w:rFonts w:ascii="Cambria" w:eastAsia="Arial Unicode MS" w:hAnsi="Cambria" w:cs="Arial Unicode MS"/>
                <w:sz w:val="24"/>
                <w:lang w:val="en-US"/>
              </w:rPr>
              <w:t>dictionary.cambridge.org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26DBABE9" w14:textId="77777777" w:rsidR="00C7176E" w:rsidRPr="00894204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Πολίτης</w:t>
            </w:r>
          </w:p>
        </w:tc>
      </w:tr>
      <w:tr w:rsidR="00C7176E" w:rsidRPr="005B5900" w14:paraId="0082278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635EA22" w14:textId="77777777" w:rsidR="00C7176E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n-US"/>
              </w:rPr>
              <w:t>*</w:t>
            </w:r>
            <w:r w:rsidR="007D0482">
              <w:rPr>
                <w:rFonts w:ascii="Cambria" w:eastAsia="Arial Unicode MS" w:hAnsi="Cambria" w:cs="Arial Unicode MS"/>
                <w:sz w:val="24"/>
                <w:lang w:val="en-US"/>
              </w:rPr>
              <w:t>Citizenship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D63FFBA" w14:textId="77777777" w:rsidR="00C7176E" w:rsidRDefault="00E961CD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The official right to belong to a particular country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056798F" w14:textId="77777777" w:rsidR="00C7176E" w:rsidRPr="00173B83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 w:rsidRPr="00173B83">
              <w:rPr>
                <w:rFonts w:ascii="Cambria" w:eastAsia="Arial Unicode MS" w:hAnsi="Cambria" w:cs="Arial Unicode MS"/>
                <w:sz w:val="24"/>
              </w:rPr>
              <w:t>Ιθαγένεια ή υπηκοότητα ονομάζεται "ο δημοσίου δικαίου νομικός δεσμός που συνδέει το άτομο με την πολιτεία, στο λαό της οποίας ανήκει"</w:t>
            </w:r>
            <w:r>
              <w:t xml:space="preserve"> </w:t>
            </w:r>
            <w:r w:rsidRPr="00EA2DFE">
              <w:t xml:space="preserve"> </w:t>
            </w:r>
            <w:r w:rsidR="00173B83">
              <w:rPr>
                <w:lang w:val="en-US"/>
              </w:rPr>
              <w:t>W</w:t>
            </w:r>
            <w:r>
              <w:rPr>
                <w:lang w:val="en-US"/>
              </w:rPr>
              <w:t>ikipedia</w:t>
            </w:r>
            <w:r w:rsidR="00173B83" w:rsidRPr="00173B83">
              <w:t xml:space="preserve"> </w:t>
            </w:r>
            <w:r w:rsidR="00173B83">
              <w:rPr>
                <w:lang w:val="en-US"/>
              </w:rPr>
              <w:t>article</w:t>
            </w:r>
          </w:p>
        </w:tc>
      </w:tr>
      <w:tr w:rsidR="00C7176E" w:rsidRPr="005B5C21" w14:paraId="63A368DD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C3287C9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*Nationality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98FF087" w14:textId="77777777" w:rsidR="00C7176E" w:rsidRPr="00661FC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661FC2">
              <w:rPr>
                <w:rFonts w:ascii="Cambria" w:eastAsia="Arial Unicode MS" w:hAnsi="Cambria" w:cs="Arial Unicode MS"/>
                <w:sz w:val="24"/>
                <w:lang w:val="en-US"/>
              </w:rPr>
              <w:t>1.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>The official right to belong to a particular country</w:t>
            </w:r>
          </w:p>
          <w:p w14:paraId="020B4D77" w14:textId="77777777" w:rsidR="00C7176E" w:rsidRPr="00661FC2" w:rsidRDefault="00C7176E" w:rsidP="00BA784B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 w:rsidRPr="00661FC2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2. </w:t>
            </w:r>
            <w:r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A group of people of the same race, religion, traditions etc. 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06A784EF" w14:textId="77777777" w:rsidR="00C7176E" w:rsidRPr="005D6E9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Υπηκοότητα</w:t>
            </w:r>
            <w:r w:rsidR="00C7176E">
              <w:rPr>
                <w:rFonts w:ascii="Cambria" w:eastAsia="Arial Unicode MS" w:hAnsi="Cambria" w:cs="Arial Unicode MS"/>
                <w:sz w:val="24"/>
                <w:lang w:val="en-US"/>
              </w:rPr>
              <w:t xml:space="preserve">, </w:t>
            </w:r>
            <w:r w:rsidR="00C7176E">
              <w:rPr>
                <w:rFonts w:ascii="Cambria" w:eastAsia="Arial Unicode MS" w:hAnsi="Cambria" w:cs="Arial Unicode MS"/>
                <w:sz w:val="24"/>
              </w:rPr>
              <w:t>εθνικότητα</w:t>
            </w:r>
          </w:p>
        </w:tc>
      </w:tr>
      <w:tr w:rsidR="00C7176E" w:rsidRPr="005B5C21" w14:paraId="4BA36F10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0EFAE54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Daunting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A3AC124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Intimidating, discouraging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B104E94" w14:textId="77777777" w:rsidR="00C7176E" w:rsidRPr="00EF6DEA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Τρομακτικός, αποκαρδιωτικός</w:t>
            </w:r>
          </w:p>
        </w:tc>
      </w:tr>
      <w:tr w:rsidR="00C7176E" w:rsidRPr="005B5C21" w14:paraId="2CA11C38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7E896D9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Donate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0EFDB1A" w14:textId="77777777" w:rsidR="00C7176E" w:rsidRDefault="007D4E19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Give for free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CB526DF" w14:textId="77777777" w:rsidR="00C7176E" w:rsidRPr="005D6E9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Κάνω δωρεά</w:t>
            </w:r>
          </w:p>
        </w:tc>
      </w:tr>
      <w:tr w:rsidR="00C7176E" w:rsidRPr="005B5C21" w14:paraId="533391DF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3BC456B4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Literally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63F005E" w14:textId="77777777" w:rsidR="00C7176E" w:rsidRPr="00661FC2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Actually, precisely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69FE1334" w14:textId="77777777" w:rsidR="00C7176E" w:rsidRPr="005D6E9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Κυριολεκτικά</w:t>
            </w:r>
          </w:p>
        </w:tc>
      </w:tr>
      <w:tr w:rsidR="00C7176E" w:rsidRPr="005B5C21" w14:paraId="47097B92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7C700BFF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Indifferent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1893CBB" w14:textId="77777777" w:rsidR="00C7176E" w:rsidRPr="005B5900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Uncaring, uninterested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38EBBEF4" w14:textId="77777777" w:rsidR="00C7176E" w:rsidRPr="005D6E9F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Αδιάφορος</w:t>
            </w:r>
          </w:p>
        </w:tc>
      </w:tr>
      <w:tr w:rsidR="00C7176E" w:rsidRPr="00894204" w14:paraId="152722BB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51D65D37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B</w:t>
            </w:r>
            <w:r w:rsidR="00C7176E">
              <w:rPr>
                <w:rFonts w:ascii="Cambria" w:eastAsia="Arial Unicode MS" w:hAnsi="Cambria" w:cs="Arial Unicode MS"/>
                <w:sz w:val="24"/>
                <w:lang w:val="en-US"/>
              </w:rPr>
              <w:t>rush up on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7C2E445" w14:textId="77777777" w:rsidR="00C7176E" w:rsidRDefault="00E961CD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Refresh memory through revising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7ABBE402" w14:textId="77777777" w:rsidR="00C7176E" w:rsidRPr="00894204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«Ξεσκονίζω», ανανεώνω τις γνώσεις μου</w:t>
            </w:r>
          </w:p>
        </w:tc>
      </w:tr>
      <w:tr w:rsidR="00C7176E" w:rsidRPr="005B5C21" w14:paraId="2AA67410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196C191B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Authority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30BEAFC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Power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5B42BF01" w14:textId="77777777" w:rsidR="00C7176E" w:rsidRPr="00894204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Εξουσία</w:t>
            </w:r>
          </w:p>
        </w:tc>
      </w:tr>
      <w:tr w:rsidR="00C7176E" w:rsidRPr="005B5C21" w14:paraId="17F2822E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EBF5677" w14:textId="77777777" w:rsidR="00C7176E" w:rsidRDefault="00C7176E" w:rsidP="000F38D0">
            <w:pPr>
              <w:spacing w:line="276" w:lineRule="auto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Community services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D64E61B" w14:textId="77777777" w:rsidR="00C7176E" w:rsidRDefault="00481DFB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Voluntary work for the benefit of the community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42DC493D" w14:textId="77777777" w:rsidR="00C7176E" w:rsidRPr="00EF6DEA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Κοινωφελής εργασία</w:t>
            </w:r>
          </w:p>
        </w:tc>
      </w:tr>
      <w:tr w:rsidR="00C7176E" w:rsidRPr="005B5C21" w14:paraId="571D00A3" w14:textId="77777777" w:rsidTr="000F38D0">
        <w:tc>
          <w:tcPr>
            <w:tcW w:w="1951" w:type="dxa"/>
            <w:shd w:val="clear" w:color="auto" w:fill="F2F2F2" w:themeFill="background1" w:themeFillShade="F2"/>
          </w:tcPr>
          <w:p w14:paraId="4D78CA18" w14:textId="77777777" w:rsidR="00C7176E" w:rsidRDefault="007D0482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Mentorship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DEDDB14" w14:textId="77777777" w:rsidR="00C7176E" w:rsidRDefault="00481DFB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  <w:lang w:val="en-US"/>
              </w:rPr>
            </w:pPr>
            <w:r>
              <w:rPr>
                <w:rFonts w:ascii="Cambria" w:eastAsia="Arial Unicode MS" w:hAnsi="Cambria" w:cs="Arial Unicode MS"/>
                <w:sz w:val="24"/>
                <w:lang w:val="en-US"/>
              </w:rPr>
              <w:t>Guidance provided by an experienced person in a business or educational institution</w:t>
            </w:r>
          </w:p>
        </w:tc>
        <w:tc>
          <w:tcPr>
            <w:tcW w:w="2766" w:type="dxa"/>
            <w:shd w:val="clear" w:color="auto" w:fill="F2F2F2" w:themeFill="background1" w:themeFillShade="F2"/>
          </w:tcPr>
          <w:p w14:paraId="18FA585F" w14:textId="77777777" w:rsidR="00C7176E" w:rsidRPr="005D6E9F" w:rsidRDefault="00C7176E" w:rsidP="000F38D0">
            <w:pPr>
              <w:spacing w:line="276" w:lineRule="auto"/>
              <w:jc w:val="both"/>
              <w:rPr>
                <w:rFonts w:ascii="Cambria" w:eastAsia="Arial Unicode MS" w:hAnsi="Cambria" w:cs="Arial Unicode MS"/>
                <w:sz w:val="24"/>
              </w:rPr>
            </w:pPr>
            <w:r>
              <w:rPr>
                <w:rFonts w:ascii="Cambria" w:eastAsia="Arial Unicode MS" w:hAnsi="Cambria" w:cs="Arial Unicode MS"/>
                <w:sz w:val="24"/>
              </w:rPr>
              <w:t>Παροχή συμβουλών και καθοδήγησης</w:t>
            </w:r>
          </w:p>
        </w:tc>
      </w:tr>
    </w:tbl>
    <w:p w14:paraId="0EAE5C0A" w14:textId="77777777" w:rsidR="007D0482" w:rsidRDefault="000F38D0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  <w:r>
        <w:rPr>
          <w:rFonts w:ascii="Cambria" w:eastAsia="Arial Unicode MS" w:hAnsi="Cambria" w:cs="Arial Unicode MS"/>
          <w:b/>
          <w:sz w:val="24"/>
          <w:lang w:val="en-US"/>
        </w:rPr>
        <w:br w:type="textWrapping" w:clear="all"/>
      </w:r>
    </w:p>
    <w:p w14:paraId="520D918C" w14:textId="77777777" w:rsidR="00C7176E" w:rsidRDefault="00C7176E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  <w:r>
        <w:rPr>
          <w:rFonts w:ascii="Cambria" w:eastAsia="Arial Unicode MS" w:hAnsi="Cambria" w:cs="Arial Unicode MS"/>
          <w:b/>
          <w:sz w:val="24"/>
          <w:lang w:val="en-US"/>
        </w:rPr>
        <w:t>*</w:t>
      </w:r>
      <w:r w:rsidRPr="00661FC2">
        <w:rPr>
          <w:rFonts w:ascii="Cambria" w:eastAsia="Arial Unicode MS" w:hAnsi="Cambria" w:cs="Arial Unicode MS"/>
          <w:b/>
          <w:sz w:val="24"/>
          <w:lang w:val="en-US"/>
        </w:rPr>
        <w:t xml:space="preserve">Key Differences </w:t>
      </w:r>
      <w:r w:rsidRPr="006109D8">
        <w:rPr>
          <w:rFonts w:ascii="Cambria" w:eastAsia="Arial Unicode MS" w:hAnsi="Cambria" w:cs="Arial Unicode MS"/>
          <w:b/>
          <w:sz w:val="24"/>
          <w:lang w:val="en-US"/>
        </w:rPr>
        <w:t>between</w:t>
      </w:r>
      <w:r w:rsidRPr="00661FC2">
        <w:rPr>
          <w:rFonts w:ascii="Cambria" w:eastAsia="Arial Unicode MS" w:hAnsi="Cambria" w:cs="Arial Unicode MS"/>
          <w:b/>
          <w:sz w:val="24"/>
          <w:lang w:val="en-US"/>
        </w:rPr>
        <w:t xml:space="preserve"> Nationality and Citizenship</w:t>
      </w:r>
    </w:p>
    <w:p w14:paraId="6D957E40" w14:textId="77777777" w:rsidR="00C7176E" w:rsidRPr="00661FC2" w:rsidRDefault="00C7176E" w:rsidP="00C7176E">
      <w:pPr>
        <w:spacing w:after="0"/>
        <w:jc w:val="center"/>
        <w:rPr>
          <w:rFonts w:ascii="Cambria" w:eastAsia="Arial Unicode MS" w:hAnsi="Cambria" w:cs="Arial Unicode MS"/>
          <w:b/>
          <w:sz w:val="24"/>
          <w:lang w:val="en-US"/>
        </w:rPr>
      </w:pPr>
    </w:p>
    <w:p w14:paraId="1B1947A7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>
        <w:rPr>
          <w:rFonts w:ascii="Cambria" w:eastAsia="Arial Unicode MS" w:hAnsi="Cambria" w:cs="Arial Unicode MS"/>
          <w:sz w:val="24"/>
          <w:lang w:val="en-US"/>
        </w:rPr>
        <w:t>“</w:t>
      </w:r>
      <w:r w:rsidRPr="00661FC2">
        <w:rPr>
          <w:rFonts w:ascii="Cambria" w:eastAsia="Arial Unicode MS" w:hAnsi="Cambria" w:cs="Arial Unicode MS"/>
          <w:sz w:val="24"/>
          <w:lang w:val="en-US"/>
        </w:rPr>
        <w:t>The differences between nationality and citizenship can be drawn clearly on the following grounds:</w:t>
      </w:r>
    </w:p>
    <w:p w14:paraId="33DE8273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The status arising out of the fact that a person is the origin of a particular nation is called Nationality. Citizenship is the political status that can be obtained by meeting the legal requirements set by the government of the state.</w:t>
      </w:r>
    </w:p>
    <w:p w14:paraId="7A3F32C4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The nationality is an ethnic or racial concept. On the other hand, citizenship is a legal or juristic concept.</w:t>
      </w:r>
    </w:p>
    <w:p w14:paraId="658B83DC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lastRenderedPageBreak/>
        <w:t>The nationality of a person indicates his/her place or country of birth while the citizenship of a person shows that the individual is registered as a citizen by the government of the respective country.</w:t>
      </w:r>
    </w:p>
    <w:p w14:paraId="344E7619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A person can become a national of a country by birth or by inheritance. As against this, there are a variety of ways through which an individual can become the citizen of a country, i.e. by birth, inheritance, marriage, naturalization or registration.</w:t>
      </w:r>
    </w:p>
    <w:p w14:paraId="41157B7E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The nationality of a person cannot be changed. However, his citizenship can be changed.</w:t>
      </w:r>
    </w:p>
    <w:p w14:paraId="702F6584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The nationality of a person cannot be taken back, once acquired while the citizenship of a person can be taken back.</w:t>
      </w:r>
    </w:p>
    <w:p w14:paraId="65566380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A person cannot be a national of more than one country. In contrast, a person can possess citizenship of more than one country at a time.</w:t>
      </w:r>
    </w:p>
    <w:p w14:paraId="3E340ABB" w14:textId="77777777" w:rsidR="00C7176E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  <w:r w:rsidRPr="00661FC2">
        <w:rPr>
          <w:rFonts w:ascii="Cambria" w:eastAsia="Arial Unicode MS" w:hAnsi="Cambria" w:cs="Arial Unicode MS"/>
          <w:sz w:val="24"/>
          <w:lang w:val="en-US"/>
        </w:rPr>
        <w:t>As we have seen both the terms, the nationality is a term use to say particular person’s ethnicity or country of birth where as Citizenship is a legal term we acquire as result of legal procedures. One is acquired by birth and the other is acquired by law</w:t>
      </w:r>
      <w:r>
        <w:rPr>
          <w:rFonts w:ascii="Cambria" w:eastAsia="Arial Unicode MS" w:hAnsi="Cambria" w:cs="Arial Unicode MS"/>
          <w:sz w:val="24"/>
          <w:lang w:val="en-US"/>
        </w:rPr>
        <w:t>”</w:t>
      </w:r>
      <w:r w:rsidRPr="00661FC2">
        <w:rPr>
          <w:rFonts w:ascii="Cambria" w:eastAsia="Arial Unicode MS" w:hAnsi="Cambria" w:cs="Arial Unicode MS"/>
          <w:sz w:val="24"/>
          <w:lang w:val="en-US"/>
        </w:rPr>
        <w:t>.</w:t>
      </w:r>
    </w:p>
    <w:p w14:paraId="6D8C6A9E" w14:textId="77777777" w:rsidR="00C7176E" w:rsidRPr="00661FC2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</w:p>
    <w:p w14:paraId="3EE32290" w14:textId="77777777" w:rsidR="00C7176E" w:rsidRDefault="00C7176E" w:rsidP="00C7176E">
      <w:pPr>
        <w:spacing w:after="0"/>
        <w:jc w:val="both"/>
        <w:rPr>
          <w:rFonts w:ascii="Cambria" w:eastAsia="Arial Unicode MS" w:hAnsi="Cambria" w:cs="Arial Unicode MS"/>
          <w:lang w:val="en-US"/>
        </w:rPr>
      </w:pPr>
      <w:r w:rsidRPr="007376DC">
        <w:rPr>
          <w:rFonts w:ascii="Cambria" w:eastAsia="Arial Unicode MS" w:hAnsi="Cambria" w:cs="Arial Unicode MS"/>
          <w:sz w:val="24"/>
          <w:lang w:val="en-US"/>
        </w:rPr>
        <w:t xml:space="preserve">    </w:t>
      </w:r>
      <w:r>
        <w:rPr>
          <w:rFonts w:ascii="Cambria" w:eastAsia="Arial Unicode MS" w:hAnsi="Cambria" w:cs="Arial Unicode MS"/>
          <w:sz w:val="24"/>
          <w:lang w:val="en-US"/>
        </w:rPr>
        <w:t xml:space="preserve">Source: </w:t>
      </w:r>
      <w:hyperlink r:id="rId26" w:history="1">
        <w:r w:rsidR="00025BD7" w:rsidRPr="00025BD7">
          <w:rPr>
            <w:lang w:val="en-US"/>
          </w:rPr>
          <w:t xml:space="preserve"> </w:t>
        </w:r>
      </w:hyperlink>
      <w:r w:rsidR="00025BD7" w:rsidRPr="00025BD7">
        <w:rPr>
          <w:lang w:val="en-US"/>
        </w:rPr>
        <w:t xml:space="preserve"> </w:t>
      </w:r>
      <w:hyperlink r:id="rId27" w:history="1">
        <w:r w:rsidR="00025BD7" w:rsidRPr="00682E2F">
          <w:rPr>
            <w:rStyle w:val="Hyperlink"/>
            <w:rFonts w:ascii="Cambria" w:eastAsia="Arial Unicode MS" w:hAnsi="Cambria" w:cs="Arial Unicode MS"/>
            <w:lang w:val="en-US"/>
          </w:rPr>
          <w:t>https://www.quora.com/What-is-the-difference-between-citizenship-and-nationality</w:t>
        </w:r>
      </w:hyperlink>
    </w:p>
    <w:p w14:paraId="2AB1CF32" w14:textId="77777777" w:rsidR="00C7176E" w:rsidRPr="00913A0B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</w:p>
    <w:p w14:paraId="026685B0" w14:textId="77777777" w:rsidR="00C7176E" w:rsidRPr="007376DC" w:rsidRDefault="00C7176E" w:rsidP="00C7176E">
      <w:pPr>
        <w:spacing w:after="0"/>
        <w:jc w:val="both"/>
        <w:rPr>
          <w:rFonts w:ascii="Cambria" w:eastAsia="Arial Unicode MS" w:hAnsi="Cambria" w:cs="Arial Unicode MS"/>
          <w:sz w:val="24"/>
          <w:lang w:val="en-US"/>
        </w:rPr>
      </w:pPr>
    </w:p>
    <w:p w14:paraId="32236038" w14:textId="77777777" w:rsidR="00C7176E" w:rsidRDefault="00E23F2D" w:rsidP="00E23F2D">
      <w:pPr>
        <w:jc w:val="center"/>
        <w:rPr>
          <w:b/>
          <w:sz w:val="24"/>
          <w:lang w:val="en-US"/>
        </w:rPr>
      </w:pPr>
      <w:r w:rsidRPr="00E23F2D">
        <w:rPr>
          <w:b/>
          <w:sz w:val="24"/>
          <w:lang w:val="en-US"/>
        </w:rPr>
        <w:t>Sources</w:t>
      </w:r>
    </w:p>
    <w:p w14:paraId="122F0F6D" w14:textId="77777777" w:rsidR="00E23F2D" w:rsidRDefault="00E23F2D" w:rsidP="00E23F2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Microsoft Word Synonyms</w:t>
      </w:r>
    </w:p>
    <w:p w14:paraId="326F933A" w14:textId="77777777" w:rsidR="00025BD7" w:rsidRDefault="00025BD7" w:rsidP="00E23F2D">
      <w:pPr>
        <w:rPr>
          <w:b/>
          <w:sz w:val="24"/>
          <w:lang w:val="en-US"/>
        </w:rPr>
      </w:pPr>
      <w:hyperlink r:id="rId28" w:history="1">
        <w:r w:rsidRPr="00682E2F">
          <w:rPr>
            <w:rStyle w:val="Hyperlink"/>
            <w:b/>
            <w:sz w:val="24"/>
            <w:lang w:val="en-US"/>
          </w:rPr>
          <w:t>https://en.wikipedia.org</w:t>
        </w:r>
      </w:hyperlink>
    </w:p>
    <w:p w14:paraId="7D6FEE9C" w14:textId="77777777" w:rsidR="00E23F2D" w:rsidRDefault="00E23F2D" w:rsidP="00E23F2D">
      <w:pPr>
        <w:rPr>
          <w:b/>
          <w:sz w:val="24"/>
          <w:lang w:val="en-US"/>
        </w:rPr>
      </w:pPr>
      <w:hyperlink r:id="rId29" w:history="1">
        <w:r w:rsidRPr="00682E2F">
          <w:rPr>
            <w:rStyle w:val="Hyperlink"/>
            <w:b/>
            <w:sz w:val="24"/>
            <w:lang w:val="en-US"/>
          </w:rPr>
          <w:t>https://dictionary.cambridge.org/dictionary/english</w:t>
        </w:r>
      </w:hyperlink>
    </w:p>
    <w:p w14:paraId="4A21CF02" w14:textId="77777777" w:rsidR="00E23F2D" w:rsidRDefault="00025BD7" w:rsidP="00E23F2D">
      <w:pPr>
        <w:rPr>
          <w:b/>
          <w:sz w:val="24"/>
          <w:lang w:val="en-US"/>
        </w:rPr>
      </w:pPr>
      <w:hyperlink r:id="rId30" w:history="1">
        <w:r w:rsidRPr="00682E2F">
          <w:rPr>
            <w:rStyle w:val="Hyperlink"/>
            <w:b/>
            <w:sz w:val="24"/>
            <w:lang w:val="en-US"/>
          </w:rPr>
          <w:t>https://www.wordreference.com/engr</w:t>
        </w:r>
      </w:hyperlink>
    </w:p>
    <w:p w14:paraId="0E0F4EC7" w14:textId="77777777" w:rsidR="00025BD7" w:rsidRDefault="00025BD7" w:rsidP="00E23F2D">
      <w:pPr>
        <w:rPr>
          <w:b/>
          <w:sz w:val="24"/>
          <w:lang w:val="en-US"/>
        </w:rPr>
      </w:pPr>
      <w:hyperlink r:id="rId31" w:history="1">
        <w:r w:rsidRPr="00682E2F">
          <w:rPr>
            <w:rStyle w:val="Hyperlink"/>
            <w:b/>
            <w:sz w:val="24"/>
            <w:lang w:val="en-US"/>
          </w:rPr>
          <w:t>https://www.merriam-webster.com/dictionary</w:t>
        </w:r>
      </w:hyperlink>
    </w:p>
    <w:p w14:paraId="7C4DF3F8" w14:textId="77777777" w:rsidR="00025BD7" w:rsidRDefault="00025BD7" w:rsidP="00E23F2D">
      <w:pPr>
        <w:rPr>
          <w:b/>
          <w:sz w:val="24"/>
          <w:lang w:val="en-US"/>
        </w:rPr>
      </w:pPr>
      <w:hyperlink r:id="rId32" w:history="1">
        <w:r w:rsidRPr="00682E2F">
          <w:rPr>
            <w:rStyle w:val="Hyperlink"/>
            <w:b/>
            <w:sz w:val="24"/>
            <w:lang w:val="en-US"/>
          </w:rPr>
          <w:t>https://www.britannica.com</w:t>
        </w:r>
      </w:hyperlink>
    </w:p>
    <w:p w14:paraId="55955C77" w14:textId="77777777" w:rsidR="00025BD7" w:rsidRDefault="00025BD7" w:rsidP="00E23F2D">
      <w:pPr>
        <w:rPr>
          <w:b/>
          <w:sz w:val="24"/>
          <w:lang w:val="en-US"/>
        </w:rPr>
      </w:pPr>
      <w:hyperlink r:id="rId33" w:history="1">
        <w:r w:rsidRPr="00682E2F">
          <w:rPr>
            <w:rStyle w:val="Hyperlink"/>
            <w:b/>
            <w:sz w:val="24"/>
            <w:lang w:val="en-US"/>
          </w:rPr>
          <w:t>https://www.encyclo.co.uk</w:t>
        </w:r>
      </w:hyperlink>
    </w:p>
    <w:p w14:paraId="5E09264F" w14:textId="77777777" w:rsidR="00025BD7" w:rsidRDefault="00025BD7" w:rsidP="00E23F2D">
      <w:pPr>
        <w:rPr>
          <w:b/>
          <w:sz w:val="24"/>
          <w:lang w:val="en-US"/>
        </w:rPr>
      </w:pPr>
      <w:hyperlink r:id="rId34" w:history="1">
        <w:r w:rsidRPr="00682E2F">
          <w:rPr>
            <w:rStyle w:val="Hyperlink"/>
            <w:b/>
            <w:sz w:val="24"/>
            <w:lang w:val="en-US"/>
          </w:rPr>
          <w:t>https://www.quora.com</w:t>
        </w:r>
      </w:hyperlink>
    </w:p>
    <w:p w14:paraId="200F7FD0" w14:textId="77777777" w:rsidR="00025BD7" w:rsidRDefault="00025BD7" w:rsidP="00E23F2D">
      <w:pPr>
        <w:rPr>
          <w:b/>
          <w:sz w:val="24"/>
          <w:lang w:val="en-US"/>
        </w:rPr>
      </w:pPr>
      <w:hyperlink r:id="rId35" w:history="1">
        <w:r w:rsidRPr="00682E2F">
          <w:rPr>
            <w:rStyle w:val="Hyperlink"/>
            <w:b/>
            <w:sz w:val="24"/>
            <w:lang w:val="en-US"/>
          </w:rPr>
          <w:t>www.dictionary.university</w:t>
        </w:r>
      </w:hyperlink>
    </w:p>
    <w:p w14:paraId="0DA7239C" w14:textId="77777777" w:rsidR="00025BD7" w:rsidRDefault="00025BD7" w:rsidP="00025BD7">
      <w:pPr>
        <w:rPr>
          <w:b/>
          <w:sz w:val="24"/>
          <w:lang w:val="en-US"/>
        </w:rPr>
      </w:pPr>
      <w:hyperlink r:id="rId36" w:history="1">
        <w:r w:rsidRPr="00682E2F">
          <w:rPr>
            <w:rStyle w:val="Hyperlink"/>
            <w:b/>
            <w:sz w:val="24"/>
            <w:lang w:val="en-US"/>
          </w:rPr>
          <w:t>www.newworldencyclopedia.org</w:t>
        </w:r>
      </w:hyperlink>
    </w:p>
    <w:p w14:paraId="600DD15D" w14:textId="77777777" w:rsidR="00025BD7" w:rsidRDefault="00025BD7" w:rsidP="00025BD7">
      <w:pPr>
        <w:rPr>
          <w:b/>
          <w:sz w:val="24"/>
          <w:lang w:val="en-US"/>
        </w:rPr>
      </w:pPr>
    </w:p>
    <w:p w14:paraId="0D25D7BF" w14:textId="77777777" w:rsidR="00025BD7" w:rsidRPr="00025BD7" w:rsidRDefault="00025BD7" w:rsidP="00025BD7">
      <w:pPr>
        <w:rPr>
          <w:b/>
          <w:sz w:val="24"/>
          <w:lang w:val="en-US"/>
        </w:rPr>
      </w:pPr>
    </w:p>
    <w:p w14:paraId="7FD270A2" w14:textId="77777777" w:rsidR="00025BD7" w:rsidRDefault="00025BD7" w:rsidP="00E23F2D">
      <w:pPr>
        <w:rPr>
          <w:b/>
          <w:sz w:val="24"/>
          <w:lang w:val="en-US"/>
        </w:rPr>
      </w:pPr>
    </w:p>
    <w:sectPr w:rsidR="00025BD7" w:rsidSect="00C7176E">
      <w:headerReference w:type="default" r:id="rId37"/>
      <w:footerReference w:type="default" r:id="rId3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FC60" w14:textId="77777777" w:rsidR="00124E16" w:rsidRDefault="00124E16" w:rsidP="007D0482">
      <w:pPr>
        <w:spacing w:after="0" w:line="240" w:lineRule="auto"/>
      </w:pPr>
      <w:r>
        <w:separator/>
      </w:r>
    </w:p>
  </w:endnote>
  <w:endnote w:type="continuationSeparator" w:id="0">
    <w:p w14:paraId="0C7C5E74" w14:textId="77777777" w:rsidR="00124E16" w:rsidRDefault="00124E16" w:rsidP="007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AEB0" w14:textId="77777777" w:rsidR="007D0482" w:rsidRPr="007D0482" w:rsidRDefault="007D0482">
    <w:pPr>
      <w:pStyle w:val="Footer"/>
      <w:rPr>
        <w:lang w:val="en-US"/>
      </w:rPr>
    </w:pPr>
    <w:r>
      <w:rPr>
        <w:lang w:val="en-US"/>
      </w:rPr>
      <w:t>Androniki Nistikaki-1</w:t>
    </w:r>
    <w:r w:rsidRPr="007D0482">
      <w:rPr>
        <w:vertAlign w:val="superscript"/>
        <w:lang w:val="en-US"/>
      </w:rPr>
      <w:t>st</w:t>
    </w:r>
    <w:r>
      <w:rPr>
        <w:lang w:val="en-US"/>
      </w:rPr>
      <w:t xml:space="preserve"> Upper Secondary School of Vyronas, Athens</w:t>
    </w:r>
  </w:p>
  <w:p w14:paraId="161C80CA" w14:textId="77777777" w:rsidR="007D0482" w:rsidRPr="007D0482" w:rsidRDefault="007D048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C2B21" w14:textId="77777777" w:rsidR="00124E16" w:rsidRDefault="00124E16" w:rsidP="007D0482">
      <w:pPr>
        <w:spacing w:after="0" w:line="240" w:lineRule="auto"/>
      </w:pPr>
      <w:r>
        <w:separator/>
      </w:r>
    </w:p>
  </w:footnote>
  <w:footnote w:type="continuationSeparator" w:id="0">
    <w:p w14:paraId="5746FEE1" w14:textId="77777777" w:rsidR="00124E16" w:rsidRDefault="00124E16" w:rsidP="007D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170744"/>
      <w:docPartObj>
        <w:docPartGallery w:val="Page Numbers (Top of Page)"/>
        <w:docPartUnique/>
      </w:docPartObj>
    </w:sdtPr>
    <w:sdtContent>
      <w:p w14:paraId="048834B6" w14:textId="77777777" w:rsidR="000F38D0" w:rsidRDefault="000F38D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25">
          <w:rPr>
            <w:noProof/>
          </w:rPr>
          <w:t>1</w:t>
        </w:r>
        <w:r>
          <w:fldChar w:fldCharType="end"/>
        </w:r>
      </w:p>
    </w:sdtContent>
  </w:sdt>
  <w:p w14:paraId="785AEFDF" w14:textId="77777777" w:rsidR="000F38D0" w:rsidRDefault="000F3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6E"/>
    <w:rsid w:val="00004EEB"/>
    <w:rsid w:val="00025BD7"/>
    <w:rsid w:val="000A6B1A"/>
    <w:rsid w:val="000F36D4"/>
    <w:rsid w:val="000F38D0"/>
    <w:rsid w:val="00124E16"/>
    <w:rsid w:val="00173B83"/>
    <w:rsid w:val="003A01CC"/>
    <w:rsid w:val="00481DFB"/>
    <w:rsid w:val="004E1CB9"/>
    <w:rsid w:val="005736B5"/>
    <w:rsid w:val="007D0482"/>
    <w:rsid w:val="007D4E19"/>
    <w:rsid w:val="008628D9"/>
    <w:rsid w:val="00A668D0"/>
    <w:rsid w:val="00B9619E"/>
    <w:rsid w:val="00BA784B"/>
    <w:rsid w:val="00BB7627"/>
    <w:rsid w:val="00C7176E"/>
    <w:rsid w:val="00D05C27"/>
    <w:rsid w:val="00D84245"/>
    <w:rsid w:val="00E23F2D"/>
    <w:rsid w:val="00E24611"/>
    <w:rsid w:val="00E961CD"/>
    <w:rsid w:val="00F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99EE"/>
  <w15:docId w15:val="{43767D61-94CF-4430-9835-9B3B60E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D9"/>
  </w:style>
  <w:style w:type="paragraph" w:styleId="Heading1">
    <w:name w:val="heading 1"/>
    <w:basedOn w:val="Normal"/>
    <w:link w:val="Heading1Char"/>
    <w:uiPriority w:val="9"/>
    <w:qFormat/>
    <w:rsid w:val="00C71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7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C7176E"/>
    <w:rPr>
      <w:b/>
      <w:bCs/>
    </w:rPr>
  </w:style>
  <w:style w:type="character" w:styleId="Hyperlink">
    <w:name w:val="Hyperlink"/>
    <w:basedOn w:val="DefaultParagraphFont"/>
    <w:uiPriority w:val="99"/>
    <w:unhideWhenUsed/>
    <w:rsid w:val="00C7176E"/>
    <w:rPr>
      <w:color w:val="0000FF"/>
      <w:u w:val="single"/>
    </w:rPr>
  </w:style>
  <w:style w:type="table" w:styleId="TableGrid">
    <w:name w:val="Table Grid"/>
    <w:basedOn w:val="TableNormal"/>
    <w:uiPriority w:val="59"/>
    <w:rsid w:val="00C7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61C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82"/>
  </w:style>
  <w:style w:type="paragraph" w:styleId="Footer">
    <w:name w:val="footer"/>
    <w:basedOn w:val="Normal"/>
    <w:link w:val="FooterChar"/>
    <w:uiPriority w:val="99"/>
    <w:unhideWhenUsed/>
    <w:rsid w:val="007D0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rriam-webster.com/dictionary/legacy" TargetMode="External"/><Relationship Id="rId18" Type="http://schemas.openxmlformats.org/officeDocument/2006/relationships/hyperlink" Target="https://www.youtube.com/watch?v=vN1w3-9-_j8" TargetMode="External"/><Relationship Id="rId26" Type="http://schemas.openxmlformats.org/officeDocument/2006/relationships/hyperlink" Target="https://www.quora.com/What-is-the-difference-between-citizenship-and-nationalit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2f2k6iDFCL4" TargetMode="External"/><Relationship Id="rId34" Type="http://schemas.openxmlformats.org/officeDocument/2006/relationships/hyperlink" Target="https://www.quora.com" TargetMode="External"/><Relationship Id="rId7" Type="http://schemas.openxmlformats.org/officeDocument/2006/relationships/hyperlink" Target="https://www.britannica.com/topic/suffrage" TargetMode="External"/><Relationship Id="rId12" Type="http://schemas.openxmlformats.org/officeDocument/2006/relationships/hyperlink" Target="https://www.britannica.com/event/American-Civil-War" TargetMode="External"/><Relationship Id="rId17" Type="http://schemas.openxmlformats.org/officeDocument/2006/relationships/hyperlink" Target="https://www.youtube.com/watch?v=9N-m9RcZGkc" TargetMode="External"/><Relationship Id="rId25" Type="http://schemas.openxmlformats.org/officeDocument/2006/relationships/hyperlink" Target="https://en.wikipedia.org/wiki/Namibia" TargetMode="External"/><Relationship Id="rId33" Type="http://schemas.openxmlformats.org/officeDocument/2006/relationships/hyperlink" Target="https://www.encyclo.co.uk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2TRl3lMr5k" TargetMode="External"/><Relationship Id="rId20" Type="http://schemas.openxmlformats.org/officeDocument/2006/relationships/hyperlink" Target="https://www.youtube.com/watch?v=S7yvnUz2PLE" TargetMode="External"/><Relationship Id="rId29" Type="http://schemas.openxmlformats.org/officeDocument/2006/relationships/hyperlink" Target="https://dictionary.cambridge.org/dictionary/englis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ritannica.com/topic/civil-liberty" TargetMode="External"/><Relationship Id="rId24" Type="http://schemas.openxmlformats.org/officeDocument/2006/relationships/hyperlink" Target="https://en.wikipedia.org/wiki/South_West_Africa" TargetMode="External"/><Relationship Id="rId32" Type="http://schemas.openxmlformats.org/officeDocument/2006/relationships/hyperlink" Target="https://www.britannica.com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time_continue=5&amp;v=hTlrSYbCbHE&amp;feature=emb_logo" TargetMode="External"/><Relationship Id="rId23" Type="http://schemas.openxmlformats.org/officeDocument/2006/relationships/hyperlink" Target="https://en.wikipedia.org/wiki/South_Africa" TargetMode="External"/><Relationship Id="rId28" Type="http://schemas.openxmlformats.org/officeDocument/2006/relationships/hyperlink" Target="https://en.wikipedia.org" TargetMode="External"/><Relationship Id="rId36" Type="http://schemas.openxmlformats.org/officeDocument/2006/relationships/hyperlink" Target="http://www.newworldencyclopedia.org" TargetMode="External"/><Relationship Id="rId10" Type="http://schemas.openxmlformats.org/officeDocument/2006/relationships/hyperlink" Target="https://www.britannica.com/topic/democracy" TargetMode="External"/><Relationship Id="rId19" Type="http://schemas.openxmlformats.org/officeDocument/2006/relationships/hyperlink" Target="https://www.youtube.com/watch?v=PyfOrbO0xf4" TargetMode="External"/><Relationship Id="rId31" Type="http://schemas.openxmlformats.org/officeDocument/2006/relationships/hyperlink" Target="https://www.merriam-webster.com/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topic/public-education" TargetMode="External"/><Relationship Id="rId14" Type="http://schemas.openxmlformats.org/officeDocument/2006/relationships/hyperlink" Target="https://www.britannica.com/topic/civil-rights" TargetMode="External"/><Relationship Id="rId22" Type="http://schemas.openxmlformats.org/officeDocument/2006/relationships/hyperlink" Target="https://en.wikipedia.org/wiki/Racial_segregation" TargetMode="External"/><Relationship Id="rId27" Type="http://schemas.openxmlformats.org/officeDocument/2006/relationships/hyperlink" Target="https://www.quora.com/What-is-the-difference-between-citizenship-and-nationality" TargetMode="External"/><Relationship Id="rId30" Type="http://schemas.openxmlformats.org/officeDocument/2006/relationships/hyperlink" Target="https://www.wordreference.com/engr" TargetMode="External"/><Relationship Id="rId35" Type="http://schemas.openxmlformats.org/officeDocument/2006/relationships/hyperlink" Target="http://www.dictionary.university" TargetMode="External"/><Relationship Id="rId8" Type="http://schemas.openxmlformats.org/officeDocument/2006/relationships/hyperlink" Target="https://www.britannica.com/topic/trial-la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05C3-6E2B-435F-9CB2-1C2575D1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NIKH</dc:creator>
  <cp:lastModifiedBy>konstantina georgiou</cp:lastModifiedBy>
  <cp:revision>2</cp:revision>
  <dcterms:created xsi:type="dcterms:W3CDTF">2025-05-17T10:25:00Z</dcterms:created>
  <dcterms:modified xsi:type="dcterms:W3CDTF">2025-05-17T10:25:00Z</dcterms:modified>
</cp:coreProperties>
</file>