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A9144" w14:textId="77777777" w:rsidR="00F042C2" w:rsidRDefault="00C4713E" w:rsidP="00F042C2">
      <w:pPr>
        <w:jc w:val="center"/>
        <w:rPr>
          <w:rFonts w:ascii="Verdana" w:hAnsi="Verdana" w:cs="Times New Roman"/>
          <w:b/>
          <w:sz w:val="24"/>
          <w:szCs w:val="24"/>
          <w:u w:val="single"/>
          <w:lang w:val="en-US"/>
        </w:rPr>
      </w:pPr>
      <w:r w:rsidRPr="00EE6A60">
        <w:rPr>
          <w:rFonts w:ascii="Verdana" w:hAnsi="Verdana" w:cs="Times New Roman"/>
          <w:b/>
          <w:sz w:val="24"/>
          <w:szCs w:val="24"/>
          <w:u w:val="single"/>
          <w:lang w:val="en-US"/>
        </w:rPr>
        <w:t xml:space="preserve">UNIT </w:t>
      </w:r>
      <w:r w:rsidR="00232269">
        <w:rPr>
          <w:rFonts w:ascii="Verdana" w:hAnsi="Verdana" w:cs="Times New Roman"/>
          <w:b/>
          <w:sz w:val="24"/>
          <w:szCs w:val="24"/>
          <w:u w:val="single"/>
          <w:lang w:val="en-US"/>
        </w:rPr>
        <w:t>9-The Merchant of Venice</w:t>
      </w:r>
    </w:p>
    <w:p w14:paraId="3AE3A1E3" w14:textId="77777777" w:rsidR="00410C34" w:rsidRPr="00410C34" w:rsidRDefault="00410C34" w:rsidP="00F042C2">
      <w:pPr>
        <w:jc w:val="center"/>
        <w:rPr>
          <w:rFonts w:ascii="Verdana" w:hAnsi="Verdana" w:cs="Times New Roman"/>
          <w:b/>
          <w:sz w:val="24"/>
          <w:szCs w:val="24"/>
          <w:lang w:val="en-US"/>
        </w:rPr>
      </w:pPr>
      <w:r w:rsidRPr="00410C34">
        <w:rPr>
          <w:rFonts w:ascii="Verdana" w:hAnsi="Verdana" w:cs="Times New Roman"/>
          <w:b/>
          <w:sz w:val="24"/>
          <w:szCs w:val="24"/>
          <w:lang w:val="en-US"/>
        </w:rPr>
        <w:t xml:space="preserve">Glossary </w:t>
      </w:r>
    </w:p>
    <w:tbl>
      <w:tblPr>
        <w:tblStyle w:val="TableGrid"/>
        <w:tblW w:w="935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261"/>
        <w:gridCol w:w="3402"/>
        <w:gridCol w:w="2693"/>
      </w:tblGrid>
      <w:tr w:rsidR="00E76FD9" w:rsidRPr="00FF2ACC" w14:paraId="1662F28B" w14:textId="77777777" w:rsidTr="00E76FD9">
        <w:trPr>
          <w:trHeight w:val="42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6668B" w14:textId="77777777" w:rsidR="00E76FD9" w:rsidRPr="00FF2ACC" w:rsidRDefault="00E76FD9" w:rsidP="008B6412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F2ACC">
              <w:rPr>
                <w:rFonts w:ascii="Arial" w:hAnsi="Arial" w:cs="Arial"/>
                <w:b/>
                <w:sz w:val="20"/>
                <w:szCs w:val="20"/>
                <w:lang w:val="en-US"/>
              </w:rPr>
              <w:t>Lexical item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8BD9C" w14:textId="77777777" w:rsidR="00E76FD9" w:rsidRPr="00FF2ACC" w:rsidRDefault="00E76FD9" w:rsidP="008B6412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F2ACC">
              <w:rPr>
                <w:rFonts w:ascii="Arial" w:hAnsi="Arial" w:cs="Arial"/>
                <w:b/>
                <w:sz w:val="20"/>
                <w:szCs w:val="20"/>
                <w:lang w:val="en-US"/>
              </w:rPr>
              <w:t>Synonym/Definition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DEB6" w14:textId="77777777" w:rsidR="00E76FD9" w:rsidRPr="00FF2ACC" w:rsidRDefault="00E76FD9" w:rsidP="008B6412">
            <w:pPr>
              <w:spacing w:line="240" w:lineRule="atLeast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FF2ACC">
              <w:rPr>
                <w:rFonts w:ascii="Arial" w:hAnsi="Arial" w:cs="Arial"/>
                <w:b/>
                <w:sz w:val="20"/>
                <w:szCs w:val="20"/>
                <w:lang w:val="en-US"/>
              </w:rPr>
              <w:t>Greek translation</w:t>
            </w:r>
          </w:p>
        </w:tc>
      </w:tr>
      <w:tr w:rsidR="00E76FD9" w:rsidRPr="00232269" w14:paraId="44306F6B" w14:textId="77777777" w:rsidTr="0008491F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F6CE0" w14:textId="77777777"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playwright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0B7ED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person who writes plays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CBDF7" w14:textId="77777777" w:rsidR="008B6412" w:rsidRPr="008B6412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θεατρικός συγγραφέας</w:t>
            </w:r>
          </w:p>
        </w:tc>
      </w:tr>
      <w:tr w:rsidR="00E76FD9" w:rsidRPr="00232269" w14:paraId="1D32F4E0" w14:textId="77777777" w:rsidTr="0008491F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F28AD" w14:textId="77777777" w:rsidR="00E76FD9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play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82F4A" w14:textId="77777777"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dramatic work for the stage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1DCC" w14:textId="77777777" w:rsidR="00E76FD9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θεατρικό έργο</w:t>
            </w:r>
          </w:p>
        </w:tc>
      </w:tr>
      <w:tr w:rsidR="00E76FD9" w:rsidRPr="008B6412" w14:paraId="50BB36CA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0014" w14:textId="77777777" w:rsidR="00E76FD9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plot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4DCC6" w14:textId="77777777"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1. t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he main events of a play, novel, film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50394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2.</w:t>
            </w:r>
            <w:r w:rsidRPr="008B6412">
              <w:rPr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plan made in secret by a group of people to do something illegal or harmful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8C24" w14:textId="77777777" w:rsidR="00E76FD9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1. </w:t>
            </w:r>
            <w:r>
              <w:rPr>
                <w:rFonts w:ascii="Arial" w:hAnsi="Arial" w:cs="Arial"/>
                <w:sz w:val="20"/>
                <w:szCs w:val="20"/>
              </w:rPr>
              <w:t>π</w:t>
            </w:r>
            <w:r w:rsidR="00161E6E">
              <w:rPr>
                <w:rFonts w:ascii="Arial" w:hAnsi="Arial" w:cs="Arial"/>
                <w:sz w:val="20"/>
                <w:szCs w:val="20"/>
              </w:rPr>
              <w:t>λοκή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έργου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2. </w:t>
            </w:r>
            <w:r>
              <w:rPr>
                <w:rFonts w:ascii="Arial" w:hAnsi="Arial" w:cs="Arial"/>
                <w:sz w:val="20"/>
                <w:szCs w:val="20"/>
              </w:rPr>
              <w:t>δολοπλοκία</w:t>
            </w:r>
          </w:p>
        </w:tc>
      </w:tr>
      <w:tr w:rsidR="00E76FD9" w:rsidRPr="008B6412" w14:paraId="50CF1B06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CB02" w14:textId="77777777" w:rsidR="00E76FD9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climax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5ED95" w14:textId="77777777" w:rsidR="00E76FD9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he most intense, exciting, or important point of something; the culmination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84F84" w14:textId="77777777" w:rsidR="00E76FD9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το αποκορύφωμα</w:t>
            </w:r>
          </w:p>
        </w:tc>
      </w:tr>
      <w:tr w:rsidR="0008491F" w:rsidRPr="00161E6E" w14:paraId="152D9403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C8521" w14:textId="77777777" w:rsidR="0008491F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merchant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C158E" w14:textId="77777777" w:rsidR="0008491F" w:rsidRPr="00EA2EB1" w:rsidRDefault="00EA2EB1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A2EB1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a person involved in trade or commerce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EF3B" w14:textId="77777777" w:rsidR="0008491F" w:rsidRPr="008B6412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έμπορος</w:t>
            </w:r>
          </w:p>
        </w:tc>
      </w:tr>
      <w:tr w:rsidR="0008491F" w:rsidRPr="008B6412" w14:paraId="66662155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3E7F2" w14:textId="77777777" w:rsidR="0008491F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merchandise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5F2E1" w14:textId="77777777" w:rsidR="0008491F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goods to be bought and sold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34B8C" w14:textId="77777777" w:rsidR="0008491F" w:rsidRPr="008B6412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εμπόρευμα</w:t>
            </w:r>
          </w:p>
        </w:tc>
      </w:tr>
      <w:tr w:rsidR="0008491F" w:rsidRPr="001E4D3A" w14:paraId="19D365DD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9B429" w14:textId="77777777" w:rsidR="0008491F" w:rsidRPr="00FF2ACC" w:rsidRDefault="0008491F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money</w:t>
            </w:r>
            <w:r w:rsidR="00EA2EB1">
              <w:rPr>
                <w:rFonts w:ascii="Arial" w:hAnsi="Arial" w:cs="Arial"/>
                <w:b/>
                <w:sz w:val="20"/>
                <w:szCs w:val="20"/>
                <w:lang w:val="en-US"/>
              </w:rPr>
              <w:t>/wealth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tied up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7385" w14:textId="77777777" w:rsidR="0008491F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nvest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ed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or reserve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capital so that it is not immediately available for use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7B14" w14:textId="77777777" w:rsidR="0008491F" w:rsidRPr="001E4D3A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περιουσία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δεσμευμένη</w:t>
            </w:r>
          </w:p>
        </w:tc>
      </w:tr>
      <w:tr w:rsidR="0008491F" w:rsidRPr="001E4D3A" w14:paraId="1588D230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A095" w14:textId="77777777" w:rsidR="0008491F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pursue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5109" w14:textId="77777777" w:rsidR="0008491F" w:rsidRPr="00E76FD9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seek to form an intimate relationship with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CF77" w14:textId="77777777" w:rsidR="0008491F" w:rsidRPr="001E4D3A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ακολουθώ, εδώ:</w:t>
            </w:r>
            <w:r w:rsid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διεκδικώ</w:t>
            </w:r>
          </w:p>
        </w:tc>
      </w:tr>
      <w:tr w:rsidR="0008491F" w:rsidRPr="00FF2ACC" w14:paraId="4617C32B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39A1" w14:textId="77777777" w:rsidR="0008491F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be entitled 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A631" w14:textId="77777777" w:rsidR="0008491F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be g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ive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a legal right or a just claim to receive or do something.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B4AF8" w14:textId="77777777" w:rsidR="0008491F" w:rsidRPr="00FF2ACC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δικαιούμαι</w:t>
            </w:r>
          </w:p>
        </w:tc>
      </w:tr>
      <w:tr w:rsidR="00EA2EB1" w:rsidRPr="001E4D3A" w14:paraId="0A6FFB8A" w14:textId="77777777" w:rsidTr="0023226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71DE4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usurer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826D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person who lends money at unreasonably high rates of interest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7E31" w14:textId="77777777" w:rsidR="00EA2EB1" w:rsidRPr="001E4D3A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τοκογλύφος</w:t>
            </w:r>
          </w:p>
        </w:tc>
      </w:tr>
      <w:tr w:rsidR="00EA2EB1" w:rsidRPr="001E4D3A" w14:paraId="318C36C7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19987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Jew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B92F5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member of the people and cultural community whose traditional religion is Judaism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17C58" w14:textId="77777777"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Εβραίος</w:t>
            </w:r>
          </w:p>
        </w:tc>
      </w:tr>
      <w:tr w:rsidR="00EA2EB1" w:rsidRPr="00161E6E" w14:paraId="619C9FFF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3F0A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lend money with interest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55F2B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grant money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at a particular rate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of profit when returned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A3E8" w14:textId="77777777"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δανείζω χρήματα με τόκο</w:t>
            </w:r>
          </w:p>
        </w:tc>
      </w:tr>
      <w:tr w:rsidR="00EA2EB1" w:rsidRPr="004D0400" w14:paraId="25C98A0E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EA9E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loan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9D04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a sum of money that is expecte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 to be paid back with interest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98B0" w14:textId="77777777"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δάνειο</w:t>
            </w:r>
          </w:p>
        </w:tc>
      </w:tr>
      <w:tr w:rsidR="00EA2EB1" w:rsidRPr="00EA2EB1" w14:paraId="31CE26EC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0723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borrow money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8B192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be granted money on the condition that it will be returned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0D813" w14:textId="77777777"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δανείζομαι</w:t>
            </w:r>
          </w:p>
        </w:tc>
      </w:tr>
      <w:tr w:rsidR="00EA2EB1" w:rsidRPr="004D0400" w14:paraId="718CBDFE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F34A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repayment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D49A1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paying back a loan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86F8" w14:textId="77777777"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αποπληρωμή</w:t>
            </w:r>
          </w:p>
        </w:tc>
      </w:tr>
      <w:tr w:rsidR="00EA2EB1" w:rsidRPr="008B6412" w14:paraId="2696981F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1BAAD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to </w:t>
            </w:r>
            <w:r w:rsidR="000F5357">
              <w:rPr>
                <w:rFonts w:ascii="Arial" w:hAnsi="Arial" w:cs="Arial"/>
                <w:b/>
                <w:sz w:val="20"/>
                <w:szCs w:val="20"/>
                <w:lang w:val="en-US"/>
              </w:rPr>
              <w:t>forfeit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34D00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l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ose or be deprived of (property or a right or privile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ge) as a penalty for wrongdoing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BDC8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στερούμαι, χάνω το δικαίωμα</w:t>
            </w:r>
          </w:p>
        </w:tc>
      </w:tr>
      <w:tr w:rsidR="008B6412" w:rsidRPr="008B6412" w14:paraId="28437936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69767" w14:textId="77777777" w:rsidR="008B6412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forfeit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B48D2" w14:textId="77777777" w:rsid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financial penalty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58A9D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τίμημα, ενέχυρο</w:t>
            </w:r>
          </w:p>
        </w:tc>
      </w:tr>
      <w:tr w:rsidR="008B6412" w:rsidRPr="008B6412" w14:paraId="1E0DC0FA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DCDBB" w14:textId="77777777" w:rsidR="008B6412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b/>
                <w:sz w:val="20"/>
                <w:szCs w:val="20"/>
                <w:lang w:val="en-US"/>
              </w:rPr>
              <w:t>collateral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52DB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guaranty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5FD2" w14:textId="77777777" w:rsid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εγγύηση, εχέγγυο </w:t>
            </w:r>
          </w:p>
        </w:tc>
      </w:tr>
      <w:tr w:rsidR="00EA2EB1" w:rsidRPr="00410C34" w14:paraId="0FFD4775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E774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bond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BFC31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here: 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n agreement with legal force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6E6B3" w14:textId="77777777"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εδώ: δέσμευση συμβολαίου</w:t>
            </w:r>
          </w:p>
        </w:tc>
      </w:tr>
      <w:tr w:rsidR="00EA2EB1" w:rsidRPr="004D0400" w14:paraId="085A6D24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12AC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grudge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808AD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grievance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 resentment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1DDE6" w14:textId="77777777"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παράπονο, μνησικακία</w:t>
            </w:r>
          </w:p>
        </w:tc>
      </w:tr>
      <w:tr w:rsidR="00EA2EB1" w:rsidRPr="004D0400" w14:paraId="59475976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9B47B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take an oath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8CB7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make a</w:t>
            </w:r>
            <w:r w:rsidRPr="008B6412">
              <w:rPr>
                <w:lang w:val="en-US"/>
              </w:rPr>
              <w:t xml:space="preserve"> 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solemn promise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C293F" w14:textId="77777777"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παίρνω όρκο</w:t>
            </w:r>
          </w:p>
        </w:tc>
      </w:tr>
      <w:tr w:rsidR="00EA2EB1" w:rsidRPr="004D0400" w14:paraId="57DAB414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DC36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to </w:t>
            </w:r>
            <w:r w:rsidR="000F5357">
              <w:rPr>
                <w:rFonts w:ascii="Arial" w:hAnsi="Arial" w:cs="Arial"/>
                <w:b/>
                <w:sz w:val="20"/>
                <w:szCs w:val="20"/>
                <w:lang w:val="en-US"/>
              </w:rPr>
              <w:t>shed blood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BD04" w14:textId="77777777" w:rsidR="00EA2EB1" w:rsidRPr="004D0400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make blood flow from the body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FB2C" w14:textId="77777777" w:rsidR="00EA2EB1" w:rsidRPr="004D0400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να χυθεί</w:t>
            </w:r>
            <w:r w:rsidR="00161E6E">
              <w:rPr>
                <w:rFonts w:ascii="Arial" w:hAnsi="Arial" w:cs="Arial"/>
                <w:sz w:val="20"/>
                <w:szCs w:val="20"/>
              </w:rPr>
              <w:t xml:space="preserve"> αίμα</w:t>
            </w:r>
          </w:p>
        </w:tc>
      </w:tr>
      <w:tr w:rsidR="00EA2EB1" w:rsidRPr="004D0400" w14:paraId="43E47588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B4F16" w14:textId="77777777" w:rsidR="00EA2EB1" w:rsidRPr="008B6412" w:rsidRDefault="000F5357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heiress</w:t>
            </w:r>
            <w:r w:rsidR="008B641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6412">
              <w:rPr>
                <w:rFonts w:ascii="Arial" w:hAnsi="Arial" w:cs="Arial"/>
                <w:b/>
                <w:sz w:val="20"/>
                <w:szCs w:val="20"/>
                <w:lang w:val="en-US"/>
              </w:rPr>
              <w:t>(female)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5E772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 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woman who is legally entitled to the property or rank of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another on that person's death </w:t>
            </w:r>
            <w:r w:rsidRPr="008B6412">
              <w:rPr>
                <w:rFonts w:ascii="Arial" w:hAnsi="Arial" w:cs="Arial"/>
                <w:b/>
                <w:sz w:val="20"/>
                <w:szCs w:val="20"/>
                <w:lang w:val="en-US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male: heir)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CBBFC" w14:textId="77777777"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κληρονόμος (γυναίκα)</w:t>
            </w:r>
          </w:p>
        </w:tc>
      </w:tr>
      <w:tr w:rsidR="00EA2EB1" w:rsidRPr="004D0400" w14:paraId="22A628FB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CB15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casket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B4F4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small ornamental box or chest for holding jewel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s, letters, etc.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C3B1" w14:textId="77777777" w:rsidR="00EA2EB1" w:rsidRPr="004D0400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κουτί, λάρνακα</w:t>
            </w:r>
          </w:p>
        </w:tc>
      </w:tr>
      <w:tr w:rsidR="00EA2EB1" w:rsidRPr="0008491F" w14:paraId="3BF7CE59" w14:textId="77777777" w:rsidTr="00E76FD9">
        <w:trPr>
          <w:trHeight w:val="42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EA31" w14:textId="77777777" w:rsidR="00EA2EB1" w:rsidRPr="00FF2ACC" w:rsidRDefault="00EA2EB1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lead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3ECE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bluish-grey metal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538FC" w14:textId="77777777" w:rsidR="00EA2EB1" w:rsidRPr="00161E6E" w:rsidRDefault="00161E6E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μόλυβδος </w:t>
            </w:r>
          </w:p>
        </w:tc>
      </w:tr>
      <w:tr w:rsidR="00EA2EB1" w:rsidRPr="004D0400" w14:paraId="02082A48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40C04" w14:textId="77777777" w:rsidR="00EA2EB1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will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CD92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legal document containing instructions as to what should be done with one's money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and property after one's death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24E4" w14:textId="77777777" w:rsidR="00EA2EB1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διαθήκη</w:t>
            </w:r>
          </w:p>
        </w:tc>
      </w:tr>
      <w:tr w:rsidR="008B6412" w:rsidRPr="004D0400" w14:paraId="16D56B51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AB68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lastRenderedPageBreak/>
              <w:t>to elope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E5E71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r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un away secretly in order to get married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0599" w14:textId="77777777" w:rsidR="008B6412" w:rsidRPr="004D0400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το σκάω, «κλέβομαι»</w:t>
            </w:r>
          </w:p>
        </w:tc>
      </w:tr>
      <w:tr w:rsidR="008B6412" w:rsidRPr="0008491F" w14:paraId="024EBEE3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C6C3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disgrace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F37D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b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ring shame or discredit 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smb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CFBA6" w14:textId="77777777" w:rsidR="008B6412" w:rsidRPr="00BD1A09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ατιμάζω</w:t>
            </w:r>
          </w:p>
        </w:tc>
      </w:tr>
      <w:tr w:rsidR="008B6412" w:rsidRPr="0008491F" w14:paraId="5AC68516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CB0E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hinder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A198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obstruct, to prevent smb from accomplishing sth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B15F8" w14:textId="77777777"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εμποδίζω</w:t>
            </w:r>
          </w:p>
        </w:tc>
      </w:tr>
      <w:tr w:rsidR="008B6412" w:rsidRPr="00BD1A09" w14:paraId="253792FF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8D77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losses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B3FE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n amount of money los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50617" w14:textId="77777777"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απώλειες</w:t>
            </w:r>
          </w:p>
        </w:tc>
      </w:tr>
      <w:tr w:rsidR="008B6412" w:rsidRPr="00161E6E" w14:paraId="78EAFE0F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172D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gains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11AF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n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increase in wealth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8357A" w14:textId="77777777" w:rsid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κέρδη</w:t>
            </w:r>
          </w:p>
          <w:p w14:paraId="7C98470F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8B6412" w:rsidRPr="00161E6E" w14:paraId="51E69624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9024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thwart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9750" w14:textId="77777777" w:rsidR="008B6412" w:rsidRPr="00EA2EB1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to p</w:t>
            </w:r>
            <w:r w:rsidRPr="00EA2EB1">
              <w:rPr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revent (someone) from accomplishing something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908F" w14:textId="77777777"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εμποδίζω</w:t>
            </w:r>
          </w:p>
        </w:tc>
      </w:tr>
      <w:tr w:rsidR="008B6412" w:rsidRPr="0008491F" w14:paraId="0115FE80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B4E7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Hath not a Jew eyes?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C2E2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Hasn’t got a Jew eyes?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31E15" w14:textId="77777777"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Δεν έχει μάτια ένας Εβραίος;</w:t>
            </w:r>
          </w:p>
        </w:tc>
      </w:tr>
      <w:tr w:rsidR="008B6412" w:rsidRPr="0008491F" w14:paraId="2518B720" w14:textId="77777777" w:rsidTr="00794815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11312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be subject to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7793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c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ause or force someone or something to undergo (a particular experience or form of treatment, typically an unwelcome or unpleasant one)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2623" w14:textId="77777777"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υπόκειμαι σε</w:t>
            </w:r>
          </w:p>
        </w:tc>
      </w:tr>
      <w:tr w:rsidR="008B6412" w:rsidRPr="0008491F" w14:paraId="73772220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6191F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to prick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E9393" w14:textId="77777777" w:rsidR="008B6412" w:rsidRPr="00794815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to pierce slightly with a sharp object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5C07" w14:textId="77777777" w:rsidR="008B6412" w:rsidRPr="00161E6E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τρυπώ</w:t>
            </w:r>
          </w:p>
        </w:tc>
      </w:tr>
      <w:tr w:rsidR="008B6412" w:rsidRPr="008B6412" w14:paraId="441308DB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1E8F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humility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3463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humbleness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, here: punishment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64AE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εδώ: τιμωρία, ταπείνωση</w:t>
            </w:r>
          </w:p>
        </w:tc>
      </w:tr>
      <w:tr w:rsidR="008B6412" w:rsidRPr="0008491F" w14:paraId="2692AB00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8265" w14:textId="77777777" w:rsidR="008B6412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sufferance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1616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he suffering or undergoing of something bad or unpleasant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62913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μαρτύριο</w:t>
            </w:r>
          </w:p>
        </w:tc>
      </w:tr>
      <w:tr w:rsidR="008B6412" w:rsidRPr="0008491F" w14:paraId="6747D8B8" w14:textId="77777777" w:rsidTr="00E76FD9">
        <w:trPr>
          <w:trHeight w:val="1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E475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villainy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44F3" w14:textId="77777777" w:rsidR="008B6412" w:rsidRPr="00FF2ACC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wicked or criminal behaviou</w:t>
            </w:r>
            <w:r w:rsidRPr="008B6412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266C" w14:textId="77777777" w:rsidR="008B6412" w:rsidRPr="008B6412" w:rsidRDefault="008B6412" w:rsidP="008B6412">
            <w:pPr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φαυλότητα</w:t>
            </w:r>
          </w:p>
        </w:tc>
      </w:tr>
    </w:tbl>
    <w:p w14:paraId="4A5202BB" w14:textId="77777777" w:rsidR="009E14CD" w:rsidRPr="0008491F" w:rsidRDefault="008B6412" w:rsidP="00410C34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A47ED98" wp14:editId="4472C931">
            <wp:simplePos x="0" y="0"/>
            <wp:positionH relativeFrom="column">
              <wp:posOffset>1442720</wp:posOffset>
            </wp:positionH>
            <wp:positionV relativeFrom="paragraph">
              <wp:posOffset>229870</wp:posOffset>
            </wp:positionV>
            <wp:extent cx="2384425" cy="1341120"/>
            <wp:effectExtent l="0" t="0" r="0" b="0"/>
            <wp:wrapSquare wrapText="bothSides"/>
            <wp:docPr id="1" name="Εικόνα 1" descr="C:\Users\sandy\Desktop\2019-20 High School\Lykeio\C' Class\Unit 9 - The Merchant of Venice\The Merchant of Venic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Desktop\2019-20 High School\Lykeio\C' Class\Unit 9 - The Merchant of Venice\The Merchant of Venic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F8B63" w14:textId="77777777" w:rsidR="00DF04C5" w:rsidRPr="00FF2ACC" w:rsidRDefault="00DF04C5">
      <w:pPr>
        <w:rPr>
          <w:rFonts w:ascii="Arial" w:hAnsi="Arial" w:cs="Arial"/>
          <w:sz w:val="20"/>
          <w:szCs w:val="20"/>
          <w:lang w:val="en-US"/>
        </w:rPr>
      </w:pPr>
    </w:p>
    <w:p w14:paraId="6BD32B6E" w14:textId="77777777" w:rsidR="00DF04C5" w:rsidRDefault="00DF04C5">
      <w:pPr>
        <w:rPr>
          <w:rFonts w:ascii="Arial" w:hAnsi="Arial" w:cs="Arial"/>
          <w:sz w:val="20"/>
          <w:szCs w:val="20"/>
          <w:lang w:val="en-US"/>
        </w:rPr>
      </w:pPr>
    </w:p>
    <w:p w14:paraId="1F360C54" w14:textId="77777777" w:rsidR="00232269" w:rsidRDefault="00232269">
      <w:pPr>
        <w:rPr>
          <w:rFonts w:ascii="Arial" w:hAnsi="Arial" w:cs="Arial"/>
          <w:sz w:val="20"/>
          <w:szCs w:val="20"/>
          <w:lang w:val="en-US"/>
        </w:rPr>
      </w:pPr>
    </w:p>
    <w:p w14:paraId="7783C59C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29D4900" wp14:editId="67064390">
            <wp:simplePos x="0" y="0"/>
            <wp:positionH relativeFrom="column">
              <wp:posOffset>829310</wp:posOffset>
            </wp:positionH>
            <wp:positionV relativeFrom="paragraph">
              <wp:posOffset>273685</wp:posOffset>
            </wp:positionV>
            <wp:extent cx="3647440" cy="4195445"/>
            <wp:effectExtent l="0" t="0" r="0" b="0"/>
            <wp:wrapNone/>
            <wp:docPr id="2" name="Εικόνα 2" descr="C:\Users\sandy\Desktop\2019-20 High School\Lykeio\C' Class\Unit 9 - The Merchant of Venice\16068220234951968566554389609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y\Desktop\2019-20 High School\Lykeio\C' Class\Unit 9 - The Merchant of Venice\160682202349519685665543896094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0DC5F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7452F529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2D941F21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267B0AEF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595F3369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34443303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65ADEDA" wp14:editId="55BE82D1">
            <wp:simplePos x="0" y="0"/>
            <wp:positionH relativeFrom="column">
              <wp:posOffset>36830</wp:posOffset>
            </wp:positionH>
            <wp:positionV relativeFrom="paragraph">
              <wp:posOffset>503555</wp:posOffset>
            </wp:positionV>
            <wp:extent cx="5065395" cy="6554470"/>
            <wp:effectExtent l="0" t="0" r="0" b="0"/>
            <wp:wrapSquare wrapText="bothSides"/>
            <wp:docPr id="3" name="Εικόνα 3" descr="C:\Users\sandy\Desktop\2019-20 High School\Lykeio\C' Class\Unit 9 - The Merchant of Venice\Shakespe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y\Desktop\2019-20 High School\Lykeio\C' Class\Unit 9 - The Merchant of Venice\Shakespea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55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5DB33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5996F696" w14:textId="77777777" w:rsidR="00A54956" w:rsidRDefault="00A54956">
      <w:pPr>
        <w:rPr>
          <w:rFonts w:ascii="Arial" w:hAnsi="Arial" w:cs="Arial"/>
          <w:sz w:val="20"/>
          <w:szCs w:val="20"/>
          <w:lang w:val="en-US"/>
        </w:rPr>
      </w:pPr>
    </w:p>
    <w:p w14:paraId="0F7EC823" w14:textId="77777777" w:rsidR="008B6412" w:rsidRPr="008B6412" w:rsidRDefault="008B6412" w:rsidP="008B64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8B6412">
        <w:rPr>
          <w:rFonts w:asciiTheme="majorHAnsi" w:hAnsiTheme="majorHAnsi" w:cs="Arial"/>
          <w:b/>
          <w:sz w:val="36"/>
          <w:szCs w:val="36"/>
          <w:lang w:val="en-US"/>
        </w:rPr>
        <w:t>Choose a phrase and find out what it means</w:t>
      </w:r>
    </w:p>
    <w:p w14:paraId="0DD0B2EC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1A6CB0CC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56C74A44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3678E979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57A18778" w14:textId="77777777" w:rsidR="008B6412" w:rsidRPr="00B50394" w:rsidRDefault="008B6412" w:rsidP="008B6412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val="en-US"/>
        </w:rPr>
      </w:pPr>
      <w:r w:rsidRPr="00B50394">
        <w:rPr>
          <w:rFonts w:ascii="Verdana" w:hAnsi="Verdana" w:cs="Times New Roman"/>
          <w:b/>
          <w:sz w:val="28"/>
          <w:szCs w:val="28"/>
          <w:lang w:val="en-US"/>
        </w:rPr>
        <w:lastRenderedPageBreak/>
        <w:t>Grammar pp. 100-105, Conditional Sentences</w:t>
      </w:r>
    </w:p>
    <w:p w14:paraId="6AD6EF7E" w14:textId="77777777" w:rsidR="008B6412" w:rsidRPr="00B8084A" w:rsidRDefault="008B6412" w:rsidP="008B6412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2AE9A00" w14:textId="77777777" w:rsidR="008B6412" w:rsidRPr="00D16B92" w:rsidRDefault="008B6412" w:rsidP="00D16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i/>
          <w:sz w:val="24"/>
          <w:szCs w:val="24"/>
          <w:shd w:val="clear" w:color="auto" w:fill="FFFFFF"/>
          <w:lang w:val="en-US"/>
        </w:rPr>
      </w:pPr>
      <w:r w:rsidRPr="00D16B92">
        <w:rPr>
          <w:rFonts w:ascii="Arial" w:hAnsi="Arial" w:cs="Arial"/>
          <w:b/>
          <w:i/>
          <w:sz w:val="24"/>
          <w:szCs w:val="24"/>
          <w:shd w:val="clear" w:color="auto" w:fill="FFFFFF"/>
          <w:lang w:val="en-US"/>
        </w:rPr>
        <w:t>Watch the following videos and find the examples of conditional sentences in Shylock’s soliloquy:</w:t>
      </w:r>
    </w:p>
    <w:p w14:paraId="0F56DB21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12212E66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English Conditional Sentences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11" w:history="1">
        <w:r w:rsidRPr="00B50394">
          <w:rPr>
            <w:rStyle w:val="Hyperlink"/>
            <w:rFonts w:ascii="Arial" w:hAnsi="Arial" w:cs="Arial"/>
            <w:sz w:val="24"/>
            <w:szCs w:val="24"/>
            <w:lang w:val="en-US"/>
          </w:rPr>
          <w:t>https://youtu.be/FH3ThwR99LM</w:t>
        </w:r>
      </w:hyperlink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1DFDB561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924182A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When to use Zero+First Conditional Sentences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: </w:t>
      </w:r>
      <w:hyperlink r:id="rId12" w:history="1">
        <w:r w:rsidRPr="00B50394">
          <w:rPr>
            <w:rStyle w:val="Hyperlink"/>
            <w:rFonts w:ascii="Arial" w:hAnsi="Arial" w:cs="Arial"/>
            <w:sz w:val="24"/>
            <w:szCs w:val="24"/>
            <w:lang w:val="en-US"/>
          </w:rPr>
          <w:t>https://youtu.be/ZYdIhPgIDkg</w:t>
        </w:r>
      </w:hyperlink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8BFD980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2307DFF7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Mixed Conditionals: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3" w:history="1">
        <w:r w:rsidRPr="00B50394">
          <w:rPr>
            <w:rStyle w:val="Hyperlink"/>
            <w:rFonts w:ascii="Arial" w:hAnsi="Arial" w:cs="Arial"/>
            <w:sz w:val="24"/>
            <w:szCs w:val="24"/>
            <w:lang w:val="en-US"/>
          </w:rPr>
          <w:t>https://youtu.be/FuWk4lTt3UE</w:t>
        </w:r>
      </w:hyperlink>
    </w:p>
    <w:p w14:paraId="0027BFC1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0FF40B5C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 xml:space="preserve">Different ways of saying ‘if”: </w:t>
      </w:r>
      <w:hyperlink r:id="rId14" w:history="1">
        <w:r w:rsidRPr="00B50394">
          <w:rPr>
            <w:rStyle w:val="Hyperlink"/>
            <w:rFonts w:ascii="Arial" w:hAnsi="Arial" w:cs="Arial"/>
            <w:sz w:val="24"/>
            <w:szCs w:val="24"/>
            <w:lang w:val="en-US"/>
          </w:rPr>
          <w:t>https://youtu.be/eCpB4QK6Y3k</w:t>
        </w:r>
      </w:hyperlink>
    </w:p>
    <w:p w14:paraId="20647D66" w14:textId="77777777" w:rsidR="008B6412" w:rsidRPr="00B50394" w:rsidRDefault="008B6412" w:rsidP="008B6412">
      <w:pPr>
        <w:spacing w:after="0" w:line="240" w:lineRule="auto"/>
        <w:rPr>
          <w:rFonts w:ascii="Verdana" w:hAnsi="Verdana" w:cs="Times New Roman"/>
          <w:b/>
          <w:sz w:val="24"/>
          <w:szCs w:val="24"/>
          <w:lang w:val="en-US"/>
        </w:rPr>
      </w:pPr>
    </w:p>
    <w:p w14:paraId="4A2B8402" w14:textId="77777777" w:rsidR="008B6412" w:rsidRPr="00B50394" w:rsidRDefault="008B6412" w:rsidP="008B641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b/>
          <w:sz w:val="24"/>
          <w:szCs w:val="24"/>
          <w:lang w:val="en-US"/>
        </w:rPr>
        <w:t>How to use inverted conditionals: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5" w:history="1">
        <w:r w:rsidRPr="00B50394">
          <w:rPr>
            <w:rStyle w:val="Hyperlink"/>
            <w:rFonts w:ascii="Arial" w:hAnsi="Arial" w:cs="Arial"/>
            <w:sz w:val="24"/>
            <w:szCs w:val="24"/>
            <w:lang w:val="en-US"/>
          </w:rPr>
          <w:t>https://youtu.be/RmQH6B9P8r8</w:t>
        </w:r>
      </w:hyperlink>
    </w:p>
    <w:p w14:paraId="0274177F" w14:textId="77777777" w:rsidR="008B6412" w:rsidRDefault="00A5495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58A7C4A" wp14:editId="0CCEFF59">
            <wp:simplePos x="0" y="0"/>
            <wp:positionH relativeFrom="column">
              <wp:posOffset>-127000</wp:posOffset>
            </wp:positionH>
            <wp:positionV relativeFrom="paragraph">
              <wp:posOffset>502920</wp:posOffset>
            </wp:positionV>
            <wp:extent cx="5645150" cy="3700145"/>
            <wp:effectExtent l="0" t="0" r="0" b="0"/>
            <wp:wrapSquare wrapText="bothSides"/>
            <wp:docPr id="4" name="Εικόνα 4" descr="C:\Users\sandy\Desktop\2019-20 High School\Lykeio\C' Class\Unit 9 - The Merchant of Venice\Shylo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y\Desktop\2019-20 High School\Lykeio\C' Class\Unit 9 - The Merchant of Venice\Shyloc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623A7" w14:textId="77777777" w:rsidR="00A54956" w:rsidRDefault="00A54956">
      <w:pPr>
        <w:rPr>
          <w:rFonts w:ascii="Arial" w:hAnsi="Arial" w:cs="Arial"/>
          <w:sz w:val="20"/>
          <w:szCs w:val="20"/>
          <w:lang w:val="en-US"/>
        </w:rPr>
      </w:pPr>
    </w:p>
    <w:p w14:paraId="78828034" w14:textId="77777777" w:rsidR="00A54956" w:rsidRDefault="00A54956">
      <w:pPr>
        <w:rPr>
          <w:rFonts w:ascii="Arial" w:hAnsi="Arial" w:cs="Arial"/>
          <w:sz w:val="20"/>
          <w:szCs w:val="20"/>
          <w:lang w:val="en-US"/>
        </w:rPr>
      </w:pPr>
    </w:p>
    <w:p w14:paraId="417D471F" w14:textId="77777777" w:rsidR="00A54956" w:rsidRPr="00B50394" w:rsidRDefault="00A54956" w:rsidP="00A54956">
      <w:pPr>
        <w:rPr>
          <w:rFonts w:ascii="Arial" w:hAnsi="Arial" w:cs="Arial"/>
          <w:sz w:val="24"/>
          <w:szCs w:val="24"/>
          <w:lang w:val="en-US"/>
        </w:rPr>
      </w:pPr>
      <w:r w:rsidRPr="00B50394">
        <w:rPr>
          <w:rFonts w:ascii="Arial" w:hAnsi="Arial" w:cs="Arial"/>
          <w:sz w:val="24"/>
          <w:szCs w:val="24"/>
          <w:lang w:val="en-US"/>
        </w:rPr>
        <w:t xml:space="preserve">Source: </w:t>
      </w:r>
      <w:r w:rsidRPr="00B50394">
        <w:rPr>
          <w:rFonts w:ascii="Arial" w:hAnsi="Arial" w:cs="Arial"/>
          <w:sz w:val="24"/>
          <w:szCs w:val="24"/>
        </w:rPr>
        <w:t>Αγγλικά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2 </w:t>
      </w:r>
      <w:r w:rsidRPr="00B50394">
        <w:rPr>
          <w:rFonts w:ascii="Arial" w:hAnsi="Arial" w:cs="Arial"/>
          <w:sz w:val="24"/>
          <w:szCs w:val="24"/>
        </w:rPr>
        <w:t>Γενικού</w:t>
      </w:r>
      <w:r w:rsidRPr="00B50394">
        <w:rPr>
          <w:rFonts w:ascii="Arial" w:hAnsi="Arial" w:cs="Arial"/>
          <w:sz w:val="24"/>
          <w:szCs w:val="24"/>
          <w:lang w:val="en-US"/>
        </w:rPr>
        <w:t xml:space="preserve"> </w:t>
      </w:r>
      <w:r w:rsidRPr="00B50394">
        <w:rPr>
          <w:rFonts w:ascii="Arial" w:hAnsi="Arial" w:cs="Arial"/>
          <w:sz w:val="24"/>
          <w:szCs w:val="24"/>
        </w:rPr>
        <w:t>Λυκείου</w:t>
      </w:r>
      <w:r w:rsidRPr="00B50394">
        <w:rPr>
          <w:rFonts w:ascii="Arial" w:hAnsi="Arial" w:cs="Arial"/>
          <w:sz w:val="24"/>
          <w:szCs w:val="24"/>
          <w:lang w:val="en-US"/>
        </w:rPr>
        <w:t>, Unit 9 The Merchant of Venice, p.144</w:t>
      </w:r>
    </w:p>
    <w:p w14:paraId="7E1E5064" w14:textId="77777777" w:rsidR="008B6412" w:rsidRDefault="008B6412">
      <w:pPr>
        <w:rPr>
          <w:rFonts w:ascii="Arial" w:hAnsi="Arial" w:cs="Arial"/>
          <w:sz w:val="20"/>
          <w:szCs w:val="20"/>
          <w:lang w:val="en-US"/>
        </w:rPr>
      </w:pPr>
    </w:p>
    <w:p w14:paraId="6BFF0E40" w14:textId="77777777" w:rsidR="00B50394" w:rsidRDefault="00B50394">
      <w:pPr>
        <w:rPr>
          <w:rFonts w:ascii="Arial" w:hAnsi="Arial" w:cs="Arial"/>
          <w:sz w:val="20"/>
          <w:szCs w:val="20"/>
          <w:lang w:val="en-US"/>
        </w:rPr>
      </w:pPr>
    </w:p>
    <w:p w14:paraId="32D2AC41" w14:textId="77777777" w:rsidR="00B50394" w:rsidRDefault="00B50394">
      <w:pPr>
        <w:rPr>
          <w:rFonts w:ascii="Arial" w:hAnsi="Arial" w:cs="Arial"/>
          <w:sz w:val="20"/>
          <w:szCs w:val="20"/>
          <w:lang w:val="en-US"/>
        </w:rPr>
      </w:pPr>
    </w:p>
    <w:p w14:paraId="57270EF5" w14:textId="77777777" w:rsidR="00B50394" w:rsidRPr="00B50394" w:rsidRDefault="00B50394" w:rsidP="00B50394">
      <w:pPr>
        <w:spacing w:after="0" w:line="240" w:lineRule="auto"/>
        <w:jc w:val="center"/>
        <w:rPr>
          <w:rFonts w:ascii="Verdana" w:hAnsi="Verdana" w:cs="Times New Roman"/>
          <w:b/>
          <w:sz w:val="28"/>
          <w:szCs w:val="28"/>
          <w:lang w:val="en-US"/>
        </w:rPr>
      </w:pPr>
      <w:r w:rsidRPr="00B50394">
        <w:rPr>
          <w:rFonts w:ascii="Verdana" w:hAnsi="Verdana" w:cs="Times New Roman"/>
          <w:b/>
          <w:sz w:val="28"/>
          <w:szCs w:val="28"/>
          <w:lang w:val="en-US"/>
        </w:rPr>
        <w:t>Writing a Review</w:t>
      </w:r>
    </w:p>
    <w:p w14:paraId="1075A293" w14:textId="77777777" w:rsidR="00B50394" w:rsidRDefault="00B50394" w:rsidP="00B50394">
      <w:pPr>
        <w:spacing w:after="0" w:line="240" w:lineRule="auto"/>
        <w:rPr>
          <w:rFonts w:ascii="Verdana" w:hAnsi="Verdana" w:cs="Times New Roman"/>
          <w:b/>
          <w:sz w:val="24"/>
          <w:szCs w:val="24"/>
          <w:lang w:val="en-US"/>
        </w:rPr>
      </w:pPr>
    </w:p>
    <w:p w14:paraId="0BEAA584" w14:textId="77777777" w:rsidR="00B50394" w:rsidRPr="00127BCB" w:rsidRDefault="00B50394" w:rsidP="00D16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Verdana" w:hAnsi="Verdana" w:cs="Times New Roman"/>
          <w:b/>
          <w:i/>
          <w:sz w:val="24"/>
          <w:szCs w:val="24"/>
          <w:lang w:val="en-US"/>
        </w:rPr>
      </w:pPr>
      <w:r w:rsidRPr="00B50394">
        <w:rPr>
          <w:rFonts w:ascii="Verdana" w:hAnsi="Verdana" w:cs="Times New Roman"/>
          <w:b/>
          <w:i/>
          <w:sz w:val="24"/>
          <w:szCs w:val="24"/>
          <w:lang w:val="en-US"/>
        </w:rPr>
        <w:lastRenderedPageBreak/>
        <w:t>Choose a book or film that you like and write a review. Follow the plan below:</w:t>
      </w:r>
    </w:p>
    <w:p w14:paraId="43DC70B3" w14:textId="77777777" w:rsidR="00B50394" w:rsidRPr="00B50394" w:rsidRDefault="00B50394" w:rsidP="00B503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Theme="majorHAnsi" w:eastAsia="Times New Roman" w:hAnsiTheme="majorHAnsi" w:cs="Segoe UI"/>
          <w:color w:val="212529"/>
          <w:lang w:val="en-US"/>
        </w:rPr>
      </w:pP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t xml:space="preserve">Introduction: </w:t>
      </w:r>
      <w:r w:rsidRPr="00127BCB">
        <w:rPr>
          <w:rFonts w:asciiTheme="majorHAnsi" w:eastAsia="Times New Roman" w:hAnsiTheme="majorHAnsi" w:cs="Segoe UI"/>
          <w:b/>
          <w:i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Mention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 the title and author of the book.  If you're reviewing a film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,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 mention the director or actors.</w:t>
      </w:r>
    </w:p>
    <w:p w14:paraId="7ADC6242" w14:textId="77777777" w:rsidR="00B50394" w:rsidRPr="00B50394" w:rsidRDefault="00B50394" w:rsidP="00B503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Theme="majorHAnsi" w:eastAsia="Times New Roman" w:hAnsiTheme="majorHAnsi" w:cs="Segoe UI"/>
          <w:color w:val="212529"/>
          <w:lang w:val="en-US"/>
        </w:rPr>
      </w:pP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t>Body:</w:t>
      </w: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Paragraph: 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1. 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a. 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Summarize the plot in a few sentences.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                          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Mention the setting: the place and time of the plot.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Paragraph: 2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. 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a. Write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 about the main characters.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Focus on your favourite one.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br/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                          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 xml:space="preserve">. 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Write your opinion 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about the content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/message of the book/film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</w:t>
      </w:r>
    </w:p>
    <w:p w14:paraId="73B27902" w14:textId="77777777" w:rsidR="00B50394" w:rsidRPr="00B50394" w:rsidRDefault="00B50394" w:rsidP="00B5039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70" w:right="270"/>
        <w:rPr>
          <w:rFonts w:asciiTheme="majorHAnsi" w:eastAsia="Times New Roman" w:hAnsiTheme="majorHAnsi" w:cs="Segoe UI"/>
          <w:color w:val="212529"/>
          <w:lang w:val="en-US"/>
        </w:rPr>
      </w:pP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t>Conclusion:</w:t>
      </w:r>
      <w:r w:rsidRPr="00B50394">
        <w:rPr>
          <w:rFonts w:asciiTheme="majorHAnsi" w:eastAsia="Times New Roman" w:hAnsiTheme="majorHAnsi" w:cs="Segoe UI"/>
          <w:b/>
          <w:i/>
          <w:color w:val="212529"/>
          <w:lang w:val="en-US"/>
        </w:rPr>
        <w:br/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1. Comment on the book or film.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 xml:space="preserve"> Use the following questions to help you: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a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Let others know whether o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r not you liked the book/film.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Why do you l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ike it? Why don't you like it?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b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Is the author's style good or bad, is the book / f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t>ilm interesting or boring etc.</w:t>
      </w:r>
      <w:r w:rsidR="00127BCB">
        <w:rPr>
          <w:rFonts w:asciiTheme="majorHAnsi" w:eastAsia="Times New Roman" w:hAnsiTheme="majorHAnsi" w:cs="Segoe UI"/>
          <w:color w:val="212529"/>
          <w:lang w:val="en-US"/>
        </w:rPr>
        <w:br/>
        <w:t>c</w:t>
      </w:r>
      <w:r w:rsidRPr="00B50394">
        <w:rPr>
          <w:rFonts w:asciiTheme="majorHAnsi" w:eastAsia="Times New Roman" w:hAnsiTheme="majorHAnsi" w:cs="Segoe UI"/>
          <w:color w:val="212529"/>
          <w:lang w:val="en-US"/>
        </w:rPr>
        <w:t>. Do you want to recommend the book/film?</w:t>
      </w:r>
    </w:p>
    <w:p w14:paraId="20D92575" w14:textId="77777777" w:rsidR="00B50394" w:rsidRPr="00B50394" w:rsidRDefault="00127BCB" w:rsidP="00127BCB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b/>
          <w:color w:val="212529"/>
          <w:sz w:val="24"/>
          <w:szCs w:val="24"/>
          <w:lang w:val="en-US"/>
        </w:rPr>
      </w:pPr>
      <w:r w:rsidRPr="00127BCB">
        <w:rPr>
          <w:rFonts w:asciiTheme="majorHAnsi" w:eastAsia="Times New Roman" w:hAnsiTheme="majorHAnsi" w:cs="Segoe UI"/>
          <w:b/>
          <w:color w:val="212529"/>
          <w:sz w:val="24"/>
          <w:szCs w:val="24"/>
          <w:u w:val="single"/>
          <w:lang w:val="en-US"/>
        </w:rPr>
        <w:t>Tip</w:t>
      </w:r>
      <w:r>
        <w:rPr>
          <w:rFonts w:asciiTheme="majorHAnsi" w:eastAsia="Times New Roman" w:hAnsiTheme="majorHAnsi" w:cs="Segoe UI"/>
          <w:b/>
          <w:color w:val="212529"/>
          <w:sz w:val="24"/>
          <w:szCs w:val="24"/>
          <w:lang w:val="en-US"/>
        </w:rPr>
        <w:t xml:space="preserve">: </w:t>
      </w:r>
      <w:r w:rsidRPr="00127BCB">
        <w:rPr>
          <w:rFonts w:asciiTheme="majorHAnsi" w:eastAsia="Times New Roman" w:hAnsiTheme="majorHAnsi" w:cs="Segoe UI"/>
          <w:b/>
          <w:i/>
          <w:color w:val="212529"/>
          <w:sz w:val="24"/>
          <w:szCs w:val="24"/>
          <w:lang w:val="en-US"/>
        </w:rPr>
        <w:t>don’t forget to edit your writing and include a catchy title</w:t>
      </w:r>
      <w:r>
        <w:rPr>
          <w:rFonts w:asciiTheme="majorHAnsi" w:eastAsia="Times New Roman" w:hAnsiTheme="majorHAnsi" w:cs="Segoe UI"/>
          <w:b/>
          <w:color w:val="212529"/>
          <w:sz w:val="24"/>
          <w:szCs w:val="24"/>
          <w:lang w:val="en-US"/>
        </w:rPr>
        <w:t>.</w:t>
      </w:r>
    </w:p>
    <w:p w14:paraId="457ECA5A" w14:textId="77777777" w:rsidR="00B50394" w:rsidRPr="00B50394" w:rsidRDefault="00B50394" w:rsidP="00D16B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outlineLvl w:val="2"/>
        <w:rPr>
          <w:rFonts w:asciiTheme="majorHAnsi" w:eastAsia="Times New Roman" w:hAnsiTheme="majorHAnsi" w:cs="Segoe UI"/>
          <w:b/>
          <w:sz w:val="28"/>
          <w:szCs w:val="28"/>
          <w:lang w:val="en-US"/>
        </w:rPr>
      </w:pPr>
      <w:r w:rsidRPr="00B50394">
        <w:rPr>
          <w:rFonts w:asciiTheme="majorHAnsi" w:eastAsia="Times New Roman" w:hAnsiTheme="majorHAnsi" w:cs="Segoe UI"/>
          <w:b/>
          <w:sz w:val="28"/>
          <w:szCs w:val="28"/>
          <w:lang w:val="en-US"/>
        </w:rPr>
        <w:t>Useful Expressions:</w:t>
      </w:r>
    </w:p>
    <w:p w14:paraId="2C25B829" w14:textId="77777777"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  </w:t>
      </w:r>
      <w:r w:rsidRPr="00127BCB">
        <w:rPr>
          <w:rFonts w:asciiTheme="majorHAnsi" w:eastAsia="Times New Roman" w:hAnsiTheme="majorHAnsi" w:cs="Segoe UI"/>
          <w:b/>
          <w:bCs/>
          <w:lang w:val="en-US"/>
        </w:rPr>
        <w:t>Title, Author / Director, Actors</w:t>
      </w:r>
    </w:p>
    <w:p w14:paraId="3E16D217" w14:textId="77777777"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The film is directed by</w:t>
      </w:r>
      <w:r w:rsidRPr="00B50394">
        <w:rPr>
          <w:rFonts w:asciiTheme="majorHAnsi" w:eastAsia="Times New Roman" w:hAnsiTheme="majorHAnsi" w:cs="Segoe UI"/>
          <w:lang w:val="en-US"/>
        </w:rPr>
        <w:br/>
        <w:t>The film is produced by..</w:t>
      </w:r>
      <w:r w:rsidRPr="00B50394">
        <w:rPr>
          <w:rFonts w:asciiTheme="majorHAnsi" w:eastAsia="Times New Roman" w:hAnsiTheme="majorHAnsi" w:cs="Segoe UI"/>
          <w:lang w:val="en-US"/>
        </w:rPr>
        <w:br/>
        <w:t>It is starred by...</w:t>
      </w:r>
      <w:r w:rsidRPr="00B50394">
        <w:rPr>
          <w:rFonts w:asciiTheme="majorHAnsi" w:eastAsia="Times New Roman" w:hAnsiTheme="majorHAnsi" w:cs="Segoe UI"/>
          <w:lang w:val="en-US"/>
        </w:rPr>
        <w:br/>
        <w:t>The book is written by ...</w:t>
      </w:r>
    </w:p>
    <w:p w14:paraId="0C8683FE" w14:textId="77777777" w:rsidR="00B50394" w:rsidRPr="00B50394" w:rsidRDefault="00B50394" w:rsidP="00B50394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lang w:val="en-US"/>
        </w:rPr>
      </w:pPr>
      <w:r w:rsidRPr="00127BCB">
        <w:rPr>
          <w:rFonts w:asciiTheme="majorHAnsi" w:eastAsia="Times New Roman" w:hAnsiTheme="majorHAnsi" w:cs="Segoe UI"/>
          <w:b/>
          <w:bCs/>
          <w:lang w:val="en-US"/>
        </w:rPr>
        <w:t>Setting</w:t>
      </w:r>
    </w:p>
    <w:p w14:paraId="1F824D44" w14:textId="77777777"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The action takes place in ... (setting)</w:t>
      </w:r>
      <w:r w:rsidRPr="00B50394">
        <w:rPr>
          <w:rFonts w:asciiTheme="majorHAnsi" w:eastAsia="Times New Roman" w:hAnsiTheme="majorHAnsi" w:cs="Segoe UI"/>
          <w:lang w:val="en-US"/>
        </w:rPr>
        <w:br/>
        <w:t>The action of the film is set in ...</w:t>
      </w:r>
      <w:r w:rsidRPr="00B50394">
        <w:rPr>
          <w:rFonts w:asciiTheme="majorHAnsi" w:eastAsia="Times New Roman" w:hAnsiTheme="majorHAnsi" w:cs="Segoe UI"/>
          <w:lang w:val="en-US"/>
        </w:rPr>
        <w:br/>
        <w:t>The story takes place in...</w:t>
      </w:r>
    </w:p>
    <w:p w14:paraId="64DAE0B3" w14:textId="77777777" w:rsidR="00B50394" w:rsidRPr="00B50394" w:rsidRDefault="00B50394" w:rsidP="00B50394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lang w:val="en-US"/>
        </w:rPr>
      </w:pPr>
      <w:r w:rsidRPr="00127BCB">
        <w:rPr>
          <w:rFonts w:asciiTheme="majorHAnsi" w:eastAsia="Times New Roman" w:hAnsiTheme="majorHAnsi" w:cs="Segoe UI"/>
          <w:b/>
          <w:bCs/>
          <w:lang w:val="en-US"/>
        </w:rPr>
        <w:t>Characters and Plot</w:t>
      </w:r>
    </w:p>
    <w:p w14:paraId="3BEB194E" w14:textId="77777777" w:rsidR="00B50394" w:rsidRPr="00B50394" w:rsidRDefault="00B50394" w:rsidP="00B50394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The main characters are ...</w:t>
      </w:r>
      <w:r w:rsidRPr="00B50394">
        <w:rPr>
          <w:rFonts w:asciiTheme="majorHAnsi" w:eastAsia="Times New Roman" w:hAnsiTheme="majorHAnsi" w:cs="Segoe UI"/>
          <w:lang w:val="en-US"/>
        </w:rPr>
        <w:br/>
        <w:t>The story is about ....</w:t>
      </w:r>
      <w:r w:rsidRPr="00B50394">
        <w:rPr>
          <w:rFonts w:asciiTheme="majorHAnsi" w:eastAsia="Times New Roman" w:hAnsiTheme="majorHAnsi" w:cs="Segoe UI"/>
          <w:lang w:val="en-US"/>
        </w:rPr>
        <w:br/>
        <w:t>The novel tells the story of ...</w:t>
      </w:r>
      <w:r w:rsidRPr="00B50394">
        <w:rPr>
          <w:rFonts w:asciiTheme="majorHAnsi" w:eastAsia="Times New Roman" w:hAnsiTheme="majorHAnsi" w:cs="Segoe UI"/>
          <w:lang w:val="en-US"/>
        </w:rPr>
        <w:br/>
        <w:t>In the course of the novel the action develops dramatically.</w:t>
      </w:r>
      <w:r w:rsidRPr="00B50394">
        <w:rPr>
          <w:rFonts w:asciiTheme="majorHAnsi" w:eastAsia="Times New Roman" w:hAnsiTheme="majorHAnsi" w:cs="Segoe UI"/>
          <w:lang w:val="en-US"/>
        </w:rPr>
        <w:br/>
        <w:t>The novel / film begins with...</w:t>
      </w:r>
      <w:r w:rsidRPr="00B50394">
        <w:rPr>
          <w:rFonts w:asciiTheme="majorHAnsi" w:eastAsia="Times New Roman" w:hAnsiTheme="majorHAnsi" w:cs="Segoe UI"/>
          <w:lang w:val="en-US"/>
        </w:rPr>
        <w:br/>
        <w:t>The novel has an unexpected ending.</w:t>
      </w:r>
      <w:r w:rsidRPr="00B50394">
        <w:rPr>
          <w:rFonts w:asciiTheme="majorHAnsi" w:eastAsia="Times New Roman" w:hAnsiTheme="majorHAnsi" w:cs="Segoe UI"/>
          <w:lang w:val="en-US"/>
        </w:rPr>
        <w:br/>
        <w:t>The end of ... is ...</w:t>
      </w:r>
    </w:p>
    <w:p w14:paraId="45369CDA" w14:textId="77777777" w:rsidR="00B50394" w:rsidRPr="00B50394" w:rsidRDefault="00B50394" w:rsidP="00B50394">
      <w:pPr>
        <w:shd w:val="clear" w:color="auto" w:fill="FFFFFF"/>
        <w:spacing w:after="150" w:line="240" w:lineRule="auto"/>
        <w:outlineLvl w:val="2"/>
        <w:rPr>
          <w:rFonts w:asciiTheme="majorHAnsi" w:eastAsia="Times New Roman" w:hAnsiTheme="majorHAnsi" w:cs="Segoe UI"/>
          <w:lang w:val="en-US"/>
        </w:rPr>
      </w:pPr>
      <w:r w:rsidRPr="00127BCB">
        <w:rPr>
          <w:rFonts w:asciiTheme="majorHAnsi" w:eastAsia="Times New Roman" w:hAnsiTheme="majorHAnsi" w:cs="Segoe UI"/>
          <w:b/>
          <w:bCs/>
          <w:lang w:val="en-US"/>
        </w:rPr>
        <w:t>Reaction</w:t>
      </w:r>
    </w:p>
    <w:p w14:paraId="5B2C3707" w14:textId="77777777" w:rsidR="00B50394" w:rsidRPr="00127BCB" w:rsidRDefault="00B50394" w:rsidP="00127BCB">
      <w:pPr>
        <w:shd w:val="clear" w:color="auto" w:fill="FFFFFF"/>
        <w:spacing w:after="225" w:line="240" w:lineRule="auto"/>
        <w:rPr>
          <w:rFonts w:asciiTheme="majorHAnsi" w:eastAsia="Times New Roman" w:hAnsiTheme="majorHAnsi" w:cs="Segoe UI"/>
          <w:lang w:val="en-US"/>
        </w:rPr>
      </w:pPr>
      <w:r w:rsidRPr="00B50394">
        <w:rPr>
          <w:rFonts w:asciiTheme="majorHAnsi" w:eastAsia="Times New Roman" w:hAnsiTheme="majorHAnsi" w:cs="Segoe UI"/>
          <w:lang w:val="en-US"/>
        </w:rPr>
        <w:t>I am impressed by</w:t>
      </w:r>
      <w:r w:rsidRPr="00B50394">
        <w:rPr>
          <w:rFonts w:asciiTheme="majorHAnsi" w:eastAsia="Times New Roman" w:hAnsiTheme="majorHAnsi" w:cs="Segoe UI"/>
          <w:lang w:val="en-US"/>
        </w:rPr>
        <w:br/>
        <w:t>I think ....</w:t>
      </w:r>
      <w:r w:rsidRPr="00B50394">
        <w:rPr>
          <w:rFonts w:asciiTheme="majorHAnsi" w:eastAsia="Times New Roman" w:hAnsiTheme="majorHAnsi" w:cs="Segoe UI"/>
          <w:lang w:val="en-US"/>
        </w:rPr>
        <w:br/>
        <w:t>The book is terribly / beautifully written</w:t>
      </w:r>
      <w:r w:rsidRPr="00B50394">
        <w:rPr>
          <w:rFonts w:asciiTheme="majorHAnsi" w:eastAsia="Times New Roman" w:hAnsiTheme="majorHAnsi" w:cs="Segoe UI"/>
          <w:lang w:val="en-US"/>
        </w:rPr>
        <w:br/>
        <w:t>The film is terrible / exciting.</w:t>
      </w:r>
      <w:r w:rsidRPr="00B50394">
        <w:rPr>
          <w:rFonts w:asciiTheme="majorHAnsi" w:eastAsia="Times New Roman" w:hAnsiTheme="majorHAnsi" w:cs="Segoe UI"/>
          <w:lang w:val="en-US"/>
        </w:rPr>
        <w:br/>
        <w:t>What surprised me is ...</w:t>
      </w:r>
      <w:r w:rsidRPr="00B50394">
        <w:rPr>
          <w:rFonts w:asciiTheme="majorHAnsi" w:eastAsia="Times New Roman" w:hAnsiTheme="majorHAnsi" w:cs="Segoe UI"/>
          <w:lang w:val="en-US"/>
        </w:rPr>
        <w:br/>
        <w:t>What I liked is...</w:t>
      </w:r>
      <w:r w:rsidR="00127BCB">
        <w:rPr>
          <w:rFonts w:asciiTheme="majorHAnsi" w:eastAsia="Times New Roman" w:hAnsiTheme="majorHAnsi" w:cs="Segoe UI"/>
          <w:lang w:val="en-US"/>
        </w:rPr>
        <w:t>/</w:t>
      </w:r>
      <w:r w:rsidR="00127BCB" w:rsidRPr="00127BCB">
        <w:rPr>
          <w:rFonts w:asciiTheme="majorHAnsi" w:eastAsia="Times New Roman" w:hAnsiTheme="majorHAnsi" w:cs="Segoe UI"/>
          <w:lang w:val="en-US"/>
        </w:rPr>
        <w:t xml:space="preserve"> </w:t>
      </w:r>
      <w:r w:rsidR="00127BCB" w:rsidRPr="00B50394">
        <w:rPr>
          <w:rFonts w:asciiTheme="majorHAnsi" w:eastAsia="Times New Roman" w:hAnsiTheme="majorHAnsi" w:cs="Segoe UI"/>
          <w:lang w:val="en-US"/>
        </w:rPr>
        <w:t>What I didn't like is...</w:t>
      </w:r>
      <w:r w:rsidR="00127BCB" w:rsidRPr="00B50394">
        <w:rPr>
          <w:rFonts w:asciiTheme="majorHAnsi" w:eastAsia="Times New Roman" w:hAnsiTheme="majorHAnsi" w:cs="Segoe UI"/>
          <w:lang w:val="en-US"/>
        </w:rPr>
        <w:br/>
        <w:t>I liked/didn't like the film / novel because ...</w:t>
      </w:r>
    </w:p>
    <w:sectPr w:rsidR="00B50394" w:rsidRPr="00127BCB" w:rsidSect="00410C34">
      <w:headerReference w:type="default" r:id="rId17"/>
      <w:footerReference w:type="default" r:id="rId18"/>
      <w:pgSz w:w="11906" w:h="16838"/>
      <w:pgMar w:top="1134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FAC4D" w14:textId="77777777" w:rsidR="003E59F5" w:rsidRDefault="003E59F5" w:rsidP="006B0051">
      <w:pPr>
        <w:spacing w:after="0" w:line="240" w:lineRule="auto"/>
      </w:pPr>
      <w:r>
        <w:separator/>
      </w:r>
    </w:p>
  </w:endnote>
  <w:endnote w:type="continuationSeparator" w:id="0">
    <w:p w14:paraId="2B595427" w14:textId="77777777" w:rsidR="003E59F5" w:rsidRDefault="003E59F5" w:rsidP="006B0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52160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6F218B" w14:textId="77777777" w:rsidR="00410C34" w:rsidRDefault="001F4C72" w:rsidP="00317DD7">
        <w:pPr>
          <w:pStyle w:val="Footer"/>
        </w:pPr>
        <w:r>
          <w:rPr>
            <w:lang w:val="en-US"/>
          </w:rPr>
          <w:t>Sandy Pitaraki</w:t>
        </w:r>
        <w:r w:rsidR="00317DD7">
          <w:rPr>
            <w:lang w:val="en-US"/>
          </w:rPr>
          <w:t xml:space="preserve">, 2020                                                </w:t>
        </w:r>
        <w:r w:rsidR="00E0523F">
          <w:fldChar w:fldCharType="begin"/>
        </w:r>
        <w:r w:rsidR="00410C34">
          <w:instrText xml:space="preserve"> PAGE   \* MERGEFORMAT </w:instrText>
        </w:r>
        <w:r w:rsidR="00E0523F">
          <w:fldChar w:fldCharType="separate"/>
        </w:r>
        <w:r w:rsidR="00DD4E6C">
          <w:rPr>
            <w:noProof/>
          </w:rPr>
          <w:t>2</w:t>
        </w:r>
        <w:r w:rsidR="00E0523F">
          <w:rPr>
            <w:noProof/>
          </w:rPr>
          <w:fldChar w:fldCharType="end"/>
        </w:r>
      </w:p>
    </w:sdtContent>
  </w:sdt>
  <w:p w14:paraId="7D66B8BE" w14:textId="77777777" w:rsidR="009D469B" w:rsidRPr="006B0051" w:rsidRDefault="009D469B">
    <w:pPr>
      <w:pStyle w:val="Footer"/>
      <w:rPr>
        <w:rFonts w:asciiTheme="majorHAnsi" w:hAnsiTheme="majorHAnsi"/>
        <w:sz w:val="24"/>
        <w:szCs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857E4" w14:textId="77777777" w:rsidR="003E59F5" w:rsidRDefault="003E59F5" w:rsidP="006B0051">
      <w:pPr>
        <w:spacing w:after="0" w:line="240" w:lineRule="auto"/>
      </w:pPr>
      <w:r>
        <w:separator/>
      </w:r>
    </w:p>
  </w:footnote>
  <w:footnote w:type="continuationSeparator" w:id="0">
    <w:p w14:paraId="676FE3FA" w14:textId="77777777" w:rsidR="003E59F5" w:rsidRDefault="003E59F5" w:rsidP="006B0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E7916" w14:textId="77777777" w:rsidR="009D469B" w:rsidRPr="00410C34" w:rsidRDefault="00410C34">
    <w:pPr>
      <w:pStyle w:val="Header"/>
      <w:rPr>
        <w:lang w:val="en-US"/>
      </w:rPr>
    </w:pPr>
    <w:r>
      <w:t xml:space="preserve">ΑΓΓΛΙΚΑ 2, </w:t>
    </w:r>
    <w:r>
      <w:rPr>
        <w:lang w:val="en-US"/>
      </w:rPr>
      <w:t xml:space="preserve">Unit </w:t>
    </w:r>
    <w:r w:rsidR="00232269">
      <w:rPr>
        <w:lang w:val="en-US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A3FB6"/>
    <w:multiLevelType w:val="multilevel"/>
    <w:tmpl w:val="B7EE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715247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19E"/>
    <w:rsid w:val="00011EE1"/>
    <w:rsid w:val="00037539"/>
    <w:rsid w:val="000677D6"/>
    <w:rsid w:val="0008491F"/>
    <w:rsid w:val="000C6051"/>
    <w:rsid w:val="000F5357"/>
    <w:rsid w:val="00113E6E"/>
    <w:rsid w:val="0012144E"/>
    <w:rsid w:val="00122591"/>
    <w:rsid w:val="00127BCB"/>
    <w:rsid w:val="00161E6E"/>
    <w:rsid w:val="00165396"/>
    <w:rsid w:val="00171492"/>
    <w:rsid w:val="001E4D3A"/>
    <w:rsid w:val="001F4C72"/>
    <w:rsid w:val="00220C0D"/>
    <w:rsid w:val="00232269"/>
    <w:rsid w:val="002405E7"/>
    <w:rsid w:val="0024119E"/>
    <w:rsid w:val="002B4F2E"/>
    <w:rsid w:val="00313622"/>
    <w:rsid w:val="00317DD7"/>
    <w:rsid w:val="003478B1"/>
    <w:rsid w:val="00350437"/>
    <w:rsid w:val="00375951"/>
    <w:rsid w:val="003761BE"/>
    <w:rsid w:val="003801F0"/>
    <w:rsid w:val="003908C9"/>
    <w:rsid w:val="003A0F90"/>
    <w:rsid w:val="003E59F5"/>
    <w:rsid w:val="00410C34"/>
    <w:rsid w:val="00422A35"/>
    <w:rsid w:val="0043555B"/>
    <w:rsid w:val="004400FB"/>
    <w:rsid w:val="00442F4A"/>
    <w:rsid w:val="0045199F"/>
    <w:rsid w:val="004D0400"/>
    <w:rsid w:val="004E0878"/>
    <w:rsid w:val="004E6FFF"/>
    <w:rsid w:val="004F65C4"/>
    <w:rsid w:val="00516E1C"/>
    <w:rsid w:val="00527021"/>
    <w:rsid w:val="00546DE5"/>
    <w:rsid w:val="005715D7"/>
    <w:rsid w:val="00595117"/>
    <w:rsid w:val="005A5100"/>
    <w:rsid w:val="005A780C"/>
    <w:rsid w:val="005B2AFF"/>
    <w:rsid w:val="005C0362"/>
    <w:rsid w:val="005C3F90"/>
    <w:rsid w:val="005C6669"/>
    <w:rsid w:val="005D1A97"/>
    <w:rsid w:val="00687BC8"/>
    <w:rsid w:val="00697A19"/>
    <w:rsid w:val="006B0051"/>
    <w:rsid w:val="00720CE3"/>
    <w:rsid w:val="00721E5C"/>
    <w:rsid w:val="00771C0C"/>
    <w:rsid w:val="00781C2F"/>
    <w:rsid w:val="00786C86"/>
    <w:rsid w:val="00794815"/>
    <w:rsid w:val="00817B1D"/>
    <w:rsid w:val="00824610"/>
    <w:rsid w:val="0083624E"/>
    <w:rsid w:val="008435C5"/>
    <w:rsid w:val="0089179D"/>
    <w:rsid w:val="008B6412"/>
    <w:rsid w:val="008D0089"/>
    <w:rsid w:val="00910099"/>
    <w:rsid w:val="00911AC3"/>
    <w:rsid w:val="0095571D"/>
    <w:rsid w:val="00956F2C"/>
    <w:rsid w:val="009C63A5"/>
    <w:rsid w:val="009D469B"/>
    <w:rsid w:val="009E14CD"/>
    <w:rsid w:val="00A06008"/>
    <w:rsid w:val="00A1188D"/>
    <w:rsid w:val="00A24572"/>
    <w:rsid w:val="00A54956"/>
    <w:rsid w:val="00A67070"/>
    <w:rsid w:val="00AF17B0"/>
    <w:rsid w:val="00B01295"/>
    <w:rsid w:val="00B50394"/>
    <w:rsid w:val="00B7033B"/>
    <w:rsid w:val="00B93EE7"/>
    <w:rsid w:val="00BD1A09"/>
    <w:rsid w:val="00BE488C"/>
    <w:rsid w:val="00C4713E"/>
    <w:rsid w:val="00CB54B5"/>
    <w:rsid w:val="00CE087C"/>
    <w:rsid w:val="00D16B92"/>
    <w:rsid w:val="00D37BB2"/>
    <w:rsid w:val="00D401C2"/>
    <w:rsid w:val="00D4700D"/>
    <w:rsid w:val="00D801DE"/>
    <w:rsid w:val="00D804DA"/>
    <w:rsid w:val="00D8496C"/>
    <w:rsid w:val="00DA0320"/>
    <w:rsid w:val="00DD4E6C"/>
    <w:rsid w:val="00DE3FAF"/>
    <w:rsid w:val="00DF04C5"/>
    <w:rsid w:val="00E0324F"/>
    <w:rsid w:val="00E0523F"/>
    <w:rsid w:val="00E76FD9"/>
    <w:rsid w:val="00E95207"/>
    <w:rsid w:val="00EA2EB1"/>
    <w:rsid w:val="00EB7916"/>
    <w:rsid w:val="00EE6A60"/>
    <w:rsid w:val="00EF0455"/>
    <w:rsid w:val="00F042C2"/>
    <w:rsid w:val="00F2357F"/>
    <w:rsid w:val="00F26148"/>
    <w:rsid w:val="00F55771"/>
    <w:rsid w:val="00F864B6"/>
    <w:rsid w:val="00FC4F7F"/>
    <w:rsid w:val="00FD1269"/>
    <w:rsid w:val="00FD28D3"/>
    <w:rsid w:val="00FF2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B6B42"/>
  <w15:docId w15:val="{CD25DBF0-1651-471F-BFAA-1AB61D1BE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503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">
    <w:name w:val="dttext"/>
    <w:basedOn w:val="DefaultParagraphFont"/>
    <w:rsid w:val="00F042C2"/>
  </w:style>
  <w:style w:type="table" w:styleId="TableGrid">
    <w:name w:val="Table Grid"/>
    <w:basedOn w:val="TableNormal"/>
    <w:uiPriority w:val="59"/>
    <w:rsid w:val="00F04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00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051"/>
  </w:style>
  <w:style w:type="paragraph" w:styleId="Footer">
    <w:name w:val="footer"/>
    <w:basedOn w:val="Normal"/>
    <w:link w:val="FooterChar"/>
    <w:uiPriority w:val="99"/>
    <w:unhideWhenUsed/>
    <w:rsid w:val="006B00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051"/>
  </w:style>
  <w:style w:type="character" w:customStyle="1" w:styleId="hvr">
    <w:name w:val="hvr"/>
    <w:basedOn w:val="DefaultParagraphFont"/>
    <w:rsid w:val="00794815"/>
  </w:style>
  <w:style w:type="character" w:styleId="Strong">
    <w:name w:val="Strong"/>
    <w:basedOn w:val="DefaultParagraphFont"/>
    <w:uiPriority w:val="22"/>
    <w:qFormat/>
    <w:rsid w:val="00DE3FAF"/>
    <w:rPr>
      <w:b/>
      <w:bCs/>
    </w:rPr>
  </w:style>
  <w:style w:type="character" w:customStyle="1" w:styleId="syn">
    <w:name w:val="syn"/>
    <w:basedOn w:val="DefaultParagraphFont"/>
    <w:rsid w:val="00DE3FAF"/>
  </w:style>
  <w:style w:type="paragraph" w:styleId="BalloonText">
    <w:name w:val="Balloon Text"/>
    <w:basedOn w:val="Normal"/>
    <w:link w:val="BalloonTextChar"/>
    <w:uiPriority w:val="99"/>
    <w:semiHidden/>
    <w:unhideWhenUsed/>
    <w:rsid w:val="00084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9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6412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50394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B5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02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FuWk4lTt3U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ZYdIhPgIDkg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FH3ThwR99L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RmQH6B9P8r8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eCpB4QK6Y3k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AC512-68D4-4921-8923-2099DDD43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PITARAKI</dc:creator>
  <cp:keywords/>
  <dc:description/>
  <cp:lastModifiedBy>konstantina georgiou</cp:lastModifiedBy>
  <cp:revision>2</cp:revision>
  <dcterms:created xsi:type="dcterms:W3CDTF">2025-05-17T10:29:00Z</dcterms:created>
  <dcterms:modified xsi:type="dcterms:W3CDTF">2025-05-17T10:29:00Z</dcterms:modified>
</cp:coreProperties>
</file>