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6E" w:rsidRDefault="008F766E" w:rsidP="008F766E">
      <w:pPr>
        <w:jc w:val="both"/>
        <w:rPr>
          <w:color w:val="000000" w:themeColor="text1"/>
        </w:rPr>
      </w:pPr>
      <w:r w:rsidRPr="00FB60E9">
        <w:rPr>
          <w:color w:val="000000" w:themeColor="text1"/>
          <w:highlight w:val="green"/>
        </w:rPr>
        <w:t>Α 54-</w:t>
      </w:r>
      <w:r w:rsidRPr="00AE7A9C">
        <w:rPr>
          <w:color w:val="000000" w:themeColor="text1"/>
          <w:highlight w:val="green"/>
        </w:rPr>
        <w:t>105</w:t>
      </w:r>
      <w:r>
        <w:rPr>
          <w:color w:val="000000" w:themeColor="text1"/>
        </w:rPr>
        <w:t xml:space="preserve"> </w:t>
      </w:r>
    </w:p>
    <w:p w:rsidR="008F766E" w:rsidRPr="00FB60E9" w:rsidRDefault="008F766E" w:rsidP="008F766E">
      <w:pPr>
        <w:jc w:val="both"/>
        <w:rPr>
          <w:color w:val="000000" w:themeColor="text1"/>
        </w:rPr>
      </w:pPr>
      <w:r w:rsidRPr="00AE7A9C">
        <w:rPr>
          <w:color w:val="000000" w:themeColor="text1"/>
          <w:highlight w:val="darkYellow"/>
        </w:rPr>
        <w:t xml:space="preserve">Σύγκληση των Αχαιών σε συνέλευση  /Η αποκάλυψη της αιτίας του κακού από τον </w:t>
      </w:r>
      <w:proofErr w:type="spellStart"/>
      <w:r w:rsidRPr="00AE7A9C">
        <w:rPr>
          <w:color w:val="000000" w:themeColor="text1"/>
          <w:highlight w:val="darkYellow"/>
        </w:rPr>
        <w:t>Κάλχαντα</w:t>
      </w:r>
      <w:proofErr w:type="spellEnd"/>
    </w:p>
    <w:p w:rsidR="008F766E" w:rsidRDefault="008F766E" w:rsidP="008F766E">
      <w:pPr>
        <w:jc w:val="both"/>
        <w:rPr>
          <w:color w:val="000000" w:themeColor="text1"/>
        </w:rPr>
      </w:pPr>
      <w:r>
        <w:rPr>
          <w:color w:val="000000" w:themeColor="text1"/>
        </w:rPr>
        <w:t xml:space="preserve">Ο ποιητής αναφέρεται στο λοιμό, που για εννιά μέρες (ο αριθμός εννιά δηλώνει μεγάλο χρονικό διάστημα) πλήττει το στρατόπεδο των Αχαιών. Μέσα σε αυτές τις δύσκολες συνθήκες ο Όμηρος βάζει σε ρόλο πρωταγωνιστή τον Αχιλλέα*, ο οποίος συγκαλεί συνέλευση των Αχαιών και προτείνει να καλέσουν το μάντη </w:t>
      </w:r>
      <w:proofErr w:type="spellStart"/>
      <w:r>
        <w:rPr>
          <w:color w:val="000000" w:themeColor="text1"/>
        </w:rPr>
        <w:t>Κάλχαντα</w:t>
      </w:r>
      <w:proofErr w:type="spellEnd"/>
      <w:r>
        <w:rPr>
          <w:color w:val="000000" w:themeColor="text1"/>
        </w:rPr>
        <w:t xml:space="preserve">** και να πληροφορηθούν από εκείνον το λόγο του θυμού του Απόλλωνα, αλλά και τον τρόπο να εξευμενίσουν το θεό. Ο μάντης που αρχικά διστάζει να αποκαλύψει τον αίτιο της συμφοράς,  αφού λάβει εγγυήσεις από τον Αχιλλέα, ότι θα τον προστατέψει, αποκαλύπτει πως αιτία του λοιμού είναι η μη απόδοση της Χρυσηίδας στον πατέρα της από τον Αγαμέμνονα. Τα λόγια του </w:t>
      </w:r>
      <w:proofErr w:type="spellStart"/>
      <w:r>
        <w:rPr>
          <w:color w:val="000000" w:themeColor="text1"/>
        </w:rPr>
        <w:t>Κάλχαντα</w:t>
      </w:r>
      <w:proofErr w:type="spellEnd"/>
      <w:r>
        <w:rPr>
          <w:color w:val="000000" w:themeColor="text1"/>
        </w:rPr>
        <w:t xml:space="preserve"> προκαλούν την οργή του Αγαμέμνονα.</w:t>
      </w:r>
    </w:p>
    <w:p w:rsidR="008F766E" w:rsidRDefault="008F766E" w:rsidP="008F766E">
      <w:pPr>
        <w:jc w:val="both"/>
        <w:rPr>
          <w:color w:val="000000" w:themeColor="text1"/>
        </w:rPr>
      </w:pPr>
      <w:r>
        <w:rPr>
          <w:color w:val="000000" w:themeColor="text1"/>
        </w:rPr>
        <w:t xml:space="preserve">*  Ο ποιητής </w:t>
      </w:r>
      <w:proofErr w:type="spellStart"/>
      <w:r w:rsidRPr="0001528B">
        <w:rPr>
          <w:color w:val="FF0000"/>
        </w:rPr>
        <w:t>προοικονομεί</w:t>
      </w:r>
      <w:proofErr w:type="spellEnd"/>
      <w:r>
        <w:rPr>
          <w:color w:val="000000" w:themeColor="text1"/>
        </w:rPr>
        <w:t xml:space="preserve"> (προετοιμάζει) τη σύγκρουση ανάμεσα στον Αχιλλέα και τον Αγαμέμνονα.  Ο Αχιλλέας είναι αυτός που αναλαμβάνει την πρωτοβουλία να συγκαλέσει τη συνέλευση των Αχαιών παραβιάζοντας την ιεραρχία. Επίσης, ο Αχιλλέας υπόσχεται να προστατέψει τον </w:t>
      </w:r>
      <w:proofErr w:type="spellStart"/>
      <w:r>
        <w:rPr>
          <w:color w:val="000000" w:themeColor="text1"/>
        </w:rPr>
        <w:t>Κάλχαντα</w:t>
      </w:r>
      <w:proofErr w:type="spellEnd"/>
      <w:r>
        <w:rPr>
          <w:color w:val="000000" w:themeColor="text1"/>
        </w:rPr>
        <w:t xml:space="preserve"> από την αναμενόμενη οργή του Αγαμέμνονα.</w:t>
      </w:r>
    </w:p>
    <w:p w:rsidR="008F766E" w:rsidRDefault="008F766E" w:rsidP="008F766E">
      <w:pPr>
        <w:jc w:val="both"/>
        <w:rPr>
          <w:color w:val="000000" w:themeColor="text1"/>
        </w:rPr>
      </w:pPr>
      <w:r>
        <w:rPr>
          <w:color w:val="000000" w:themeColor="text1"/>
        </w:rPr>
        <w:t>** Ο μάντης Κάλχας στο παρελθόν έχει δώσει ξανά δυσάρεστες μαντείες στον Αγαμέμνονα, όταν στην Αυλίδα, σημείο εκκίνησης της τρωικής εκστρατείας, αποκάλυψε πως οι θεοί απαιτούσαν τη θυσία της κόρης του Αγαμέμνονα, Ιφιγένειας.</w:t>
      </w:r>
    </w:p>
    <w:p w:rsidR="008F766E" w:rsidRDefault="008F766E" w:rsidP="008F766E">
      <w:pPr>
        <w:jc w:val="both"/>
        <w:rPr>
          <w:i/>
        </w:rPr>
      </w:pPr>
      <w:r>
        <w:rPr>
          <w:i/>
          <w:color w:val="000000" w:themeColor="text1"/>
        </w:rPr>
        <w:t xml:space="preserve">Στη συγκεκριμένη ενότητα υπάρχει </w:t>
      </w:r>
      <w:r>
        <w:rPr>
          <w:i/>
          <w:color w:val="FF0000"/>
        </w:rPr>
        <w:t xml:space="preserve">επιβράδυνση: </w:t>
      </w:r>
      <w:r>
        <w:rPr>
          <w:i/>
        </w:rPr>
        <w:t>α)στον αναλυτικό λόγο του Αχιλλέα και τα άστοχα ερωτήματα που θέτει β) στην πλατιά παρουσίαση του μάντη από τον ποιητή γ) στους δισταγμούς που εκφράζει ο μάντης πριν αποκαλύψει την αιτία του κακού (στ.69-84) και στις διαβεβαιώσεις του Αχιλλέα (στ. 85-92). Έτσι αυξάνεται η αγωνία και το ενδιαφέρον των ακροατών που περιμένουν την έκρηξη του Αγαμέμνονα.</w:t>
      </w:r>
    </w:p>
    <w:p w:rsidR="008F766E" w:rsidRDefault="008F766E" w:rsidP="008F766E">
      <w:pPr>
        <w:jc w:val="both"/>
        <w:rPr>
          <w:i/>
        </w:rPr>
      </w:pPr>
      <w:r w:rsidRPr="00AE7A9C">
        <w:rPr>
          <w:i/>
          <w:highlight w:val="lightGray"/>
        </w:rPr>
        <w:t>Άστοχα ερωτήματα: ονομάζονται τα ερωτήματα που δε στοχεύουν στη διερεύνηση της αλήθειας με την αναμονή μιας καταφατικής ή αρνητικής απάντησης , αλλά απορρίπτονται ένα-ένα , για να διατυπωθεί στο τέλος πιο έντονα η αλήθεια.</w:t>
      </w:r>
    </w:p>
    <w:p w:rsidR="008F766E" w:rsidRDefault="008F766E" w:rsidP="008F766E">
      <w:pPr>
        <w:jc w:val="both"/>
        <w:rPr>
          <w:color w:val="000000" w:themeColor="text1"/>
          <w:highlight w:val="green"/>
        </w:rPr>
      </w:pPr>
    </w:p>
    <w:p w:rsidR="008F766E" w:rsidRDefault="008F766E" w:rsidP="008F766E">
      <w:pPr>
        <w:jc w:val="both"/>
        <w:rPr>
          <w:color w:val="000000" w:themeColor="text1"/>
          <w:highlight w:val="green"/>
        </w:rPr>
      </w:pPr>
    </w:p>
    <w:p w:rsidR="008F766E" w:rsidRDefault="008F766E" w:rsidP="008F766E">
      <w:pPr>
        <w:jc w:val="both"/>
        <w:rPr>
          <w:color w:val="000000" w:themeColor="text1"/>
          <w:highlight w:val="green"/>
        </w:rPr>
      </w:pPr>
    </w:p>
    <w:p w:rsidR="008F766E" w:rsidRDefault="008F766E" w:rsidP="008F766E">
      <w:pPr>
        <w:jc w:val="both"/>
        <w:rPr>
          <w:color w:val="000000" w:themeColor="text1"/>
          <w:highlight w:val="green"/>
        </w:rPr>
      </w:pPr>
    </w:p>
    <w:p w:rsidR="008F766E" w:rsidRDefault="008F766E" w:rsidP="008F766E">
      <w:pPr>
        <w:jc w:val="both"/>
        <w:rPr>
          <w:color w:val="000000" w:themeColor="text1"/>
          <w:highlight w:val="green"/>
        </w:rPr>
      </w:pPr>
    </w:p>
    <w:p w:rsidR="008F766E" w:rsidRDefault="008F766E" w:rsidP="008F766E">
      <w:pPr>
        <w:jc w:val="both"/>
        <w:rPr>
          <w:color w:val="000000" w:themeColor="text1"/>
          <w:highlight w:val="green"/>
        </w:rPr>
      </w:pPr>
    </w:p>
    <w:p w:rsidR="008F766E" w:rsidRDefault="008F766E" w:rsidP="008F766E">
      <w:pPr>
        <w:jc w:val="both"/>
        <w:rPr>
          <w:color w:val="000000" w:themeColor="text1"/>
          <w:highlight w:val="green"/>
        </w:rPr>
      </w:pPr>
    </w:p>
    <w:p w:rsidR="00D03889" w:rsidRDefault="00D03889"/>
    <w:sectPr w:rsidR="00D038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F766E"/>
    <w:rsid w:val="008F766E"/>
    <w:rsid w:val="00D038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1662</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dc:creator>
  <cp:keywords/>
  <dc:description/>
  <cp:lastModifiedBy>christos</cp:lastModifiedBy>
  <cp:revision>2</cp:revision>
  <dcterms:created xsi:type="dcterms:W3CDTF">2021-01-03T11:30:00Z</dcterms:created>
  <dcterms:modified xsi:type="dcterms:W3CDTF">2021-01-03T11:30:00Z</dcterms:modified>
</cp:coreProperties>
</file>