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EE" w:rsidRDefault="005317EE" w:rsidP="00531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color w:val="414141"/>
          <w:sz w:val="20"/>
          <w:szCs w:val="20"/>
        </w:rPr>
        <w:t>ΕΝΟΤΗΤΑ 27</w:t>
      </w:r>
    </w:p>
    <w:p w:rsidR="005B330C" w:rsidRPr="005317EE" w:rsidRDefault="005B330C" w:rsidP="00531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141"/>
          <w:sz w:val="20"/>
          <w:szCs w:val="20"/>
        </w:rPr>
      </w:pPr>
    </w:p>
    <w:p w:rsidR="005317EE" w:rsidRPr="005317EE" w:rsidRDefault="005B330C" w:rsidP="00531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14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14141"/>
          <w:sz w:val="20"/>
          <w:szCs w:val="20"/>
        </w:rPr>
        <w:t xml:space="preserve">Το κίνημα στο Γουδί </w:t>
      </w:r>
      <w:r w:rsidR="005317EE" w:rsidRPr="005317EE">
        <w:rPr>
          <w:rFonts w:ascii="Arial" w:eastAsia="Times New Roman" w:hAnsi="Arial" w:cs="Arial"/>
          <w:b/>
          <w:bCs/>
          <w:color w:val="414141"/>
          <w:sz w:val="20"/>
          <w:szCs w:val="20"/>
        </w:rPr>
        <w:t>(1909)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Ποια ήταν τα  αίτια του κινήματος στο Γουδί (οικονομικά, κοινωνικά, πολιτικά);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Α) Σοβαρά οικονομικά προβλήματα.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Β) Αδυναμία της πολιτικής ηγεσίας να διαχειριστεί αποτελεσματικά τις εθνικές διεκδικήσεις (πόλεμος του 1897) και αδράνεια μπροστά στις εξελίξεις (Μακεδονικός Αγώνας).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Γ) Πολιτική αστάθεια (κυβερνήσεις σύντομης θητείας).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Δ) Δυσαρέσκεια ελληνικής κοινωνίας.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Ε) Ευθύνες της μοναρχίας: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α. μείωση θέσεων εργασίας στο στρατό,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β. διαλυτικά φαινόμενα στις ένοπλες δυνάμεις,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γ. ρήξη του Διοικητή της Κρήτης πρίγκιπα Γεωργίου με τον Βενιζέλο 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Ποιος ήταν ο φορέας του κινήματος και ποιος ο τόπος και ο χρόνος εκδήλωσής του;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i/>
          <w:iCs/>
          <w:color w:val="414141"/>
          <w:sz w:val="20"/>
          <w:szCs w:val="20"/>
        </w:rPr>
        <w:t>Φορέας</w:t>
      </w:r>
      <w:r w:rsidRPr="005317EE">
        <w:rPr>
          <w:rFonts w:ascii="Arial" w:eastAsia="Times New Roman" w:hAnsi="Arial" w:cs="Arial"/>
          <w:color w:val="414141"/>
          <w:sz w:val="20"/>
          <w:szCs w:val="20"/>
        </w:rPr>
        <w:t> του κινήματος ήταν ο Στρατιωτικός Σύνδεσμος, μια οργάνωση που ιδρύθηκε το Μάιο του 1909 από κατώτερους αξιωματικούς, που δυσφορούσαν για τα φαινόμενα ευνοιοκρατίας στο στρατό και για την κακή κατάσταση των ενόπλων δυνάμεων.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Χρόνος και τόπος</w:t>
      </w:r>
      <w:r w:rsidRPr="005317EE">
        <w:rPr>
          <w:rFonts w:ascii="Arial" w:eastAsia="Times New Roman" w:hAnsi="Arial" w:cs="Arial"/>
          <w:color w:val="414141"/>
          <w:sz w:val="20"/>
          <w:szCs w:val="20"/>
        </w:rPr>
        <w:t xml:space="preserve"> εκδήλωσης του κινήματος: 15 Αυγούστου 1909 στο στρατόπεδο στου </w:t>
      </w:r>
      <w:proofErr w:type="spellStart"/>
      <w:r w:rsidRPr="005317EE">
        <w:rPr>
          <w:rFonts w:ascii="Arial" w:eastAsia="Times New Roman" w:hAnsi="Arial" w:cs="Arial"/>
          <w:color w:val="414141"/>
          <w:sz w:val="20"/>
          <w:szCs w:val="20"/>
        </w:rPr>
        <w:t>Γουδή</w:t>
      </w:r>
      <w:proofErr w:type="spellEnd"/>
      <w:r w:rsidRPr="005317EE">
        <w:rPr>
          <w:rFonts w:ascii="Arial" w:eastAsia="Times New Roman" w:hAnsi="Arial" w:cs="Arial"/>
          <w:color w:val="414141"/>
          <w:sz w:val="20"/>
          <w:szCs w:val="20"/>
        </w:rPr>
        <w:t>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Ποια ήταν τα αιτήματα του Στρατιωτικού Συνδέσμου;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Α) Αναδιοργάνωση των ενόπλων δυνάμεων.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Β) Μεταρρυθμίσεις:</w:t>
      </w:r>
    </w:p>
    <w:p w:rsidR="005317EE" w:rsidRPr="005317EE" w:rsidRDefault="005317EE" w:rsidP="0053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στη διοίκηση του κράτους,</w:t>
      </w:r>
    </w:p>
    <w:p w:rsidR="005317EE" w:rsidRPr="005317EE" w:rsidRDefault="005317EE" w:rsidP="0053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στην οικονομία,</w:t>
      </w:r>
    </w:p>
    <w:p w:rsidR="005317EE" w:rsidRPr="005317EE" w:rsidRDefault="005317EE" w:rsidP="0053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στη δικαιοσύνη,</w:t>
      </w:r>
    </w:p>
    <w:p w:rsidR="005317EE" w:rsidRPr="005317EE" w:rsidRDefault="005317EE" w:rsidP="005317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στην εκπαίδευση.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Πώς αποδεικνύεται η λαϊκή υποστήριξη προς το κίνημα και ποιο ήταν το βασικό  αίτημα;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– Το κίνημα έδωσε αφορμή να εκδηλωθούν όλα τα λαϊκά αιτήματα (=όσα ζητούσε ο λαός) που συνοψίζονταν στο αίτημα της  «Ανόρθωσης» του κράτους.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– 14 Σεπτεμβρίου 1909: Φάνηκε η λαϊκή υποστήριξη προς το κίνημα με εντυπωσιακό συλλαλητήριο στην Αθήνα, οργανωμένο από το Στρατιωτικό Σύνδεσμο και επαγγελματικές οργανώσεις.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Πότε και γιατί ο στρατιωτικός Σύνδεσμος προσκάλεσε τον Βενιζέλο;</w:t>
      </w:r>
    </w:p>
    <w:p w:rsid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Μετά την αποτυχία της κυβέρνησης Μαυρομιχάλη να υλοποιήσει τις επιδιώξεις του Συνδέσμου, η ηγεσία του κάλεσε στην Αθήνα τον Ελευθέριο Βενιζέλο, πολιτικό που είχε διακριθεί στην Κρήτη, κυρίως στους αγώνες των Κρητικών για ένωση με την Ελλάδα.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Pr="005317EE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</w:p>
    <w:p w:rsidR="0041602D" w:rsidRDefault="0041602D" w:rsidP="00531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color w:val="414141"/>
          <w:sz w:val="20"/>
          <w:szCs w:val="20"/>
        </w:rPr>
        <w:t>ΕΝΟΤΗΤΑ 28</w:t>
      </w:r>
    </w:p>
    <w:p w:rsidR="005317EE" w:rsidRPr="005317EE" w:rsidRDefault="005317EE" w:rsidP="00531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color w:val="414141"/>
          <w:sz w:val="20"/>
          <w:szCs w:val="20"/>
        </w:rPr>
        <w:t xml:space="preserve">Ο Ελευθέριος Βενιζέλος πρωθυπουργός: η </w:t>
      </w:r>
      <w:proofErr w:type="spellStart"/>
      <w:r w:rsidRPr="005317EE">
        <w:rPr>
          <w:rFonts w:ascii="Arial" w:eastAsia="Times New Roman" w:hAnsi="Arial" w:cs="Arial"/>
          <w:b/>
          <w:bCs/>
          <w:color w:val="414141"/>
          <w:sz w:val="20"/>
          <w:szCs w:val="20"/>
        </w:rPr>
        <w:t>βενιζελική</w:t>
      </w:r>
      <w:proofErr w:type="spellEnd"/>
      <w:r w:rsidRPr="005317EE">
        <w:rPr>
          <w:rFonts w:ascii="Arial" w:eastAsia="Times New Roman" w:hAnsi="Arial" w:cs="Arial"/>
          <w:b/>
          <w:bCs/>
          <w:color w:val="414141"/>
          <w:sz w:val="20"/>
          <w:szCs w:val="20"/>
        </w:rPr>
        <w:t xml:space="preserve"> πολιτική της περιόδου 1910-1912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Ποιες εξελίξεις  έφεραν το κόμμα του Βενιζέλου  στην εξουσία το 1910;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Α) Μετά το κίνημα του 1909 ο Στρατιωτικός Σύνδεσμος πρότεινε την πρωθυπουργία στον Ελευθέριο Βενιζέλο.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Β) Ο Βενιζέλος αρνήθηκε. Διαφώνησε επίσης στην κατάργηση της μοναρχίας.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Γ) Ακολούθησε συμφωνία Συνδέσμου, βασιλιά, παλαιών κομμάτων και Βενιζέλου: να γίνουν εκλογές για ανάδειξη Αναθεωρητικής και όχι Συντακτικής Βουλής.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Δ) Μετά από δύο εκλογικές αναμετρήσεις τις εκλογές κέρδισε το Κόμμα των Φιλελευθέρων.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Ποιες ήταν οι βασικές μεταρρυθμίσεις του Συντάγματος του 1911;</w:t>
      </w:r>
    </w:p>
    <w:p w:rsidR="005317EE" w:rsidRPr="005317EE" w:rsidRDefault="005317EE" w:rsidP="00531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Προστάτευε αποτελεσματικότερα τις ατομικές ελευθερίες,</w:t>
      </w:r>
    </w:p>
    <w:p w:rsidR="005317EE" w:rsidRPr="005317EE" w:rsidRDefault="005317EE" w:rsidP="00531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Επέτρεπε στο κράτος να αφαιρεί από ιδιοκτήτες μεγάλες εκτάσεις γης με αποζημίωση, για να μοιραστούν στους ακτήμονες,</w:t>
      </w:r>
    </w:p>
    <w:p w:rsidR="005317EE" w:rsidRPr="005317EE" w:rsidRDefault="005317EE" w:rsidP="00531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Απαγόρευε να εκλέγονται βουλευτές οι στρατιωτικοί και οι δημόσιοι υπάλληλοι.</w:t>
      </w:r>
    </w:p>
    <w:p w:rsidR="005317EE" w:rsidRPr="005317EE" w:rsidRDefault="005317EE" w:rsidP="00531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Καθιέρωνε την υποχρεωτική, δωρεάν εκπαίδευση.</w:t>
      </w:r>
    </w:p>
    <w:p w:rsidR="005317EE" w:rsidRPr="005317EE" w:rsidRDefault="005317EE" w:rsidP="005317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Θέσπιζε τη μονιμότητα των δημοσίων υπαλλήλων.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Ποια προοδευτική ομάδα προώθησε πολλές μεταρρυθμίσεις στο σύνταγμα του 1911;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Στην προώθηση των μεταρρυθμίσεων καταλυτικός ήταν ο ρόλος της  κοινοβουλευτικής ομάδας των Κοινωνιολόγων με επικεφαλής τον Αλ. Παπαναστασίου.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Ποιες ήταν οι  ενέργειες του Βενιζέλου για την αναδιοργάνωση του στρατού;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Απέκτησε επιρροή στο στράτευμα και επιδίωξε την αξιοποίηση όλων των αξιωματικών.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Επανέφερε στην ηγεσία του στρατού το διάδοχο Κωνσταντίνο.</w:t>
      </w:r>
    </w:p>
    <w:p w:rsidR="005B330C" w:rsidRDefault="005B330C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Πώς ερμηνεύονται οι ενέργειες του Βενιζέλου;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Σύμφωνα με την εκτίμηση του Βενιζέλου, η Ελλάδα σύντομα θα έπαιρνε μέρος σε πόλεμο για να πετύχει τους εθνικούς της στόχους. Έτσι εξηγούνται: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Α) η συμβιβαστική του στάση απέναντι στη μοναρχία,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Β) τα μέτρα υπέρ των ασθενέστερων στρωμάτων,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Γ) η στρατιωτική ανασυγκρότηση της χώρας.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i/>
          <w:iCs/>
          <w:color w:val="414141"/>
          <w:sz w:val="20"/>
          <w:szCs w:val="20"/>
        </w:rPr>
        <w:t>Ποιο ήταν το αποτέλεσμα των εκλογών  του Μαρτίου του 1912;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Θριάμβευσε το κόμμα των Φιλελευθέρων.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Μεγάλο μέρος της ελληνικής κοινωνίας θεωρούσε το Βενιζέλο ικανό να επιλύσει μεγάλα κοινωνικά και εθνικά ζητήματα.</w:t>
      </w:r>
    </w:p>
    <w:p w:rsidR="0041602D" w:rsidRDefault="0041602D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1"/>
          <w:sz w:val="20"/>
          <w:szCs w:val="20"/>
        </w:rPr>
      </w:pP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b/>
          <w:bCs/>
          <w:color w:val="414141"/>
          <w:sz w:val="20"/>
          <w:szCs w:val="20"/>
        </w:rPr>
        <w:t>ΓΛΩΣΣΑΡΙΟ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Αναθεωρητική Βουλή: Βουλή που εκλέγεται έχοντας τη δυνατότητα να αναθεωρήσει οποιοδήποτε άρθρο του συντάγματος, εκτός αυτών που ορίζουν τη μορφή του πολιτεύματος.</w:t>
      </w:r>
    </w:p>
    <w:p w:rsidR="005317EE" w:rsidRPr="005317EE" w:rsidRDefault="005317EE" w:rsidP="00531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0"/>
          <w:szCs w:val="20"/>
        </w:rPr>
      </w:pPr>
      <w:r w:rsidRPr="005317EE">
        <w:rPr>
          <w:rFonts w:ascii="Arial" w:eastAsia="Times New Roman" w:hAnsi="Arial" w:cs="Arial"/>
          <w:color w:val="414141"/>
          <w:sz w:val="20"/>
          <w:szCs w:val="20"/>
        </w:rPr>
        <w:t>Συντακτική Βουλή: Βουλή που εκλέγεται προκειμένου να συντάξει σύνταγμα στο οποίο πρωτίστως καθορίζεται η μορφή του πολιτεύματος.</w:t>
      </w:r>
    </w:p>
    <w:p w:rsidR="00BD4D58" w:rsidRPr="005317EE" w:rsidRDefault="00BD4D58">
      <w:pPr>
        <w:rPr>
          <w:sz w:val="20"/>
          <w:szCs w:val="20"/>
        </w:rPr>
      </w:pPr>
    </w:p>
    <w:sectPr w:rsidR="00BD4D58" w:rsidRPr="005317EE" w:rsidSect="00531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D22"/>
    <w:multiLevelType w:val="multilevel"/>
    <w:tmpl w:val="10D2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0527"/>
    <w:multiLevelType w:val="multilevel"/>
    <w:tmpl w:val="8D28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317EE"/>
    <w:rsid w:val="0041602D"/>
    <w:rsid w:val="005317EE"/>
    <w:rsid w:val="005A5171"/>
    <w:rsid w:val="005B330C"/>
    <w:rsid w:val="00BD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317EE"/>
    <w:rPr>
      <w:b/>
      <w:bCs/>
    </w:rPr>
  </w:style>
  <w:style w:type="character" w:styleId="a4">
    <w:name w:val="Emphasis"/>
    <w:basedOn w:val="a0"/>
    <w:uiPriority w:val="20"/>
    <w:qFormat/>
    <w:rsid w:val="00531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649</Words>
  <Characters>3508</Characters>
  <Application>Microsoft Office Word</Application>
  <DocSecurity>0</DocSecurity>
  <Lines>29</Lines>
  <Paragraphs>8</Paragraphs>
  <ScaleCrop>false</ScaleCrop>
  <Company>HP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chalatz</dc:creator>
  <cp:keywords/>
  <dc:description/>
  <cp:lastModifiedBy>chalatz</cp:lastModifiedBy>
  <cp:revision>5</cp:revision>
  <dcterms:created xsi:type="dcterms:W3CDTF">2024-01-28T08:16:00Z</dcterms:created>
  <dcterms:modified xsi:type="dcterms:W3CDTF">2024-01-28T13:03:00Z</dcterms:modified>
</cp:coreProperties>
</file>