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EB4" w:rsidRPr="00F62EB4" w:rsidRDefault="00F62EB4" w:rsidP="00F62EB4">
      <w:pPr>
        <w:pStyle w:val="Web"/>
        <w:shd w:val="clear" w:color="auto" w:fill="FFFFFF"/>
        <w:spacing w:before="0" w:beforeAutospacing="0" w:after="0" w:afterAutospacing="0"/>
        <w:jc w:val="center"/>
        <w:rPr>
          <w:rStyle w:val="a3"/>
          <w:rFonts w:ascii="Palatino Linotype" w:hAnsi="Palatino Linotype" w:cs="Arial"/>
          <w:color w:val="414141"/>
        </w:rPr>
      </w:pPr>
      <w:r w:rsidRPr="00F62EB4">
        <w:rPr>
          <w:rStyle w:val="a3"/>
          <w:rFonts w:ascii="Palatino Linotype" w:hAnsi="Palatino Linotype" w:cs="Arial"/>
          <w:color w:val="414141"/>
        </w:rPr>
        <w:t>Ενότητα 34</w:t>
      </w:r>
    </w:p>
    <w:p w:rsidR="00F62EB4" w:rsidRPr="00F62EB4" w:rsidRDefault="00F62EB4" w:rsidP="00F62EB4">
      <w:pPr>
        <w:pStyle w:val="Web"/>
        <w:shd w:val="clear" w:color="auto" w:fill="FFFFFF"/>
        <w:spacing w:before="0" w:beforeAutospacing="0" w:after="0" w:afterAutospacing="0"/>
        <w:jc w:val="center"/>
        <w:rPr>
          <w:rStyle w:val="a3"/>
          <w:rFonts w:ascii="Palatino Linotype" w:hAnsi="Palatino Linotype" w:cs="Arial"/>
          <w:color w:val="414141"/>
        </w:rPr>
      </w:pPr>
      <w:r w:rsidRPr="00F62EB4">
        <w:rPr>
          <w:rFonts w:ascii="Palatino Linotype" w:hAnsi="Palatino Linotype" w:cs="Arial"/>
          <w:b/>
          <w:bCs/>
          <w:color w:val="000000"/>
          <w:shd w:val="clear" w:color="auto" w:fill="FFFFFF"/>
        </w:rPr>
        <w:t>Η λήξη του Α΄ Παγκόσμιου πολέμου και οι μεταπολεμικές ρυθμίσεις</w:t>
      </w:r>
    </w:p>
    <w:p w:rsidR="00F62EB4" w:rsidRPr="00F62EB4" w:rsidRDefault="00F62EB4" w:rsidP="00F62EB4">
      <w:pPr>
        <w:pStyle w:val="Web"/>
        <w:shd w:val="clear" w:color="auto" w:fill="FFFFFF"/>
        <w:spacing w:before="0" w:beforeAutospacing="0" w:after="0" w:afterAutospacing="0"/>
        <w:jc w:val="center"/>
        <w:rPr>
          <w:rStyle w:val="a3"/>
          <w:rFonts w:ascii="Palatino Linotype" w:hAnsi="Palatino Linotype" w:cs="Arial"/>
          <w:color w:val="414141"/>
        </w:rPr>
      </w:pPr>
    </w:p>
    <w:p w:rsidR="00F62EB4" w:rsidRPr="00F62EB4" w:rsidRDefault="00F62EB4" w:rsidP="00F62EB4">
      <w:pPr>
        <w:pStyle w:val="Web"/>
        <w:shd w:val="clear" w:color="auto" w:fill="FFFFFF"/>
        <w:spacing w:before="0" w:beforeAutospacing="0" w:after="0" w:afterAutospacing="0"/>
        <w:jc w:val="center"/>
        <w:rPr>
          <w:rStyle w:val="a3"/>
          <w:rFonts w:ascii="Palatino Linotype" w:hAnsi="Palatino Linotype" w:cs="Arial"/>
          <w:color w:val="414141"/>
        </w:rPr>
      </w:pPr>
    </w:p>
    <w:p w:rsidR="00F62EB4" w:rsidRPr="00F62EB4" w:rsidRDefault="00F62EB4" w:rsidP="00F62EB4">
      <w:pPr>
        <w:pStyle w:val="Web"/>
        <w:shd w:val="clear" w:color="auto" w:fill="FFFFFF"/>
        <w:spacing w:before="0" w:beforeAutospacing="0" w:after="0" w:afterAutospacing="0"/>
        <w:rPr>
          <w:rFonts w:ascii="Palatino Linotype" w:hAnsi="Palatino Linotype" w:cs="Arial"/>
          <w:color w:val="414141"/>
        </w:rPr>
      </w:pPr>
      <w:r w:rsidRPr="00F62EB4">
        <w:rPr>
          <w:rStyle w:val="a3"/>
          <w:rFonts w:ascii="Palatino Linotype" w:hAnsi="Palatino Linotype" w:cs="Arial"/>
          <w:color w:val="414141"/>
        </w:rPr>
        <w:t>Πού και πότε έγινε,  ποιοι  συμμετείχαν  στο συνέδριο της ειρήνης;</w:t>
      </w:r>
    </w:p>
    <w:p w:rsidR="00F62EB4" w:rsidRPr="00F62EB4" w:rsidRDefault="00F62EB4" w:rsidP="00F62EB4">
      <w:pPr>
        <w:pStyle w:val="Web"/>
        <w:shd w:val="clear" w:color="auto" w:fill="FFFFFF"/>
        <w:spacing w:before="0" w:beforeAutospacing="0" w:after="0" w:afterAutospacing="0"/>
        <w:rPr>
          <w:rFonts w:ascii="Palatino Linotype" w:hAnsi="Palatino Linotype" w:cs="Arial"/>
          <w:color w:val="414141"/>
        </w:rPr>
      </w:pPr>
      <w:r w:rsidRPr="00F62EB4">
        <w:rPr>
          <w:rFonts w:ascii="Palatino Linotype" w:hAnsi="Palatino Linotype" w:cs="Arial"/>
          <w:color w:val="414141"/>
        </w:rPr>
        <w:t>Στα τέλη του Α΄ Παγκόσμιου πολέμου εκπρόσωποι των νικητών συγκεντρώθηκαν στο Παρίσι (συνέδριο της Ειρήνης ή συνέδριο του Παρισιού, Ιανουάριος 1919-Ιανουάριος 1920) για να συζητήσουν τους όρους των συνθηκών ειρήνης. Οι ηττημένοι, οι ουδέτεροι και η Σοβιετική Ένωση δεν κλήθηκαν.</w:t>
      </w:r>
    </w:p>
    <w:p w:rsidR="00F62EB4" w:rsidRPr="00F62EB4" w:rsidRDefault="00F62EB4" w:rsidP="00F62EB4">
      <w:pPr>
        <w:pStyle w:val="Web"/>
        <w:shd w:val="clear" w:color="auto" w:fill="FFFFFF"/>
        <w:spacing w:before="0" w:beforeAutospacing="0" w:after="0" w:afterAutospacing="0"/>
        <w:rPr>
          <w:rFonts w:ascii="Palatino Linotype" w:hAnsi="Palatino Linotype" w:cs="Arial"/>
          <w:color w:val="414141"/>
        </w:rPr>
      </w:pPr>
    </w:p>
    <w:p w:rsidR="00F62EB4" w:rsidRPr="00F62EB4" w:rsidRDefault="00F62EB4" w:rsidP="00F62EB4">
      <w:pPr>
        <w:pStyle w:val="Web"/>
        <w:shd w:val="clear" w:color="auto" w:fill="FFFFFF"/>
        <w:spacing w:before="0" w:beforeAutospacing="0" w:after="0" w:afterAutospacing="0"/>
        <w:rPr>
          <w:rFonts w:ascii="Palatino Linotype" w:hAnsi="Palatino Linotype" w:cs="Arial"/>
          <w:color w:val="414141"/>
        </w:rPr>
      </w:pPr>
      <w:r w:rsidRPr="00F62EB4">
        <w:rPr>
          <w:rStyle w:val="a3"/>
          <w:rFonts w:ascii="Palatino Linotype" w:hAnsi="Palatino Linotype" w:cs="Arial"/>
          <w:color w:val="414141"/>
        </w:rPr>
        <w:t>Ποια ήταν τα κριτήρια που καθόρισαν τις αποφάσεις;</w:t>
      </w:r>
    </w:p>
    <w:p w:rsidR="00F62EB4" w:rsidRPr="00F62EB4" w:rsidRDefault="00F62EB4" w:rsidP="00F62EB4">
      <w:pPr>
        <w:pStyle w:val="Web"/>
        <w:shd w:val="clear" w:color="auto" w:fill="FFFFFF"/>
        <w:spacing w:before="0" w:beforeAutospacing="0" w:after="0" w:afterAutospacing="0"/>
        <w:rPr>
          <w:rFonts w:ascii="Palatino Linotype" w:hAnsi="Palatino Linotype" w:cs="Arial"/>
          <w:color w:val="414141"/>
        </w:rPr>
      </w:pPr>
      <w:r w:rsidRPr="00F62EB4">
        <w:rPr>
          <w:rFonts w:ascii="Palatino Linotype" w:hAnsi="Palatino Linotype" w:cs="Arial"/>
          <w:color w:val="414141"/>
        </w:rPr>
        <w:t>Οι αποφάσεις καθορίστηκαν:</w:t>
      </w:r>
    </w:p>
    <w:p w:rsidR="00F62EB4" w:rsidRPr="00F62EB4" w:rsidRDefault="00F62EB4" w:rsidP="00F62EB4">
      <w:pPr>
        <w:pStyle w:val="Web"/>
        <w:shd w:val="clear" w:color="auto" w:fill="FFFFFF"/>
        <w:spacing w:before="0" w:beforeAutospacing="0" w:after="0" w:afterAutospacing="0"/>
        <w:rPr>
          <w:rFonts w:ascii="Palatino Linotype" w:hAnsi="Palatino Linotype" w:cs="Arial"/>
          <w:color w:val="414141"/>
        </w:rPr>
      </w:pPr>
      <w:r w:rsidRPr="00F62EB4">
        <w:rPr>
          <w:rFonts w:ascii="Palatino Linotype" w:hAnsi="Palatino Linotype" w:cs="Arial"/>
          <w:color w:val="414141"/>
        </w:rPr>
        <w:t>α) από την ανάγκη αναδιαμόρφωσης του πολιτικού χάρτη της Ευρώπης,</w:t>
      </w:r>
    </w:p>
    <w:p w:rsidR="00F62EB4" w:rsidRPr="00F62EB4" w:rsidRDefault="00F62EB4" w:rsidP="00F62EB4">
      <w:pPr>
        <w:pStyle w:val="Web"/>
        <w:shd w:val="clear" w:color="auto" w:fill="FFFFFF"/>
        <w:spacing w:before="0" w:beforeAutospacing="0" w:after="0" w:afterAutospacing="0"/>
        <w:rPr>
          <w:rFonts w:ascii="Palatino Linotype" w:hAnsi="Palatino Linotype" w:cs="Arial"/>
          <w:color w:val="414141"/>
        </w:rPr>
      </w:pPr>
      <w:r w:rsidRPr="00F62EB4">
        <w:rPr>
          <w:rFonts w:ascii="Palatino Linotype" w:hAnsi="Palatino Linotype" w:cs="Arial"/>
          <w:color w:val="414141"/>
        </w:rPr>
        <w:t>β) την επιδίωξη της Γαλλίας να εξουθενώσει τη Γερμανία</w:t>
      </w:r>
    </w:p>
    <w:p w:rsidR="00F62EB4" w:rsidRPr="00F62EB4" w:rsidRDefault="00F62EB4" w:rsidP="00F62EB4">
      <w:pPr>
        <w:pStyle w:val="Web"/>
        <w:shd w:val="clear" w:color="auto" w:fill="FFFFFF"/>
        <w:spacing w:before="0" w:beforeAutospacing="0" w:after="0" w:afterAutospacing="0"/>
        <w:rPr>
          <w:rFonts w:ascii="Palatino Linotype" w:hAnsi="Palatino Linotype" w:cs="Arial"/>
          <w:color w:val="414141"/>
        </w:rPr>
      </w:pPr>
      <w:r w:rsidRPr="00F62EB4">
        <w:rPr>
          <w:rFonts w:ascii="Palatino Linotype" w:hAnsi="Palatino Linotype" w:cs="Arial"/>
          <w:color w:val="414141"/>
        </w:rPr>
        <w:t>γ) την επιθυμία των Δυνάμεων να εγκλωβίσουν το νέο σοβιετικό καθεστώς της Ρωσίας και</w:t>
      </w:r>
    </w:p>
    <w:p w:rsidR="00F62EB4" w:rsidRPr="00F62EB4" w:rsidRDefault="00F62EB4" w:rsidP="00F62EB4">
      <w:pPr>
        <w:pStyle w:val="Web"/>
        <w:shd w:val="clear" w:color="auto" w:fill="FFFFFF"/>
        <w:spacing w:before="0" w:beforeAutospacing="0" w:after="0" w:afterAutospacing="0"/>
        <w:rPr>
          <w:rFonts w:ascii="Palatino Linotype" w:hAnsi="Palatino Linotype" w:cs="Arial"/>
          <w:color w:val="414141"/>
        </w:rPr>
      </w:pPr>
      <w:r w:rsidRPr="00F62EB4">
        <w:rPr>
          <w:rFonts w:ascii="Palatino Linotype" w:hAnsi="Palatino Linotype" w:cs="Arial"/>
          <w:color w:val="414141"/>
        </w:rPr>
        <w:t>δ) την αρχή της αυτοδιάθεσης των λαών, κεντρική ιδέα των 14 σημείων του Αμερικανού προέδρου Ουίλσον, που έπαιξε σημαντικό ρόλο.</w:t>
      </w:r>
    </w:p>
    <w:p w:rsidR="00F62EB4" w:rsidRPr="00F62EB4" w:rsidRDefault="00F62EB4" w:rsidP="00F62EB4">
      <w:pPr>
        <w:pStyle w:val="Web"/>
        <w:shd w:val="clear" w:color="auto" w:fill="FFFFFF"/>
        <w:spacing w:before="0" w:beforeAutospacing="0" w:after="0" w:afterAutospacing="0"/>
        <w:rPr>
          <w:rFonts w:ascii="Palatino Linotype" w:hAnsi="Palatino Linotype" w:cs="Arial"/>
          <w:color w:val="414141"/>
        </w:rPr>
      </w:pPr>
    </w:p>
    <w:p w:rsidR="00F62EB4" w:rsidRPr="00F62EB4" w:rsidRDefault="00F62EB4" w:rsidP="00F62EB4">
      <w:pPr>
        <w:pStyle w:val="Web"/>
        <w:shd w:val="clear" w:color="auto" w:fill="FFFFFF"/>
        <w:spacing w:before="0" w:beforeAutospacing="0" w:after="0" w:afterAutospacing="0"/>
        <w:rPr>
          <w:rFonts w:ascii="Palatino Linotype" w:hAnsi="Palatino Linotype" w:cs="Arial"/>
          <w:color w:val="414141"/>
        </w:rPr>
      </w:pPr>
      <w:r w:rsidRPr="00F62EB4">
        <w:rPr>
          <w:rStyle w:val="a3"/>
          <w:rFonts w:ascii="Palatino Linotype" w:hAnsi="Palatino Linotype" w:cs="Arial"/>
          <w:color w:val="414141"/>
        </w:rPr>
        <w:t>Τι σήμαινε «η αρχή της αυτοδιάθεσης των λαών;</w:t>
      </w:r>
    </w:p>
    <w:p w:rsidR="00F62EB4" w:rsidRPr="00F62EB4" w:rsidRDefault="00F62EB4" w:rsidP="00F62EB4">
      <w:pPr>
        <w:pStyle w:val="Web"/>
        <w:shd w:val="clear" w:color="auto" w:fill="FFFFFF"/>
        <w:spacing w:before="0" w:beforeAutospacing="0" w:after="0" w:afterAutospacing="0"/>
        <w:rPr>
          <w:rFonts w:ascii="Palatino Linotype" w:hAnsi="Palatino Linotype" w:cs="Arial"/>
          <w:color w:val="414141"/>
        </w:rPr>
      </w:pPr>
      <w:r w:rsidRPr="00F62EB4">
        <w:rPr>
          <w:rFonts w:ascii="Palatino Linotype" w:hAnsi="Palatino Linotype" w:cs="Arial"/>
          <w:color w:val="414141"/>
        </w:rPr>
        <w:t>Σήμαινε ότι σε κάθε λαό αναγνωριζόταν το δικαίωμα να αποφασίζει μόνος του για το μέλλον του.</w:t>
      </w:r>
    </w:p>
    <w:p w:rsidR="00F62EB4" w:rsidRPr="00F62EB4" w:rsidRDefault="00F62EB4" w:rsidP="00F62EB4">
      <w:pPr>
        <w:pStyle w:val="Web"/>
        <w:shd w:val="clear" w:color="auto" w:fill="FFFFFF"/>
        <w:spacing w:before="0" w:beforeAutospacing="0" w:after="0" w:afterAutospacing="0"/>
        <w:rPr>
          <w:rFonts w:ascii="Palatino Linotype" w:hAnsi="Palatino Linotype" w:cs="Arial"/>
          <w:color w:val="414141"/>
        </w:rPr>
      </w:pPr>
    </w:p>
    <w:p w:rsidR="00F62EB4" w:rsidRPr="00F62EB4" w:rsidRDefault="00F62EB4" w:rsidP="00F62EB4">
      <w:pPr>
        <w:pStyle w:val="Web"/>
        <w:shd w:val="clear" w:color="auto" w:fill="FFFFFF"/>
        <w:spacing w:before="0" w:beforeAutospacing="0" w:after="0" w:afterAutospacing="0"/>
        <w:rPr>
          <w:rFonts w:ascii="Palatino Linotype" w:hAnsi="Palatino Linotype" w:cs="Arial"/>
          <w:color w:val="414141"/>
        </w:rPr>
      </w:pPr>
      <w:r w:rsidRPr="00F62EB4">
        <w:rPr>
          <w:rStyle w:val="a3"/>
          <w:rFonts w:ascii="Palatino Linotype" w:hAnsi="Palatino Linotype" w:cs="Arial"/>
          <w:color w:val="414141"/>
        </w:rPr>
        <w:t>Ποιες συνθήκες υπογράφηκαν;</w:t>
      </w:r>
    </w:p>
    <w:p w:rsidR="00F62EB4" w:rsidRPr="00F62EB4" w:rsidRDefault="00F62EB4" w:rsidP="00F62EB4">
      <w:pPr>
        <w:pStyle w:val="Web"/>
        <w:shd w:val="clear" w:color="auto" w:fill="FFFFFF"/>
        <w:spacing w:before="0" w:beforeAutospacing="0" w:after="0" w:afterAutospacing="0"/>
        <w:rPr>
          <w:rFonts w:ascii="Palatino Linotype" w:hAnsi="Palatino Linotype" w:cs="Arial"/>
          <w:color w:val="414141"/>
        </w:rPr>
      </w:pPr>
      <w:r w:rsidRPr="00F62EB4">
        <w:rPr>
          <w:rStyle w:val="a3"/>
          <w:rFonts w:ascii="Palatino Linotype" w:hAnsi="Palatino Linotype" w:cs="Arial"/>
          <w:color w:val="414141"/>
          <w:u w:val="single"/>
        </w:rPr>
        <w:t> Α)Η συνθήκη των Βερσαλλιών (</w:t>
      </w:r>
      <w:proofErr w:type="spellStart"/>
      <w:r w:rsidRPr="00F62EB4">
        <w:rPr>
          <w:rStyle w:val="a3"/>
          <w:rFonts w:ascii="Palatino Linotype" w:hAnsi="Palatino Linotype" w:cs="Arial"/>
          <w:color w:val="414141"/>
          <w:u w:val="single"/>
        </w:rPr>
        <w:t>Ιούν</w:t>
      </w:r>
      <w:proofErr w:type="spellEnd"/>
      <w:r w:rsidRPr="00F62EB4">
        <w:rPr>
          <w:rStyle w:val="a3"/>
          <w:rFonts w:ascii="Palatino Linotype" w:hAnsi="Palatino Linotype" w:cs="Arial"/>
          <w:color w:val="414141"/>
          <w:u w:val="single"/>
        </w:rPr>
        <w:t>. 1919)</w:t>
      </w:r>
    </w:p>
    <w:p w:rsidR="00F62EB4" w:rsidRPr="00F62EB4" w:rsidRDefault="00F62EB4" w:rsidP="00F62EB4">
      <w:pPr>
        <w:pStyle w:val="Web"/>
        <w:shd w:val="clear" w:color="auto" w:fill="FFFFFF"/>
        <w:spacing w:before="0" w:beforeAutospacing="0" w:after="0" w:afterAutospacing="0"/>
        <w:rPr>
          <w:rFonts w:ascii="Palatino Linotype" w:hAnsi="Palatino Linotype" w:cs="Arial"/>
          <w:color w:val="414141"/>
        </w:rPr>
      </w:pPr>
      <w:r w:rsidRPr="00F62EB4">
        <w:rPr>
          <w:rStyle w:val="a3"/>
          <w:rFonts w:ascii="Palatino Linotype" w:hAnsi="Palatino Linotype" w:cs="Arial"/>
          <w:color w:val="414141"/>
        </w:rPr>
        <w:t>Η Γερμανία υποχρεωνόταν</w:t>
      </w:r>
      <w:r w:rsidRPr="00F62EB4">
        <w:rPr>
          <w:rFonts w:ascii="Palatino Linotype" w:hAnsi="Palatino Linotype" w:cs="Arial"/>
          <w:color w:val="414141"/>
        </w:rPr>
        <w:t>:</w:t>
      </w:r>
    </w:p>
    <w:p w:rsidR="00F62EB4" w:rsidRPr="00F62EB4" w:rsidRDefault="00F62EB4" w:rsidP="00F62EB4">
      <w:pPr>
        <w:pStyle w:val="Web"/>
        <w:shd w:val="clear" w:color="auto" w:fill="FFFFFF"/>
        <w:spacing w:before="0" w:beforeAutospacing="0" w:after="0" w:afterAutospacing="0"/>
        <w:rPr>
          <w:rFonts w:ascii="Palatino Linotype" w:hAnsi="Palatino Linotype" w:cs="Arial"/>
          <w:color w:val="414141"/>
        </w:rPr>
      </w:pPr>
      <w:r w:rsidRPr="00F62EB4">
        <w:rPr>
          <w:rFonts w:ascii="Palatino Linotype" w:hAnsi="Palatino Linotype" w:cs="Arial"/>
          <w:color w:val="414141"/>
        </w:rPr>
        <w:t>α) Να παραχωρήσει εδάφη της στη Γαλλία, στο Βέλγιο, στη Δανία και στις νεοσύστατες χώρες Πολωνία, Τσεχοσλοβακία και Λιθουανία,</w:t>
      </w:r>
    </w:p>
    <w:p w:rsidR="00F62EB4" w:rsidRPr="00F62EB4" w:rsidRDefault="00F62EB4" w:rsidP="00F62EB4">
      <w:pPr>
        <w:pStyle w:val="Web"/>
        <w:shd w:val="clear" w:color="auto" w:fill="FFFFFF"/>
        <w:spacing w:before="0" w:beforeAutospacing="0" w:after="0" w:afterAutospacing="0"/>
        <w:rPr>
          <w:rFonts w:ascii="Palatino Linotype" w:hAnsi="Palatino Linotype" w:cs="Arial"/>
          <w:color w:val="414141"/>
        </w:rPr>
      </w:pPr>
      <w:r w:rsidRPr="00F62EB4">
        <w:rPr>
          <w:rFonts w:ascii="Palatino Linotype" w:hAnsi="Palatino Linotype" w:cs="Arial"/>
          <w:color w:val="414141"/>
        </w:rPr>
        <w:t xml:space="preserve">β) να αναγνωρίσει τη Ρηνανία και το </w:t>
      </w:r>
      <w:proofErr w:type="spellStart"/>
      <w:r w:rsidRPr="00F62EB4">
        <w:rPr>
          <w:rFonts w:ascii="Palatino Linotype" w:hAnsi="Palatino Linotype" w:cs="Arial"/>
          <w:color w:val="414141"/>
        </w:rPr>
        <w:t>Σάαρ</w:t>
      </w:r>
      <w:proofErr w:type="spellEnd"/>
      <w:r w:rsidRPr="00F62EB4">
        <w:rPr>
          <w:rFonts w:ascii="Palatino Linotype" w:hAnsi="Palatino Linotype" w:cs="Arial"/>
          <w:color w:val="414141"/>
        </w:rPr>
        <w:t xml:space="preserve"> ως </w:t>
      </w:r>
      <w:proofErr w:type="spellStart"/>
      <w:r w:rsidRPr="00F62EB4">
        <w:rPr>
          <w:rFonts w:ascii="Palatino Linotype" w:hAnsi="Palatino Linotype" w:cs="Arial"/>
          <w:color w:val="414141"/>
        </w:rPr>
        <w:t>αποστρατιωτικοποιημένη</w:t>
      </w:r>
      <w:proofErr w:type="spellEnd"/>
      <w:r w:rsidRPr="00F62EB4">
        <w:rPr>
          <w:rFonts w:ascii="Palatino Linotype" w:hAnsi="Palatino Linotype" w:cs="Arial"/>
          <w:color w:val="414141"/>
        </w:rPr>
        <w:t xml:space="preserve"> ζώνη,</w:t>
      </w:r>
    </w:p>
    <w:p w:rsidR="00F62EB4" w:rsidRPr="00F62EB4" w:rsidRDefault="00F62EB4" w:rsidP="00F62EB4">
      <w:pPr>
        <w:pStyle w:val="Web"/>
        <w:shd w:val="clear" w:color="auto" w:fill="FFFFFF"/>
        <w:spacing w:before="0" w:beforeAutospacing="0" w:after="0" w:afterAutospacing="0"/>
        <w:rPr>
          <w:rFonts w:ascii="Palatino Linotype" w:hAnsi="Palatino Linotype" w:cs="Arial"/>
          <w:color w:val="414141"/>
        </w:rPr>
      </w:pPr>
      <w:r w:rsidRPr="00F62EB4">
        <w:rPr>
          <w:rFonts w:ascii="Palatino Linotype" w:hAnsi="Palatino Linotype" w:cs="Arial"/>
          <w:color w:val="414141"/>
        </w:rPr>
        <w:t>γ) να πληρώσει βαριές αποζημιώσεις,</w:t>
      </w:r>
    </w:p>
    <w:p w:rsidR="00F62EB4" w:rsidRPr="00F62EB4" w:rsidRDefault="00F62EB4" w:rsidP="00F62EB4">
      <w:pPr>
        <w:pStyle w:val="Web"/>
        <w:shd w:val="clear" w:color="auto" w:fill="FFFFFF"/>
        <w:spacing w:before="0" w:beforeAutospacing="0" w:after="0" w:afterAutospacing="0"/>
        <w:rPr>
          <w:rFonts w:ascii="Palatino Linotype" w:hAnsi="Palatino Linotype" w:cs="Arial"/>
          <w:color w:val="414141"/>
        </w:rPr>
      </w:pPr>
      <w:r w:rsidRPr="00F62EB4">
        <w:rPr>
          <w:rFonts w:ascii="Palatino Linotype" w:hAnsi="Palatino Linotype" w:cs="Arial"/>
          <w:color w:val="414141"/>
        </w:rPr>
        <w:t xml:space="preserve">δ)να εγκαταλείψει τις αποικίες της και τα εδάφη που είχε κερδίσει με τη συνθήκη του Μπρεστ </w:t>
      </w:r>
      <w:proofErr w:type="spellStart"/>
      <w:r w:rsidRPr="00F62EB4">
        <w:rPr>
          <w:rFonts w:ascii="Palatino Linotype" w:hAnsi="Palatino Linotype" w:cs="Arial"/>
          <w:color w:val="414141"/>
        </w:rPr>
        <w:t>Λιτόφσκ</w:t>
      </w:r>
      <w:proofErr w:type="spellEnd"/>
      <w:r w:rsidRPr="00F62EB4">
        <w:rPr>
          <w:rFonts w:ascii="Palatino Linotype" w:hAnsi="Palatino Linotype" w:cs="Arial"/>
          <w:color w:val="414141"/>
        </w:rPr>
        <w:t>,</w:t>
      </w:r>
    </w:p>
    <w:p w:rsidR="00F62EB4" w:rsidRPr="00F62EB4" w:rsidRDefault="00F62EB4" w:rsidP="00F62EB4">
      <w:pPr>
        <w:pStyle w:val="Web"/>
        <w:shd w:val="clear" w:color="auto" w:fill="FFFFFF"/>
        <w:spacing w:before="0" w:beforeAutospacing="0" w:after="0" w:afterAutospacing="0"/>
        <w:rPr>
          <w:rFonts w:ascii="Palatino Linotype" w:hAnsi="Palatino Linotype" w:cs="Arial"/>
          <w:color w:val="414141"/>
        </w:rPr>
      </w:pPr>
      <w:r w:rsidRPr="00F62EB4">
        <w:rPr>
          <w:rFonts w:ascii="Palatino Linotype" w:hAnsi="Palatino Linotype" w:cs="Arial"/>
          <w:color w:val="414141"/>
        </w:rPr>
        <w:t>ε) να περιορίσει στο ελάχιστο τις ένοπλες δυνάμεις της.</w:t>
      </w:r>
    </w:p>
    <w:p w:rsidR="00F62EB4" w:rsidRPr="00F62EB4" w:rsidRDefault="00F62EB4" w:rsidP="00F62EB4">
      <w:pPr>
        <w:pStyle w:val="Web"/>
        <w:shd w:val="clear" w:color="auto" w:fill="FFFFFF"/>
        <w:spacing w:before="0" w:beforeAutospacing="0" w:after="0" w:afterAutospacing="0"/>
        <w:rPr>
          <w:rStyle w:val="a3"/>
          <w:rFonts w:ascii="Palatino Linotype" w:hAnsi="Palatino Linotype" w:cs="Arial"/>
          <w:color w:val="414141"/>
        </w:rPr>
      </w:pPr>
    </w:p>
    <w:p w:rsidR="00F62EB4" w:rsidRPr="00F62EB4" w:rsidRDefault="00F62EB4" w:rsidP="00F62EB4">
      <w:pPr>
        <w:pStyle w:val="Web"/>
        <w:shd w:val="clear" w:color="auto" w:fill="FFFFFF"/>
        <w:spacing w:before="0" w:beforeAutospacing="0" w:after="0" w:afterAutospacing="0"/>
        <w:rPr>
          <w:rFonts w:ascii="Palatino Linotype" w:hAnsi="Palatino Linotype" w:cs="Arial"/>
          <w:color w:val="414141"/>
        </w:rPr>
      </w:pPr>
      <w:r w:rsidRPr="00F62EB4">
        <w:rPr>
          <w:rStyle w:val="a3"/>
          <w:rFonts w:ascii="Palatino Linotype" w:hAnsi="Palatino Linotype" w:cs="Arial"/>
          <w:color w:val="414141"/>
        </w:rPr>
        <w:t>Β)Η συνθήκη του Αγίου Γερμανού (</w:t>
      </w:r>
      <w:proofErr w:type="spellStart"/>
      <w:r w:rsidRPr="00F62EB4">
        <w:rPr>
          <w:rStyle w:val="a3"/>
          <w:rFonts w:ascii="Palatino Linotype" w:hAnsi="Palatino Linotype" w:cs="Arial"/>
          <w:color w:val="414141"/>
        </w:rPr>
        <w:t>Σεπτ</w:t>
      </w:r>
      <w:proofErr w:type="spellEnd"/>
      <w:r w:rsidRPr="00F62EB4">
        <w:rPr>
          <w:rStyle w:val="a3"/>
          <w:rFonts w:ascii="Palatino Linotype" w:hAnsi="Palatino Linotype" w:cs="Arial"/>
          <w:color w:val="414141"/>
        </w:rPr>
        <w:t>. 1919)</w:t>
      </w:r>
      <w:r w:rsidRPr="00F62EB4">
        <w:rPr>
          <w:rFonts w:ascii="Palatino Linotype" w:hAnsi="Palatino Linotype" w:cs="Arial"/>
          <w:color w:val="414141"/>
        </w:rPr>
        <w:t> </w:t>
      </w:r>
      <w:r w:rsidRPr="00F62EB4">
        <w:rPr>
          <w:rStyle w:val="a3"/>
          <w:rFonts w:ascii="Palatino Linotype" w:hAnsi="Palatino Linotype" w:cs="Arial"/>
          <w:color w:val="414141"/>
        </w:rPr>
        <w:t>ΕΝΗΜΕΡΩΤΙΚΑ</w:t>
      </w:r>
    </w:p>
    <w:p w:rsidR="00F62EB4" w:rsidRPr="00F62EB4" w:rsidRDefault="00F62EB4" w:rsidP="00F62EB4">
      <w:pPr>
        <w:pStyle w:val="Web"/>
        <w:shd w:val="clear" w:color="auto" w:fill="FFFFFF"/>
        <w:spacing w:before="0" w:beforeAutospacing="0" w:after="0" w:afterAutospacing="0"/>
        <w:rPr>
          <w:rFonts w:ascii="Palatino Linotype" w:hAnsi="Palatino Linotype" w:cs="Arial"/>
          <w:color w:val="414141"/>
        </w:rPr>
      </w:pPr>
      <w:r w:rsidRPr="00F62EB4">
        <w:rPr>
          <w:rStyle w:val="a3"/>
          <w:rFonts w:ascii="Palatino Linotype" w:hAnsi="Palatino Linotype" w:cs="Arial"/>
          <w:color w:val="414141"/>
        </w:rPr>
        <w:t>Η Αυστρία εξαναγκαζόταν:</w:t>
      </w:r>
    </w:p>
    <w:p w:rsidR="00F62EB4" w:rsidRPr="00F62EB4" w:rsidRDefault="00F62EB4" w:rsidP="00F62EB4">
      <w:pPr>
        <w:pStyle w:val="Web"/>
        <w:shd w:val="clear" w:color="auto" w:fill="FFFFFF"/>
        <w:spacing w:before="0" w:beforeAutospacing="0" w:after="0" w:afterAutospacing="0"/>
        <w:rPr>
          <w:rFonts w:ascii="Palatino Linotype" w:hAnsi="Palatino Linotype" w:cs="Arial"/>
          <w:color w:val="414141"/>
        </w:rPr>
      </w:pPr>
      <w:r w:rsidRPr="00F62EB4">
        <w:rPr>
          <w:rFonts w:ascii="Palatino Linotype" w:hAnsi="Palatino Linotype" w:cs="Arial"/>
          <w:color w:val="414141"/>
        </w:rPr>
        <w:t>Να αναγνωρίσει την ανεξαρτησία της Ουγγαρίας, της Τσεχοσλοβακίας, της Γιουγκοσλαβίας και της Πολωνίας,</w:t>
      </w:r>
    </w:p>
    <w:p w:rsidR="00F62EB4" w:rsidRPr="00F62EB4" w:rsidRDefault="00F62EB4" w:rsidP="00F62EB4">
      <w:pPr>
        <w:pStyle w:val="Web"/>
        <w:shd w:val="clear" w:color="auto" w:fill="FFFFFF"/>
        <w:spacing w:before="0" w:beforeAutospacing="0" w:after="0" w:afterAutospacing="0"/>
        <w:rPr>
          <w:rFonts w:ascii="Palatino Linotype" w:hAnsi="Palatino Linotype" w:cs="Arial"/>
          <w:color w:val="414141"/>
        </w:rPr>
      </w:pPr>
      <w:r w:rsidRPr="00F62EB4">
        <w:rPr>
          <w:rFonts w:ascii="Palatino Linotype" w:hAnsi="Palatino Linotype" w:cs="Arial"/>
          <w:color w:val="414141"/>
        </w:rPr>
        <w:t>να παραχωρήσει σε αυτές πολλά εδάφη.</w:t>
      </w:r>
    </w:p>
    <w:p w:rsidR="00F62EB4" w:rsidRPr="00F62EB4" w:rsidRDefault="00F62EB4" w:rsidP="00F62EB4">
      <w:pPr>
        <w:pStyle w:val="Web"/>
        <w:shd w:val="clear" w:color="auto" w:fill="FFFFFF"/>
        <w:spacing w:before="0" w:beforeAutospacing="0" w:after="0" w:afterAutospacing="0"/>
        <w:rPr>
          <w:rStyle w:val="a3"/>
          <w:rFonts w:ascii="Palatino Linotype" w:hAnsi="Palatino Linotype" w:cs="Arial"/>
          <w:color w:val="414141"/>
        </w:rPr>
      </w:pPr>
    </w:p>
    <w:p w:rsidR="00F62EB4" w:rsidRPr="00F62EB4" w:rsidRDefault="00F62EB4" w:rsidP="00F62EB4">
      <w:pPr>
        <w:pStyle w:val="Web"/>
        <w:shd w:val="clear" w:color="auto" w:fill="FFFFFF"/>
        <w:spacing w:before="0" w:beforeAutospacing="0" w:after="0" w:afterAutospacing="0"/>
        <w:rPr>
          <w:rFonts w:ascii="Palatino Linotype" w:hAnsi="Palatino Linotype" w:cs="Arial"/>
          <w:color w:val="414141"/>
        </w:rPr>
      </w:pPr>
      <w:r w:rsidRPr="00F62EB4">
        <w:rPr>
          <w:rStyle w:val="a3"/>
          <w:rFonts w:ascii="Palatino Linotype" w:hAnsi="Palatino Linotype" w:cs="Arial"/>
          <w:color w:val="414141"/>
        </w:rPr>
        <w:t>Γ)Η συνθήκη του Νεϊγύ (</w:t>
      </w:r>
      <w:proofErr w:type="spellStart"/>
      <w:r w:rsidRPr="00F62EB4">
        <w:rPr>
          <w:rStyle w:val="a3"/>
          <w:rFonts w:ascii="Palatino Linotype" w:hAnsi="Palatino Linotype" w:cs="Arial"/>
          <w:color w:val="414141"/>
        </w:rPr>
        <w:t>Νοέμβ</w:t>
      </w:r>
      <w:proofErr w:type="spellEnd"/>
      <w:r w:rsidRPr="00F62EB4">
        <w:rPr>
          <w:rStyle w:val="a3"/>
          <w:rFonts w:ascii="Palatino Linotype" w:hAnsi="Palatino Linotype" w:cs="Arial"/>
          <w:color w:val="414141"/>
        </w:rPr>
        <w:t>. 1919) ΕΝΗΜΕΡΩΤΙΚΑ</w:t>
      </w:r>
    </w:p>
    <w:p w:rsidR="00F62EB4" w:rsidRPr="00F62EB4" w:rsidRDefault="00F62EB4" w:rsidP="00F62EB4">
      <w:pPr>
        <w:pStyle w:val="Web"/>
        <w:shd w:val="clear" w:color="auto" w:fill="FFFFFF"/>
        <w:spacing w:before="0" w:beforeAutospacing="0" w:after="0" w:afterAutospacing="0"/>
        <w:rPr>
          <w:rFonts w:ascii="Palatino Linotype" w:hAnsi="Palatino Linotype" w:cs="Arial"/>
          <w:color w:val="414141"/>
        </w:rPr>
      </w:pPr>
      <w:r w:rsidRPr="00F62EB4">
        <w:rPr>
          <w:rStyle w:val="a3"/>
          <w:rFonts w:ascii="Palatino Linotype" w:hAnsi="Palatino Linotype" w:cs="Arial"/>
          <w:color w:val="414141"/>
        </w:rPr>
        <w:t>Η Βουλγαρία υποχρεωνόταν:</w:t>
      </w:r>
    </w:p>
    <w:p w:rsidR="00F62EB4" w:rsidRPr="00F62EB4" w:rsidRDefault="00F62EB4" w:rsidP="00F62EB4">
      <w:pPr>
        <w:pStyle w:val="Web"/>
        <w:shd w:val="clear" w:color="auto" w:fill="FFFFFF"/>
        <w:spacing w:before="0" w:beforeAutospacing="0" w:after="0" w:afterAutospacing="0"/>
        <w:rPr>
          <w:rFonts w:ascii="Palatino Linotype" w:hAnsi="Palatino Linotype" w:cs="Arial"/>
          <w:color w:val="414141"/>
        </w:rPr>
      </w:pPr>
      <w:r w:rsidRPr="00F62EB4">
        <w:rPr>
          <w:rFonts w:ascii="Palatino Linotype" w:hAnsi="Palatino Linotype" w:cs="Arial"/>
          <w:color w:val="414141"/>
        </w:rPr>
        <w:t>Να παραιτηθεί από κάθε διεκδίκησή της στην ανατολική Μακεδονία,</w:t>
      </w:r>
    </w:p>
    <w:p w:rsidR="00F62EB4" w:rsidRPr="00F62EB4" w:rsidRDefault="00F62EB4" w:rsidP="00F62EB4">
      <w:pPr>
        <w:pStyle w:val="Web"/>
        <w:shd w:val="clear" w:color="auto" w:fill="FFFFFF"/>
        <w:spacing w:before="0" w:beforeAutospacing="0" w:after="0" w:afterAutospacing="0"/>
        <w:rPr>
          <w:rFonts w:ascii="Palatino Linotype" w:hAnsi="Palatino Linotype" w:cs="Arial"/>
          <w:color w:val="414141"/>
        </w:rPr>
      </w:pPr>
      <w:r w:rsidRPr="00F62EB4">
        <w:rPr>
          <w:rFonts w:ascii="Palatino Linotype" w:hAnsi="Palatino Linotype" w:cs="Arial"/>
          <w:color w:val="414141"/>
        </w:rPr>
        <w:t>να εγκαταλείψει τη δυτική Θράκη,</w:t>
      </w:r>
    </w:p>
    <w:p w:rsidR="00F62EB4" w:rsidRPr="00F62EB4" w:rsidRDefault="00F62EB4" w:rsidP="00F62EB4">
      <w:pPr>
        <w:pStyle w:val="Web"/>
        <w:shd w:val="clear" w:color="auto" w:fill="FFFFFF"/>
        <w:spacing w:before="0" w:beforeAutospacing="0" w:after="0" w:afterAutospacing="0"/>
        <w:rPr>
          <w:rFonts w:ascii="Palatino Linotype" w:hAnsi="Palatino Linotype" w:cs="Arial"/>
          <w:color w:val="414141"/>
        </w:rPr>
      </w:pPr>
      <w:r w:rsidRPr="00F62EB4">
        <w:rPr>
          <w:rFonts w:ascii="Palatino Linotype" w:hAnsi="Palatino Linotype" w:cs="Arial"/>
          <w:color w:val="414141"/>
        </w:rPr>
        <w:t>να παραχωρήσει εδάφη της στη Ρουμανία και τη Σερβία,</w:t>
      </w:r>
    </w:p>
    <w:p w:rsidR="00F62EB4" w:rsidRPr="00F62EB4" w:rsidRDefault="00F62EB4" w:rsidP="00F62EB4">
      <w:pPr>
        <w:pStyle w:val="Web"/>
        <w:shd w:val="clear" w:color="auto" w:fill="FFFFFF"/>
        <w:spacing w:before="0" w:beforeAutospacing="0" w:after="0" w:afterAutospacing="0"/>
        <w:rPr>
          <w:rFonts w:ascii="Palatino Linotype" w:hAnsi="Palatino Linotype" w:cs="Arial"/>
          <w:color w:val="414141"/>
        </w:rPr>
      </w:pPr>
      <w:r w:rsidRPr="00F62EB4">
        <w:rPr>
          <w:rFonts w:ascii="Palatino Linotype" w:hAnsi="Palatino Linotype" w:cs="Arial"/>
          <w:color w:val="414141"/>
        </w:rPr>
        <w:t>να προβεί σε αμοιβαία ανταλλαγή πληθυσμών με την Ελλάδα.</w:t>
      </w:r>
    </w:p>
    <w:p w:rsidR="00F62EB4" w:rsidRDefault="00F62EB4" w:rsidP="00F62EB4">
      <w:pPr>
        <w:pStyle w:val="Web"/>
        <w:shd w:val="clear" w:color="auto" w:fill="FFFFFF"/>
        <w:spacing w:before="0" w:beforeAutospacing="0" w:after="0" w:afterAutospacing="0"/>
        <w:rPr>
          <w:rStyle w:val="a3"/>
          <w:rFonts w:ascii="Palatino Linotype" w:hAnsi="Palatino Linotype" w:cs="Arial"/>
          <w:color w:val="414141"/>
        </w:rPr>
      </w:pPr>
    </w:p>
    <w:p w:rsidR="00F62EB4" w:rsidRPr="00F62EB4" w:rsidRDefault="00F62EB4" w:rsidP="00F62EB4">
      <w:pPr>
        <w:pStyle w:val="Web"/>
        <w:shd w:val="clear" w:color="auto" w:fill="FFFFFF"/>
        <w:spacing w:before="0" w:beforeAutospacing="0" w:after="0" w:afterAutospacing="0"/>
        <w:rPr>
          <w:rStyle w:val="a3"/>
          <w:rFonts w:ascii="Palatino Linotype" w:hAnsi="Palatino Linotype" w:cs="Arial"/>
          <w:color w:val="414141"/>
        </w:rPr>
      </w:pPr>
    </w:p>
    <w:p w:rsidR="00F62EB4" w:rsidRPr="00F62EB4" w:rsidRDefault="00F62EB4" w:rsidP="00F62EB4">
      <w:pPr>
        <w:pStyle w:val="Web"/>
        <w:shd w:val="clear" w:color="auto" w:fill="FFFFFF"/>
        <w:spacing w:before="0" w:beforeAutospacing="0" w:after="0" w:afterAutospacing="0"/>
        <w:rPr>
          <w:rFonts w:ascii="Palatino Linotype" w:hAnsi="Palatino Linotype" w:cs="Arial"/>
          <w:color w:val="414141"/>
        </w:rPr>
      </w:pPr>
      <w:r w:rsidRPr="00F62EB4">
        <w:rPr>
          <w:rStyle w:val="a3"/>
          <w:rFonts w:ascii="Palatino Linotype" w:hAnsi="Palatino Linotype" w:cs="Arial"/>
          <w:color w:val="414141"/>
        </w:rPr>
        <w:lastRenderedPageBreak/>
        <w:t xml:space="preserve">Δ) Η συνθήκη του </w:t>
      </w:r>
      <w:proofErr w:type="spellStart"/>
      <w:r w:rsidRPr="00F62EB4">
        <w:rPr>
          <w:rStyle w:val="a3"/>
          <w:rFonts w:ascii="Palatino Linotype" w:hAnsi="Palatino Linotype" w:cs="Arial"/>
          <w:color w:val="414141"/>
        </w:rPr>
        <w:t>Τριανόν</w:t>
      </w:r>
      <w:proofErr w:type="spellEnd"/>
      <w:r w:rsidRPr="00F62EB4">
        <w:rPr>
          <w:rStyle w:val="a3"/>
          <w:rFonts w:ascii="Palatino Linotype" w:hAnsi="Palatino Linotype" w:cs="Arial"/>
          <w:color w:val="414141"/>
        </w:rPr>
        <w:t xml:space="preserve"> (</w:t>
      </w:r>
      <w:proofErr w:type="spellStart"/>
      <w:r w:rsidRPr="00F62EB4">
        <w:rPr>
          <w:rStyle w:val="a3"/>
          <w:rFonts w:ascii="Palatino Linotype" w:hAnsi="Palatino Linotype" w:cs="Arial"/>
          <w:color w:val="414141"/>
        </w:rPr>
        <w:t>Ιούν</w:t>
      </w:r>
      <w:proofErr w:type="spellEnd"/>
      <w:r w:rsidRPr="00F62EB4">
        <w:rPr>
          <w:rStyle w:val="a3"/>
          <w:rFonts w:ascii="Palatino Linotype" w:hAnsi="Palatino Linotype" w:cs="Arial"/>
          <w:color w:val="414141"/>
        </w:rPr>
        <w:t>. 1920) ΕΝΗΜΕΡΩΤΙΚΑ</w:t>
      </w:r>
    </w:p>
    <w:p w:rsidR="00F62EB4" w:rsidRPr="00F62EB4" w:rsidRDefault="00F62EB4" w:rsidP="00F62EB4">
      <w:pPr>
        <w:pStyle w:val="Web"/>
        <w:shd w:val="clear" w:color="auto" w:fill="FFFFFF"/>
        <w:spacing w:before="0" w:beforeAutospacing="0" w:after="0" w:afterAutospacing="0"/>
        <w:rPr>
          <w:rFonts w:ascii="Palatino Linotype" w:hAnsi="Palatino Linotype" w:cs="Arial"/>
          <w:color w:val="414141"/>
        </w:rPr>
      </w:pPr>
      <w:r w:rsidRPr="00F62EB4">
        <w:rPr>
          <w:rStyle w:val="a3"/>
          <w:rFonts w:ascii="Palatino Linotype" w:hAnsi="Palatino Linotype" w:cs="Arial"/>
          <w:color w:val="414141"/>
        </w:rPr>
        <w:t> Η ανεξάρτητη Ουγγαρία υποχρεωνόταν</w:t>
      </w:r>
      <w:r w:rsidRPr="00F62EB4">
        <w:rPr>
          <w:rFonts w:ascii="Palatino Linotype" w:hAnsi="Palatino Linotype" w:cs="Arial"/>
          <w:color w:val="414141"/>
        </w:rPr>
        <w:t>:</w:t>
      </w:r>
    </w:p>
    <w:p w:rsidR="00F62EB4" w:rsidRPr="00F62EB4" w:rsidRDefault="00F62EB4" w:rsidP="00F62EB4">
      <w:pPr>
        <w:pStyle w:val="Web"/>
        <w:shd w:val="clear" w:color="auto" w:fill="FFFFFF"/>
        <w:spacing w:before="0" w:beforeAutospacing="0" w:after="0" w:afterAutospacing="0"/>
        <w:rPr>
          <w:rFonts w:ascii="Palatino Linotype" w:hAnsi="Palatino Linotype" w:cs="Arial"/>
          <w:color w:val="414141"/>
        </w:rPr>
      </w:pPr>
      <w:r w:rsidRPr="00F62EB4">
        <w:rPr>
          <w:rFonts w:ascii="Palatino Linotype" w:hAnsi="Palatino Linotype" w:cs="Arial"/>
          <w:color w:val="414141"/>
        </w:rPr>
        <w:t>Να παραχωρήσει εδάφη της σε Τσεχοσλοβακία, Ρουμανία και Γιουγκοσλαβία.</w:t>
      </w:r>
    </w:p>
    <w:p w:rsidR="00F62EB4" w:rsidRPr="00F62EB4" w:rsidRDefault="00F62EB4" w:rsidP="00F62EB4">
      <w:pPr>
        <w:pStyle w:val="Web"/>
        <w:shd w:val="clear" w:color="auto" w:fill="FFFFFF"/>
        <w:spacing w:before="0" w:beforeAutospacing="0" w:after="0" w:afterAutospacing="0"/>
        <w:rPr>
          <w:rStyle w:val="a3"/>
          <w:rFonts w:ascii="Palatino Linotype" w:hAnsi="Palatino Linotype" w:cs="Arial"/>
          <w:color w:val="414141"/>
        </w:rPr>
      </w:pPr>
    </w:p>
    <w:p w:rsidR="00F62EB4" w:rsidRPr="00F62EB4" w:rsidRDefault="00F62EB4" w:rsidP="00F62EB4">
      <w:pPr>
        <w:pStyle w:val="Web"/>
        <w:shd w:val="clear" w:color="auto" w:fill="FFFFFF"/>
        <w:spacing w:before="0" w:beforeAutospacing="0" w:after="0" w:afterAutospacing="0"/>
        <w:rPr>
          <w:rFonts w:ascii="Palatino Linotype" w:hAnsi="Palatino Linotype" w:cs="Arial"/>
          <w:color w:val="414141"/>
        </w:rPr>
      </w:pPr>
      <w:r w:rsidRPr="00F62EB4">
        <w:rPr>
          <w:rStyle w:val="a3"/>
          <w:rFonts w:ascii="Palatino Linotype" w:hAnsi="Palatino Linotype" w:cs="Arial"/>
          <w:color w:val="414141"/>
        </w:rPr>
        <w:t>Ε)Η συνθήκη των Σεβρών (28 Ιουλ./10 Αυγ. 1920)</w:t>
      </w:r>
    </w:p>
    <w:p w:rsidR="00F62EB4" w:rsidRPr="00F62EB4" w:rsidRDefault="00F62EB4" w:rsidP="00F62EB4">
      <w:pPr>
        <w:pStyle w:val="Web"/>
        <w:shd w:val="clear" w:color="auto" w:fill="FFFFFF"/>
        <w:spacing w:before="0" w:beforeAutospacing="0" w:after="0" w:afterAutospacing="0"/>
        <w:rPr>
          <w:rFonts w:ascii="Palatino Linotype" w:hAnsi="Palatino Linotype" w:cs="Arial"/>
          <w:color w:val="414141"/>
        </w:rPr>
      </w:pPr>
      <w:r w:rsidRPr="00F62EB4">
        <w:rPr>
          <w:rFonts w:ascii="Palatino Linotype" w:hAnsi="Palatino Linotype" w:cs="Arial"/>
          <w:color w:val="414141"/>
        </w:rPr>
        <w:t>Η συνθήκη των Σεβρών (28 Ιουλίου/10 Αυγούστου 1920) </w:t>
      </w:r>
      <w:r w:rsidRPr="00F62EB4">
        <w:rPr>
          <w:rFonts w:ascii="Palatino Linotype" w:hAnsi="Palatino Linotype" w:cs="Arial"/>
          <w:color w:val="414141"/>
          <w:u w:val="single"/>
        </w:rPr>
        <w:t>επιβλήθηκε</w:t>
      </w:r>
      <w:r w:rsidRPr="00F62EB4">
        <w:rPr>
          <w:rFonts w:ascii="Palatino Linotype" w:hAnsi="Palatino Linotype" w:cs="Arial"/>
          <w:color w:val="414141"/>
        </w:rPr>
        <w:t> στην Οθωμανική αυτοκρατορία.</w:t>
      </w:r>
    </w:p>
    <w:p w:rsidR="00F62EB4" w:rsidRPr="00F62EB4" w:rsidRDefault="00F62EB4" w:rsidP="00F62EB4">
      <w:pPr>
        <w:pStyle w:val="Web"/>
        <w:shd w:val="clear" w:color="auto" w:fill="FFFFFF"/>
        <w:spacing w:before="0" w:beforeAutospacing="0" w:after="0" w:afterAutospacing="0"/>
        <w:rPr>
          <w:rFonts w:ascii="Palatino Linotype" w:hAnsi="Palatino Linotype" w:cs="Arial"/>
          <w:color w:val="414141"/>
        </w:rPr>
      </w:pPr>
      <w:r w:rsidRPr="00F62EB4">
        <w:rPr>
          <w:rFonts w:ascii="Palatino Linotype" w:hAnsi="Palatino Linotype" w:cs="Arial"/>
          <w:color w:val="414141"/>
        </w:rPr>
        <w:t>α) Ο σουλτάνος παραχωρούσε την κυριαρχία της Μεσοποταμίας (σημερινό Ιράκ), της Παλαιστίνης και της Ιορδανίας στη Βρετανία, ενώ της Συρίας και του Λιβάνου στη Γαλλία.</w:t>
      </w:r>
    </w:p>
    <w:p w:rsidR="00F62EB4" w:rsidRPr="00F62EB4" w:rsidRDefault="00F62EB4" w:rsidP="00F62EB4">
      <w:pPr>
        <w:pStyle w:val="Web"/>
        <w:shd w:val="clear" w:color="auto" w:fill="FFFFFF"/>
        <w:spacing w:before="0" w:beforeAutospacing="0" w:after="0" w:afterAutospacing="0"/>
        <w:rPr>
          <w:rFonts w:ascii="Palatino Linotype" w:hAnsi="Palatino Linotype" w:cs="Arial"/>
          <w:color w:val="414141"/>
        </w:rPr>
      </w:pPr>
      <w:r w:rsidRPr="00F62EB4">
        <w:rPr>
          <w:rFonts w:ascii="Palatino Linotype" w:hAnsi="Palatino Linotype" w:cs="Arial"/>
          <w:color w:val="414141"/>
        </w:rPr>
        <w:t>β) Το Κουρδιστάν και η Αρμενία θα γίνονταν ανεξάρτητα κράτη.</w:t>
      </w:r>
    </w:p>
    <w:p w:rsidR="00F62EB4" w:rsidRPr="00F62EB4" w:rsidRDefault="00F62EB4" w:rsidP="00F62EB4">
      <w:pPr>
        <w:pStyle w:val="Web"/>
        <w:shd w:val="clear" w:color="auto" w:fill="FFFFFF"/>
        <w:spacing w:before="0" w:beforeAutospacing="0" w:after="0" w:afterAutospacing="0"/>
        <w:rPr>
          <w:rFonts w:ascii="Palatino Linotype" w:hAnsi="Palatino Linotype" w:cs="Arial"/>
          <w:color w:val="414141"/>
        </w:rPr>
      </w:pPr>
      <w:r w:rsidRPr="00F62EB4">
        <w:rPr>
          <w:rFonts w:ascii="Palatino Linotype" w:hAnsi="Palatino Linotype" w:cs="Arial"/>
          <w:color w:val="414141"/>
        </w:rPr>
        <w:t>γ) Τα νησιά Ίμβρος, Τένεδος και η Θράκη μέχρι τα πρόθυρα της Κωνσταντινούπολης παραχωρούνταν στην Ελλάδα.</w:t>
      </w:r>
    </w:p>
    <w:p w:rsidR="00F62EB4" w:rsidRPr="00F62EB4" w:rsidRDefault="00F62EB4" w:rsidP="00F62EB4">
      <w:pPr>
        <w:pStyle w:val="Web"/>
        <w:shd w:val="clear" w:color="auto" w:fill="FFFFFF"/>
        <w:spacing w:before="0" w:beforeAutospacing="0" w:after="0" w:afterAutospacing="0"/>
        <w:rPr>
          <w:rFonts w:ascii="Palatino Linotype" w:hAnsi="Palatino Linotype" w:cs="Arial"/>
          <w:color w:val="414141"/>
        </w:rPr>
      </w:pPr>
      <w:r w:rsidRPr="00F62EB4">
        <w:rPr>
          <w:rFonts w:ascii="Palatino Linotype" w:hAnsi="Palatino Linotype" w:cs="Arial"/>
          <w:color w:val="414141"/>
        </w:rPr>
        <w:t>δ) Ο σουλτάνος αναγνώριζε επίσημα την ελληνική κυριαρχία στα νησιά του Β. και Α. Αιγαίου.</w:t>
      </w:r>
    </w:p>
    <w:p w:rsidR="00F62EB4" w:rsidRPr="00F62EB4" w:rsidRDefault="00F62EB4" w:rsidP="00F62EB4">
      <w:pPr>
        <w:pStyle w:val="Web"/>
        <w:shd w:val="clear" w:color="auto" w:fill="FFFFFF"/>
        <w:spacing w:before="0" w:beforeAutospacing="0" w:after="0" w:afterAutospacing="0"/>
        <w:rPr>
          <w:rFonts w:ascii="Palatino Linotype" w:hAnsi="Palatino Linotype" w:cs="Arial"/>
          <w:color w:val="414141"/>
        </w:rPr>
      </w:pPr>
      <w:r w:rsidRPr="00F62EB4">
        <w:rPr>
          <w:rFonts w:ascii="Palatino Linotype" w:hAnsi="Palatino Linotype" w:cs="Arial"/>
          <w:color w:val="414141"/>
        </w:rPr>
        <w:t>ε) Η Ιταλία παραχωρούσε στην Ελλάδα τα Δωδεκάνησα, εκτός από τη Ρόδο.</w:t>
      </w:r>
    </w:p>
    <w:p w:rsidR="00F62EB4" w:rsidRPr="00F62EB4" w:rsidRDefault="00F62EB4" w:rsidP="00F62EB4">
      <w:pPr>
        <w:pStyle w:val="Web"/>
        <w:shd w:val="clear" w:color="auto" w:fill="FFFFFF"/>
        <w:spacing w:before="0" w:beforeAutospacing="0" w:after="0" w:afterAutospacing="0"/>
        <w:rPr>
          <w:rFonts w:ascii="Palatino Linotype" w:hAnsi="Palatino Linotype" w:cs="Arial"/>
          <w:color w:val="414141"/>
        </w:rPr>
      </w:pPr>
      <w:r w:rsidRPr="00F62EB4">
        <w:rPr>
          <w:rFonts w:ascii="Palatino Linotype" w:hAnsi="Palatino Linotype" w:cs="Arial"/>
          <w:color w:val="414141"/>
        </w:rPr>
        <w:t xml:space="preserve">στ) Η </w:t>
      </w:r>
      <w:proofErr w:type="spellStart"/>
      <w:r w:rsidRPr="00F62EB4">
        <w:rPr>
          <w:rFonts w:ascii="Palatino Linotype" w:hAnsi="Palatino Linotype" w:cs="Arial"/>
          <w:color w:val="414141"/>
        </w:rPr>
        <w:t>Αντάντ</w:t>
      </w:r>
      <w:proofErr w:type="spellEnd"/>
      <w:r w:rsidRPr="00F62EB4">
        <w:rPr>
          <w:rFonts w:ascii="Palatino Linotype" w:hAnsi="Palatino Linotype" w:cs="Arial"/>
          <w:color w:val="414141"/>
        </w:rPr>
        <w:t xml:space="preserve"> ανέθετε στην Ελλάδα τη διοίκηση της περιοχής της Σμύρνης για πέντε χρόνια. Στη συνέχεια, οι κάτοικοι της περιοχής θα αποφάσιζαν με δημοψήφισμα για την τύχη της.</w:t>
      </w:r>
    </w:p>
    <w:p w:rsidR="00F62EB4" w:rsidRPr="00F62EB4" w:rsidRDefault="00F62EB4" w:rsidP="00F62EB4">
      <w:pPr>
        <w:pStyle w:val="Web"/>
        <w:shd w:val="clear" w:color="auto" w:fill="FFFFFF"/>
        <w:spacing w:before="0" w:beforeAutospacing="0" w:after="0" w:afterAutospacing="0"/>
        <w:rPr>
          <w:rFonts w:ascii="Palatino Linotype" w:hAnsi="Palatino Linotype" w:cs="Arial"/>
          <w:color w:val="414141"/>
        </w:rPr>
      </w:pPr>
      <w:r w:rsidRPr="00F62EB4">
        <w:rPr>
          <w:rFonts w:ascii="Palatino Linotype" w:hAnsi="Palatino Linotype" w:cs="Arial"/>
          <w:color w:val="414141"/>
        </w:rPr>
        <w:t>ζ) Τα Στενά τέθηκαν υπό διεθνή έλεγχο.</w:t>
      </w:r>
    </w:p>
    <w:p w:rsidR="00F62EB4" w:rsidRPr="00F62EB4" w:rsidRDefault="00F62EB4" w:rsidP="00F62EB4">
      <w:pPr>
        <w:pStyle w:val="Web"/>
        <w:shd w:val="clear" w:color="auto" w:fill="FFFFFF"/>
        <w:spacing w:before="0" w:beforeAutospacing="0" w:after="0" w:afterAutospacing="0"/>
        <w:rPr>
          <w:rFonts w:ascii="Palatino Linotype" w:hAnsi="Palatino Linotype" w:cs="Arial"/>
          <w:color w:val="414141"/>
        </w:rPr>
      </w:pPr>
      <w:r w:rsidRPr="00F62EB4">
        <w:rPr>
          <w:rFonts w:ascii="Palatino Linotype" w:hAnsi="Palatino Linotype" w:cs="Arial"/>
          <w:color w:val="414141"/>
        </w:rPr>
        <w:t>ΣΥΜΠΕΡΑΣΜΑ: η Οθωμανική αυτοκρατορία διαλυόταν.</w:t>
      </w:r>
    </w:p>
    <w:p w:rsidR="00F62EB4" w:rsidRPr="00F62EB4" w:rsidRDefault="00F62EB4" w:rsidP="00F62EB4">
      <w:pPr>
        <w:pStyle w:val="Web"/>
        <w:shd w:val="clear" w:color="auto" w:fill="FFFFFF"/>
        <w:spacing w:before="0" w:beforeAutospacing="0" w:after="0" w:afterAutospacing="0"/>
        <w:rPr>
          <w:rStyle w:val="a3"/>
          <w:rFonts w:ascii="Palatino Linotype" w:hAnsi="Palatino Linotype" w:cs="Arial"/>
          <w:color w:val="414141"/>
        </w:rPr>
      </w:pPr>
    </w:p>
    <w:p w:rsidR="00F62EB4" w:rsidRPr="00F62EB4" w:rsidRDefault="00F62EB4" w:rsidP="00F62EB4">
      <w:pPr>
        <w:pStyle w:val="Web"/>
        <w:shd w:val="clear" w:color="auto" w:fill="FFFFFF"/>
        <w:spacing w:before="0" w:beforeAutospacing="0" w:after="0" w:afterAutospacing="0"/>
        <w:rPr>
          <w:rFonts w:ascii="Palatino Linotype" w:hAnsi="Palatino Linotype" w:cs="Arial"/>
          <w:color w:val="414141"/>
        </w:rPr>
      </w:pPr>
      <w:r w:rsidRPr="00F62EB4">
        <w:rPr>
          <w:rStyle w:val="a3"/>
          <w:rFonts w:ascii="Palatino Linotype" w:hAnsi="Palatino Linotype" w:cs="Arial"/>
          <w:color w:val="414141"/>
        </w:rPr>
        <w:t>Τι ήταν, γιατί ιδρύθηκε και πώς λειτουργούσε  η Κοινωνία των Εθνών;</w:t>
      </w:r>
    </w:p>
    <w:p w:rsidR="00F62EB4" w:rsidRPr="00F62EB4" w:rsidRDefault="00F62EB4" w:rsidP="00F62EB4">
      <w:pPr>
        <w:pStyle w:val="Web"/>
        <w:shd w:val="clear" w:color="auto" w:fill="FFFFFF"/>
        <w:spacing w:before="0" w:beforeAutospacing="0" w:after="0" w:afterAutospacing="0"/>
        <w:rPr>
          <w:rFonts w:ascii="Palatino Linotype" w:hAnsi="Palatino Linotype" w:cs="Arial"/>
          <w:color w:val="414141"/>
        </w:rPr>
      </w:pPr>
      <w:r w:rsidRPr="00F62EB4">
        <w:rPr>
          <w:rFonts w:ascii="Palatino Linotype" w:hAnsi="Palatino Linotype" w:cs="Arial"/>
          <w:color w:val="414141"/>
        </w:rPr>
        <w:t>Η προσδοκία αποφυγής νέων συγκρούσεων οδήγησε τις νικήτριες χώρες στη δημιουργία της Κοινωνίας των Εθνών (</w:t>
      </w:r>
      <w:proofErr w:type="spellStart"/>
      <w:r w:rsidRPr="00F62EB4">
        <w:rPr>
          <w:rFonts w:ascii="Palatino Linotype" w:hAnsi="Palatino Linotype" w:cs="Arial"/>
          <w:color w:val="414141"/>
        </w:rPr>
        <w:t>ΚτΕ</w:t>
      </w:r>
      <w:proofErr w:type="spellEnd"/>
      <w:r w:rsidRPr="00F62EB4">
        <w:rPr>
          <w:rFonts w:ascii="Palatino Linotype" w:hAnsi="Palatino Linotype" w:cs="Arial"/>
          <w:color w:val="414141"/>
        </w:rPr>
        <w:t xml:space="preserve">). Η </w:t>
      </w:r>
      <w:proofErr w:type="spellStart"/>
      <w:r w:rsidRPr="00F62EB4">
        <w:rPr>
          <w:rFonts w:ascii="Palatino Linotype" w:hAnsi="Palatino Linotype" w:cs="Arial"/>
          <w:color w:val="414141"/>
        </w:rPr>
        <w:t>Κ.τ</w:t>
      </w:r>
      <w:proofErr w:type="spellEnd"/>
      <w:r w:rsidRPr="00F62EB4">
        <w:rPr>
          <w:rFonts w:ascii="Palatino Linotype" w:hAnsi="Palatino Linotype" w:cs="Arial"/>
          <w:color w:val="414141"/>
        </w:rPr>
        <w:t>. Ε.. ήταν ένας διεθνής οργανισμός όπου θα μπορούσαν να απευθύνονται τα κράτη για να επιλύουν ειρηνικά τις μεταξύ τους διαφορές. Ωστόσο, κάθε κράτος-μέλος της Κοινωνίας των Εθνών είχε δικαίωμα να ασκήσει βέτο (αρνησικυρία), εμποδίζοντας τη λήψη μιας απόφασης, αλλά και να μη συμμορφωθεί προς τις υποδείξεις που θα του γίνονταν. Τα δύο αυτά στοιχεία έμελλε να λειτουργήσουν διαλυτικά για την Κοινωνία των Εθνών.</w:t>
      </w:r>
    </w:p>
    <w:p w:rsidR="00000000" w:rsidRDefault="00F62EB4"/>
    <w:p w:rsidR="00F62EB4" w:rsidRDefault="00F62EB4"/>
    <w:sectPr w:rsidR="00F62EB4" w:rsidSect="00F62EB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A1637"/>
    <w:multiLevelType w:val="multilevel"/>
    <w:tmpl w:val="AC98C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F62EB4"/>
    <w:rsid w:val="00F62EB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62EB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F62EB4"/>
    <w:rPr>
      <w:b/>
      <w:bCs/>
    </w:rPr>
  </w:style>
</w:styles>
</file>

<file path=word/webSettings.xml><?xml version="1.0" encoding="utf-8"?>
<w:webSettings xmlns:r="http://schemas.openxmlformats.org/officeDocument/2006/relationships" xmlns:w="http://schemas.openxmlformats.org/wordprocessingml/2006/main">
  <w:divs>
    <w:div w:id="136411537">
      <w:bodyDiv w:val="1"/>
      <w:marLeft w:val="0"/>
      <w:marRight w:val="0"/>
      <w:marTop w:val="0"/>
      <w:marBottom w:val="0"/>
      <w:divBdr>
        <w:top w:val="none" w:sz="0" w:space="0" w:color="auto"/>
        <w:left w:val="none" w:sz="0" w:space="0" w:color="auto"/>
        <w:bottom w:val="none" w:sz="0" w:space="0" w:color="auto"/>
        <w:right w:val="none" w:sz="0" w:space="0" w:color="auto"/>
      </w:divBdr>
    </w:div>
    <w:div w:id="1331836787">
      <w:bodyDiv w:val="1"/>
      <w:marLeft w:val="0"/>
      <w:marRight w:val="0"/>
      <w:marTop w:val="0"/>
      <w:marBottom w:val="0"/>
      <w:divBdr>
        <w:top w:val="none" w:sz="0" w:space="0" w:color="auto"/>
        <w:left w:val="none" w:sz="0" w:space="0" w:color="auto"/>
        <w:bottom w:val="none" w:sz="0" w:space="0" w:color="auto"/>
        <w:right w:val="none" w:sz="0" w:space="0" w:color="auto"/>
      </w:divBdr>
    </w:div>
    <w:div w:id="209755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565</Words>
  <Characters>3054</Characters>
  <Application>Microsoft Office Word</Application>
  <DocSecurity>0</DocSecurity>
  <Lines>25</Lines>
  <Paragraphs>7</Paragraphs>
  <ScaleCrop>false</ScaleCrop>
  <Company>HP</Company>
  <LinksUpToDate>false</LinksUpToDate>
  <CharactersWithSpaces>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chalatz</dc:creator>
  <cp:keywords/>
  <dc:description/>
  <cp:lastModifiedBy>chalatz</cp:lastModifiedBy>
  <cp:revision>3</cp:revision>
  <cp:lastPrinted>2024-04-02T15:59:00Z</cp:lastPrinted>
  <dcterms:created xsi:type="dcterms:W3CDTF">2024-04-02T15:52:00Z</dcterms:created>
  <dcterms:modified xsi:type="dcterms:W3CDTF">2024-04-02T16:00:00Z</dcterms:modified>
</cp:coreProperties>
</file>