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2F7D" w:rsidRDefault="00052F7D">
      <w:r>
        <w:t>ΚΕΦΑΛΑΙΟ 3</w:t>
      </w:r>
    </w:p>
    <w:p w:rsidR="00052F7D" w:rsidRDefault="00052F7D" w:rsidP="00052F7D">
      <w:pPr>
        <w:jc w:val="center"/>
      </w:pPr>
      <w:r>
        <w:t>12. Η ωρίμανση της βιομηχανικής επανάστασης</w:t>
      </w:r>
    </w:p>
    <w:p w:rsidR="00052F7D" w:rsidRPr="00E854DD" w:rsidRDefault="00052F7D" w:rsidP="00052F7D">
      <w:pPr>
        <w:jc w:val="center"/>
        <w:rPr>
          <w:sz w:val="28"/>
          <w:szCs w:val="28"/>
        </w:rPr>
      </w:pPr>
    </w:p>
    <w:p w:rsidR="00052F7D" w:rsidRPr="00E854DD" w:rsidRDefault="00052F7D" w:rsidP="00052F7D">
      <w:pPr>
        <w:jc w:val="both"/>
        <w:rPr>
          <w:b/>
          <w:bCs/>
          <w:sz w:val="28"/>
          <w:szCs w:val="28"/>
        </w:rPr>
      </w:pPr>
      <w:r w:rsidRPr="00E854DD">
        <w:rPr>
          <w:b/>
          <w:bCs/>
          <w:sz w:val="28"/>
          <w:szCs w:val="28"/>
        </w:rPr>
        <w:t>Βιομηχανική επανάσταση</w:t>
      </w:r>
    </w:p>
    <w:p w:rsidR="00052F7D" w:rsidRDefault="00052F7D" w:rsidP="00052F7D">
      <w:pPr>
        <w:pStyle w:val="a3"/>
        <w:numPr>
          <w:ilvl w:val="0"/>
          <w:numId w:val="1"/>
        </w:numPr>
        <w:jc w:val="both"/>
        <w:rPr>
          <w:i/>
          <w:iCs/>
        </w:rPr>
      </w:pPr>
      <w:r w:rsidRPr="00052F7D">
        <w:rPr>
          <w:i/>
          <w:iCs/>
        </w:rPr>
        <w:t>Η μετάβαση από την αγροτική- χειρωνακτική οικονομία στη βιομηχανική οικονομία και οι οικονομικές, κοινωνικές, πολιτικές και πολιτισμικές μεταβολές που προέκυψαν.</w:t>
      </w:r>
    </w:p>
    <w:p w:rsidR="00052F7D" w:rsidRPr="00052F7D" w:rsidRDefault="00052F7D" w:rsidP="00052F7D">
      <w:pPr>
        <w:pStyle w:val="a3"/>
        <w:numPr>
          <w:ilvl w:val="0"/>
          <w:numId w:val="1"/>
        </w:numPr>
        <w:jc w:val="both"/>
        <w:rPr>
          <w:i/>
          <w:iCs/>
        </w:rPr>
      </w:pPr>
      <w:r>
        <w:t>Ξεκίνησε από την Μ. Βρετανία (1750-1780) και εξαπλώθηκε στη δυτική Ευρώπη και στον υπόλοιπο κόσμο (αρχές 19</w:t>
      </w:r>
      <w:r w:rsidRPr="00052F7D">
        <w:rPr>
          <w:vertAlign w:val="superscript"/>
        </w:rPr>
        <w:t>ου</w:t>
      </w:r>
      <w:r>
        <w:t xml:space="preserve"> αι.)</w:t>
      </w:r>
    </w:p>
    <w:p w:rsidR="00052F7D" w:rsidRDefault="00052F7D" w:rsidP="00052F7D">
      <w:pPr>
        <w:jc w:val="both"/>
      </w:pPr>
    </w:p>
    <w:p w:rsidR="00052F7D" w:rsidRPr="00E854DD" w:rsidRDefault="00052F7D" w:rsidP="00052F7D">
      <w:pPr>
        <w:jc w:val="both"/>
        <w:rPr>
          <w:b/>
          <w:bCs/>
          <w:sz w:val="28"/>
          <w:szCs w:val="28"/>
        </w:rPr>
      </w:pPr>
      <w:r w:rsidRPr="00E854DD">
        <w:rPr>
          <w:b/>
          <w:bCs/>
          <w:sz w:val="28"/>
          <w:szCs w:val="28"/>
        </w:rPr>
        <w:t>Κύρια γνωρίσματα της εκβιομηχάνισης</w:t>
      </w:r>
    </w:p>
    <w:p w:rsidR="00052F7D" w:rsidRDefault="00052F7D" w:rsidP="00052F7D">
      <w:pPr>
        <w:pStyle w:val="a3"/>
        <w:numPr>
          <w:ilvl w:val="0"/>
          <w:numId w:val="2"/>
        </w:numPr>
        <w:jc w:val="both"/>
      </w:pPr>
      <w:r>
        <w:t>Εκτεταμένη χρήση νέων τεχνικών μέσων</w:t>
      </w:r>
      <w:r w:rsidR="00367B6A">
        <w:t xml:space="preserve"> </w:t>
      </w:r>
      <w:r w:rsidR="00367B6A" w:rsidRPr="00367B6A">
        <w:rPr>
          <w:sz w:val="22"/>
          <w:szCs w:val="22"/>
        </w:rPr>
        <w:t>(κυρίως ατμομηχανής)</w:t>
      </w:r>
    </w:p>
    <w:p w:rsidR="00052F7D" w:rsidRDefault="00052F7D" w:rsidP="00052F7D">
      <w:pPr>
        <w:pStyle w:val="a3"/>
        <w:numPr>
          <w:ilvl w:val="0"/>
          <w:numId w:val="2"/>
        </w:numPr>
        <w:jc w:val="both"/>
      </w:pPr>
      <w:r>
        <w:t>Αξιοποίηση νέων μορφών ενέργειας</w:t>
      </w:r>
      <w:r w:rsidR="00367B6A">
        <w:t xml:space="preserve"> </w:t>
      </w:r>
      <w:r w:rsidR="00367B6A">
        <w:rPr>
          <w:sz w:val="22"/>
          <w:szCs w:val="22"/>
        </w:rPr>
        <w:t>(κυρίως άνθρακα)</w:t>
      </w:r>
    </w:p>
    <w:p w:rsidR="00052F7D" w:rsidRDefault="00052F7D" w:rsidP="00052F7D">
      <w:pPr>
        <w:pStyle w:val="a3"/>
        <w:numPr>
          <w:ilvl w:val="0"/>
          <w:numId w:val="2"/>
        </w:numPr>
        <w:jc w:val="both"/>
      </w:pPr>
      <w:r>
        <w:t>Εφαρμογή καινοτομιών στην μεταλλουργία</w:t>
      </w:r>
    </w:p>
    <w:p w:rsidR="00052F7D" w:rsidRDefault="00052F7D" w:rsidP="00052F7D">
      <w:pPr>
        <w:pStyle w:val="a3"/>
        <w:numPr>
          <w:ilvl w:val="0"/>
          <w:numId w:val="2"/>
        </w:numPr>
        <w:jc w:val="both"/>
      </w:pPr>
      <w:r>
        <w:t>Συγκέντρωση εργαζομένων στα εργοστάσια</w:t>
      </w:r>
    </w:p>
    <w:p w:rsidR="00052F7D" w:rsidRDefault="00052F7D" w:rsidP="00052F7D">
      <w:pPr>
        <w:pStyle w:val="a3"/>
        <w:numPr>
          <w:ilvl w:val="0"/>
          <w:numId w:val="2"/>
        </w:numPr>
        <w:jc w:val="both"/>
      </w:pPr>
      <w:r>
        <w:t>Υψηλοί ρυθμοί ανάπτυξης</w:t>
      </w:r>
    </w:p>
    <w:p w:rsidR="00367B6A" w:rsidRDefault="00367B6A" w:rsidP="00367B6A">
      <w:pPr>
        <w:jc w:val="both"/>
      </w:pPr>
    </w:p>
    <w:p w:rsidR="00367B6A" w:rsidRPr="00E854DD" w:rsidRDefault="00367B6A" w:rsidP="00367B6A">
      <w:pPr>
        <w:jc w:val="both"/>
        <w:rPr>
          <w:b/>
          <w:bCs/>
          <w:sz w:val="28"/>
          <w:szCs w:val="28"/>
        </w:rPr>
      </w:pPr>
      <w:r w:rsidRPr="00E854DD">
        <w:rPr>
          <w:b/>
          <w:bCs/>
          <w:sz w:val="28"/>
          <w:szCs w:val="28"/>
        </w:rPr>
        <w:t>Η εξάπλωση της βιομηχανικής επανάστασης</w:t>
      </w:r>
    </w:p>
    <w:p w:rsidR="00367B6A" w:rsidRDefault="00367B6A" w:rsidP="00367B6A">
      <w:pPr>
        <w:pStyle w:val="a3"/>
        <w:numPr>
          <w:ilvl w:val="0"/>
          <w:numId w:val="3"/>
        </w:numPr>
        <w:jc w:val="both"/>
      </w:pPr>
      <w:r>
        <w:t>Ραγδαία εξάπλωση σε νέες περιοχές της Ευρώπης και στις ΗΠΑ (μέσα 19</w:t>
      </w:r>
      <w:r w:rsidRPr="00367B6A">
        <w:rPr>
          <w:vertAlign w:val="superscript"/>
        </w:rPr>
        <w:t>ου</w:t>
      </w:r>
      <w:r>
        <w:t xml:space="preserve"> αι.)</w:t>
      </w:r>
    </w:p>
    <w:p w:rsidR="00367B6A" w:rsidRDefault="00367B6A" w:rsidP="00367B6A">
      <w:pPr>
        <w:pStyle w:val="a3"/>
        <w:numPr>
          <w:ilvl w:val="0"/>
          <w:numId w:val="3"/>
        </w:numPr>
        <w:jc w:val="both"/>
      </w:pPr>
      <w:r>
        <w:t>Πρωτοπόροι οι κλάδοι που συνδέονται με την επιστημονική έρευνα</w:t>
      </w:r>
    </w:p>
    <w:p w:rsidR="00367B6A" w:rsidRDefault="00367B6A" w:rsidP="00367B6A">
      <w:pPr>
        <w:pStyle w:val="a3"/>
        <w:numPr>
          <w:ilvl w:val="1"/>
          <w:numId w:val="4"/>
        </w:numPr>
        <w:jc w:val="both"/>
      </w:pPr>
      <w:r w:rsidRPr="00367B6A">
        <w:rPr>
          <w:b/>
          <w:bCs/>
        </w:rPr>
        <w:t>Χημεία</w:t>
      </w:r>
      <w:r>
        <w:t>: περνά από το εργαστήριο στην μαζική παραγωγή</w:t>
      </w:r>
    </w:p>
    <w:p w:rsidR="00367B6A" w:rsidRDefault="00367B6A" w:rsidP="00367B6A">
      <w:pPr>
        <w:pStyle w:val="a3"/>
        <w:numPr>
          <w:ilvl w:val="1"/>
          <w:numId w:val="4"/>
        </w:numPr>
        <w:jc w:val="both"/>
      </w:pPr>
      <w:r>
        <w:t>Γεννιέται η οργανική χημεία (συνθετικές βαφές, λιπάσματα, πλαστικές ύλες, εκρηκτικά)</w:t>
      </w:r>
    </w:p>
    <w:p w:rsidR="00367B6A" w:rsidRDefault="00367B6A" w:rsidP="00367B6A">
      <w:pPr>
        <w:pStyle w:val="a3"/>
        <w:numPr>
          <w:ilvl w:val="1"/>
          <w:numId w:val="4"/>
        </w:numPr>
        <w:jc w:val="both"/>
      </w:pPr>
      <w:r>
        <w:t>Επίσης αναπτύσσονται οι βιομηχανίες φαρμάκων, ψυγείων, φωτογραφικών και κινηματογραφικών ειδών)</w:t>
      </w:r>
    </w:p>
    <w:p w:rsidR="00367B6A" w:rsidRDefault="00367B6A" w:rsidP="00367B6A">
      <w:pPr>
        <w:pStyle w:val="a3"/>
        <w:numPr>
          <w:ilvl w:val="0"/>
          <w:numId w:val="5"/>
        </w:numPr>
        <w:jc w:val="both"/>
      </w:pPr>
      <w:r w:rsidRPr="00367B6A">
        <w:rPr>
          <w:b/>
          <w:bCs/>
        </w:rPr>
        <w:t>Ηλεκτρισμός</w:t>
      </w:r>
      <w:r>
        <w:t>: η κυριότερη ανακάλυψη του δεύτερου μισού του 19</w:t>
      </w:r>
      <w:r w:rsidRPr="00367B6A">
        <w:rPr>
          <w:vertAlign w:val="superscript"/>
        </w:rPr>
        <w:t>ου</w:t>
      </w:r>
      <w:r>
        <w:t xml:space="preserve"> αι.</w:t>
      </w:r>
    </w:p>
    <w:p w:rsidR="00367B6A" w:rsidRDefault="00367B6A" w:rsidP="00367B6A">
      <w:pPr>
        <w:pStyle w:val="a3"/>
        <w:numPr>
          <w:ilvl w:val="0"/>
          <w:numId w:val="6"/>
        </w:numPr>
        <w:jc w:val="both"/>
      </w:pPr>
      <w:r>
        <w:t>Πηγή ενέργειας (ηλεκτρικοί κινητήρες)</w:t>
      </w:r>
    </w:p>
    <w:p w:rsidR="00367B6A" w:rsidRDefault="00367B6A" w:rsidP="00367B6A">
      <w:pPr>
        <w:pStyle w:val="a3"/>
        <w:numPr>
          <w:ilvl w:val="0"/>
          <w:numId w:val="6"/>
        </w:numPr>
        <w:jc w:val="both"/>
      </w:pPr>
      <w:r>
        <w:t>Μέσο φωτισμού (ηλεκτρικοί λαμπτήρες πυρακτώσεως)</w:t>
      </w:r>
    </w:p>
    <w:p w:rsidR="00A27A5B" w:rsidRDefault="00367B6A" w:rsidP="00367B6A">
      <w:pPr>
        <w:pStyle w:val="a3"/>
        <w:numPr>
          <w:ilvl w:val="0"/>
          <w:numId w:val="6"/>
        </w:numPr>
        <w:jc w:val="both"/>
      </w:pPr>
      <w:r>
        <w:t xml:space="preserve">Μετατροπή </w:t>
      </w:r>
      <w:r w:rsidR="00A27A5B">
        <w:t>ενέργειας νερού σε ηλεκτρισμό</w:t>
      </w:r>
    </w:p>
    <w:p w:rsidR="00367B6A" w:rsidRDefault="00A27A5B" w:rsidP="00367B6A">
      <w:pPr>
        <w:pStyle w:val="a3"/>
        <w:numPr>
          <w:ilvl w:val="0"/>
          <w:numId w:val="6"/>
        </w:numPr>
        <w:jc w:val="both"/>
      </w:pPr>
      <w:r>
        <w:t>Μεταφορά ηλεκτρικής ενέργειας σε μεγάλες αποστάσεις</w:t>
      </w:r>
      <w:r w:rsidR="00367B6A">
        <w:t xml:space="preserve"> </w:t>
      </w:r>
    </w:p>
    <w:p w:rsidR="00A27A5B" w:rsidRDefault="00A27A5B" w:rsidP="00A27A5B">
      <w:pPr>
        <w:jc w:val="both"/>
      </w:pPr>
    </w:p>
    <w:p w:rsidR="00A27A5B" w:rsidRPr="00E854DD" w:rsidRDefault="00A27A5B" w:rsidP="00A27A5B">
      <w:pPr>
        <w:jc w:val="both"/>
        <w:rPr>
          <w:b/>
          <w:bCs/>
          <w:sz w:val="28"/>
          <w:szCs w:val="28"/>
        </w:rPr>
      </w:pPr>
      <w:r w:rsidRPr="00E854DD">
        <w:rPr>
          <w:b/>
          <w:bCs/>
          <w:sz w:val="28"/>
          <w:szCs w:val="28"/>
        </w:rPr>
        <w:t>Η επανάσταση στις συγκοινωνίες και στις επικοινωνίες</w:t>
      </w:r>
    </w:p>
    <w:p w:rsidR="00A27A5B" w:rsidRDefault="00A27A5B" w:rsidP="00A27A5B">
      <w:pPr>
        <w:pStyle w:val="a3"/>
        <w:numPr>
          <w:ilvl w:val="0"/>
          <w:numId w:val="7"/>
        </w:numPr>
        <w:jc w:val="both"/>
      </w:pPr>
      <w:r w:rsidRPr="00A27A5B">
        <w:rPr>
          <w:b/>
          <w:bCs/>
        </w:rPr>
        <w:t>Σιδηρόδρομος</w:t>
      </w:r>
      <w:r>
        <w:t xml:space="preserve">: Άγγλος μηχανικός </w:t>
      </w:r>
      <w:proofErr w:type="spellStart"/>
      <w:r>
        <w:t>Στίβενσον</w:t>
      </w:r>
      <w:proofErr w:type="spellEnd"/>
      <w:r>
        <w:t xml:space="preserve"> (1825)</w:t>
      </w:r>
    </w:p>
    <w:p w:rsidR="00A27A5B" w:rsidRDefault="00A27A5B" w:rsidP="00A27A5B">
      <w:pPr>
        <w:pStyle w:val="a3"/>
        <w:numPr>
          <w:ilvl w:val="0"/>
          <w:numId w:val="8"/>
        </w:numPr>
        <w:jc w:val="both"/>
      </w:pPr>
      <w:r>
        <w:t>Τεράστιο επίτευγμα- συνεχείς βελτιώσεις</w:t>
      </w:r>
    </w:p>
    <w:p w:rsidR="00A27A5B" w:rsidRDefault="00A27A5B" w:rsidP="00A27A5B">
      <w:pPr>
        <w:pStyle w:val="a3"/>
        <w:numPr>
          <w:ilvl w:val="0"/>
          <w:numId w:val="8"/>
        </w:numPr>
        <w:jc w:val="both"/>
      </w:pPr>
      <w:r>
        <w:t>Κατασκευή ηλεκτροκίνητων τραμ και υπόγειων ηλεκτρικών σιδηροδρόμων (τέλη 19</w:t>
      </w:r>
      <w:r w:rsidRPr="00A27A5B">
        <w:rPr>
          <w:vertAlign w:val="superscript"/>
        </w:rPr>
        <w:t>ου</w:t>
      </w:r>
      <w:r>
        <w:t xml:space="preserve"> αι.)</w:t>
      </w:r>
    </w:p>
    <w:p w:rsidR="00A27A5B" w:rsidRDefault="00A27A5B" w:rsidP="00A27A5B">
      <w:pPr>
        <w:pStyle w:val="a3"/>
        <w:numPr>
          <w:ilvl w:val="0"/>
          <w:numId w:val="7"/>
        </w:numPr>
        <w:jc w:val="both"/>
      </w:pPr>
      <w:r w:rsidRPr="00A27A5B">
        <w:rPr>
          <w:b/>
          <w:bCs/>
        </w:rPr>
        <w:t>Σιδερένιο ατμόπλοιο</w:t>
      </w:r>
      <w:r>
        <w:t>: χρήση ατμομηχανής στη θάλασσα</w:t>
      </w:r>
    </w:p>
    <w:p w:rsidR="00A27A5B" w:rsidRDefault="00A27A5B" w:rsidP="00A27A5B">
      <w:pPr>
        <w:pStyle w:val="a3"/>
        <w:numPr>
          <w:ilvl w:val="0"/>
          <w:numId w:val="7"/>
        </w:numPr>
        <w:jc w:val="both"/>
      </w:pPr>
      <w:r>
        <w:t>Θεαματική μείωση χρόνου και κόστους ταξιδιών- Σύμβολα της βιομηχανικής επανάστασης</w:t>
      </w:r>
    </w:p>
    <w:p w:rsidR="00A27A5B" w:rsidRDefault="00A27A5B" w:rsidP="00A27A5B">
      <w:pPr>
        <w:pStyle w:val="a3"/>
        <w:numPr>
          <w:ilvl w:val="0"/>
          <w:numId w:val="7"/>
        </w:numPr>
        <w:jc w:val="both"/>
      </w:pPr>
      <w:r>
        <w:rPr>
          <w:b/>
          <w:bCs/>
        </w:rPr>
        <w:t>Αυτοκίνητο:</w:t>
      </w:r>
      <w:r>
        <w:t xml:space="preserve"> εξέλιξη κινητήρων- ενσωμάτωση τους σε οχήματα (τέλη 19</w:t>
      </w:r>
      <w:r w:rsidRPr="00A27A5B">
        <w:rPr>
          <w:vertAlign w:val="superscript"/>
        </w:rPr>
        <w:t>ου</w:t>
      </w:r>
      <w:r>
        <w:t xml:space="preserve"> αι.)</w:t>
      </w:r>
    </w:p>
    <w:p w:rsidR="00A27A5B" w:rsidRDefault="00A27A5B" w:rsidP="00A27A5B">
      <w:pPr>
        <w:pStyle w:val="a3"/>
        <w:numPr>
          <w:ilvl w:val="0"/>
          <w:numId w:val="7"/>
        </w:numPr>
        <w:jc w:val="both"/>
      </w:pPr>
      <w:r>
        <w:rPr>
          <w:b/>
          <w:bCs/>
        </w:rPr>
        <w:t>Αεροπλάνο</w:t>
      </w:r>
      <w:r>
        <w:t>: πρώτοι πειραματισμοί στη δημιουργία ιπτάμενων μηχανών</w:t>
      </w:r>
    </w:p>
    <w:p w:rsidR="00A27A5B" w:rsidRDefault="00A27A5B" w:rsidP="00A27A5B">
      <w:pPr>
        <w:pStyle w:val="a3"/>
        <w:numPr>
          <w:ilvl w:val="0"/>
          <w:numId w:val="7"/>
        </w:numPr>
        <w:jc w:val="both"/>
      </w:pPr>
      <w:r>
        <w:t>Αύξηση κόστους και σημασίας του καυσίμου των κινητήρων (</w:t>
      </w:r>
      <w:r>
        <w:rPr>
          <w:b/>
          <w:bCs/>
        </w:rPr>
        <w:t>πετρέλαιο</w:t>
      </w:r>
      <w:r>
        <w:t>)</w:t>
      </w:r>
    </w:p>
    <w:p w:rsidR="00A06A68" w:rsidRPr="00A27A5B" w:rsidRDefault="00A27A5B" w:rsidP="00A06A68">
      <w:pPr>
        <w:pStyle w:val="a3"/>
        <w:numPr>
          <w:ilvl w:val="0"/>
          <w:numId w:val="7"/>
        </w:numPr>
        <w:jc w:val="both"/>
      </w:pPr>
      <w:r>
        <w:t>Επανάσταση στα μέσα μετάδοσης ήχου σε μεγάλες αποστάσεις (</w:t>
      </w:r>
      <w:r>
        <w:rPr>
          <w:b/>
          <w:bCs/>
        </w:rPr>
        <w:t>ηλεκτρικός τηλέγραφος, τηλέφωνο, ασύρματος τηλέγραφος)</w:t>
      </w:r>
    </w:p>
    <w:p w:rsidR="00A06A68" w:rsidRDefault="00E854DD" w:rsidP="00A27A5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152373</wp:posOffset>
                </wp:positionV>
                <wp:extent cx="6202017" cy="934279"/>
                <wp:effectExtent l="0" t="0" r="8890" b="18415"/>
                <wp:wrapNone/>
                <wp:docPr id="1297051799" name="Στρογγυλεμένο 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017" cy="93427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6A68" w:rsidRPr="00A06A68" w:rsidRDefault="00A06A68" w:rsidP="00A06A6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06A68">
                              <w:rPr>
                                <w:color w:val="000000" w:themeColor="text1"/>
                              </w:rPr>
                              <w:t>Δημιουργία δικτύου μεταφορών και επικοινωνιών που σταδιακά κάλυπτε ολόκληρο τον κόσμο</w:t>
                            </w:r>
                          </w:p>
                          <w:p w:rsidR="00A06A68" w:rsidRDefault="00A06A68" w:rsidP="00A06A6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06A68" w:rsidRPr="00A06A68" w:rsidRDefault="00A06A68" w:rsidP="00A06A6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06A68" w:rsidRPr="00A06A68" w:rsidRDefault="00A06A68" w:rsidP="00A06A6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06A68">
                              <w:rPr>
                                <w:color w:val="000000" w:themeColor="text1"/>
                              </w:rPr>
                              <w:t>Νέο οικονομικό σύστημα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Στρογγυλεμένο ορθογώνιο 3" o:spid="_x0000_s1026" style="position:absolute;left:0;text-align:left;margin-left:21.1pt;margin-top:12pt;width:488.35pt;height:7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KCWPbAIAACIFAAAOAAAAZHJzL2Uyb0RvYy54bWysVFFP2zAQfp+0/2D5fSTpCoyKFFUgpkmI&#13;&#10;IWDi2XVsEs3xeWe3Sffrd3bSlDH2Mu3FOfvuvjt/+c7nF31r2Fahb8CWvDjKOVNWQtXY55J/e7z+&#13;&#10;8IkzH4SthAGrSr5Tnl8s378779xCzaAGUylkBGL9onMlr0Nwiyzzslat8EfglCWnBmxFoC0+ZxWK&#13;&#10;jtBbk83y/CTrACuHIJX3dHo1OPky4WutZPiqtVeBmZJTbyGtmNZ1XLPluVg8o3B1I8c2xD900YrG&#13;&#10;UtEJ6koEwTbY/AHVNhLBgw5HEtoMtG6kSneg2xT5q9s81MKpdBcix7uJJv//YOXt9sHdIdHQOb/w&#13;&#10;ZMZb9Brb+KX+WJ/I2k1kqT4wSYcns5xaPuVMku/s43x2ehbZzA7ZDn34rKBl0Sg5wsZW9/RHElFi&#13;&#10;e+PDEL+PixUtXDfGxPNDP8kKO6NigLH3SrOmog5mCShJRV0aZFtBP7n6XgzHtajUcFQc53n609Tb&#13;&#10;FJ06TWARVVPRCXcEiBL8HXdod4yNaSopbErM/9bQkDhFp4pgw5TYNhbwrWQTipFUPcTviRnoiMyE&#13;&#10;ft0TfjTXUO3ukCEMMvdOXjdE/Y3w4U4g6ZomgGY1fKVFG+hKDqPFWQ34863zGE9yIy9nHc1Jyf2P&#13;&#10;jUDFmfliSYhnxXweBytt5senM9rgS8/6pcdu2kugv1TQq+BkMmN8MHtTI7RPNNKrWJVcwkqqXXIZ&#13;&#10;cL+5DMP80qMg1WqVwmiYnAg39sHJCB4Jjqp67J8EulF/gZR7C/uZEotXChxiY6aF1SaAbpI8D7yO&#13;&#10;1NMgJu2Mj0ac9Jf7FHV42pa/AAAA//8DAFBLAwQUAAYACAAAACEAOKkbMeMAAAAPAQAADwAAAGRy&#13;&#10;cy9kb3ducmV2LnhtbEyPQU/DMAyF70j8h8hI3FiaasDWNZ0QEweGhLTB7lmTtdUSp0rStfx7vBNc&#13;&#10;LFvPfn5fuZ6cZRcTYudRgphlwAzWXnfYSPj+entYAItJoVbWo5HwYyKsq9ubUhXaj7gzl31qGJlg&#13;&#10;LJSENqW+4DzWrXEqznxvkLSTD04lGkPDdVAjmTvL8yx74k51SB9a1ZvX1tTn/eAkbDe2Pywfw1C/&#13;&#10;f54+xlZMWzfupLy/mzYrKi8rYMlM6e8CrgyUHyoKdvQD6sishHme06aEfE5cVz0TiyWwI3XPQgCv&#13;&#10;Sv6fo/oFAAD//wMAUEsBAi0AFAAGAAgAAAAhALaDOJL+AAAA4QEAABMAAAAAAAAAAAAAAAAAAAAA&#13;&#10;AFtDb250ZW50X1R5cGVzXS54bWxQSwECLQAUAAYACAAAACEAOP0h/9YAAACUAQAACwAAAAAAAAAA&#13;&#10;AAAAAAAvAQAAX3JlbHMvLnJlbHNQSwECLQAUAAYACAAAACEAtyglj2wCAAAiBQAADgAAAAAAAAAA&#13;&#10;AAAAAAAuAgAAZHJzL2Uyb0RvYy54bWxQSwECLQAUAAYACAAAACEAOKkbMeMAAAAPAQAADwAAAAAA&#13;&#10;AAAAAAAAAADGBAAAZHJzL2Rvd25yZXYueG1sUEsFBgAAAAAEAAQA8wAAANYFAAAAAA==&#13;&#10;" filled="f" strokecolor="black [480]" strokeweight="1pt">
                <v:stroke joinstyle="miter"/>
                <v:textbox>
                  <w:txbxContent>
                    <w:p w:rsidR="00A06A68" w:rsidRPr="00A06A68" w:rsidRDefault="00A06A68" w:rsidP="00A06A6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06A68">
                        <w:rPr>
                          <w:color w:val="000000" w:themeColor="text1"/>
                        </w:rPr>
                        <w:t>Δημιουργία δικτύου μεταφορών και επικοινωνιών που σταδιακά κάλυπτε ολόκληρο τον κόσμο</w:t>
                      </w:r>
                    </w:p>
                    <w:p w:rsidR="00A06A68" w:rsidRDefault="00A06A68" w:rsidP="00A06A6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06A68" w:rsidRPr="00A06A68" w:rsidRDefault="00A06A68" w:rsidP="00A06A6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06A68" w:rsidRPr="00A06A68" w:rsidRDefault="00A06A68" w:rsidP="00A06A6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06A68">
                        <w:rPr>
                          <w:color w:val="000000" w:themeColor="text1"/>
                        </w:rPr>
                        <w:t>Νέο οικονομικό σύστημα</w:t>
                      </w:r>
                    </w:p>
                  </w:txbxContent>
                </v:textbox>
              </v:roundrect>
            </w:pict>
          </mc:Fallback>
        </mc:AlternateContent>
      </w:r>
    </w:p>
    <w:p w:rsidR="00A27A5B" w:rsidRDefault="00A27A5B" w:rsidP="00A27A5B">
      <w:pPr>
        <w:jc w:val="both"/>
      </w:pPr>
    </w:p>
    <w:p w:rsidR="00A06A68" w:rsidRDefault="00E854DD" w:rsidP="00A27A5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116122</wp:posOffset>
                </wp:positionV>
                <wp:extent cx="285474" cy="327991"/>
                <wp:effectExtent l="12700" t="0" r="19685" b="27940"/>
                <wp:wrapNone/>
                <wp:docPr id="955283247" name="Κάτω βέλο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74" cy="32799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82ED0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Κάτω βέλος 4" o:spid="_x0000_s1026" type="#_x0000_t67" style="position:absolute;margin-left:255.3pt;margin-top:9.15pt;width:22.5pt;height:25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Q1WXgIAAAsFAAAOAAAAZHJzL2Uyb0RvYy54bWysVMFu2zAMvQ/YPwi6r7azdG2DOkXQosOA&#13;&#10;og3WDj0rslQbk0WNUuJkXz9Kdpys6y7DLjIpkk/U06Mvr7atYRuFvgFb8uIk50xZCVVjX0r+7en2&#13;&#10;wzlnPghbCQNWlXynPL+av3932bmZmkANplLICMT6WedKXofgZlnmZa1a4U/AKUtBDdiKQC6+ZBWK&#13;&#10;jtBbk03y/FPWAVYOQSrvafemD/J5wtdayfCgtVeBmZJTbyGtmNZVXLP5pZi9oHB1I4c2xD900YrG&#13;&#10;0qEj1I0Igq2x+QOqbSSCBx1OJLQZaN1Ile5AtynyV7d5rIVT6S5EjncjTf7/wcr7zaNbItHQOT/z&#13;&#10;ZMZbbDW28Uv9sW0iazeSpbaBSdqcnJ9Oz6acSQp9nJxdXBSRzOxQ7NCHzwpaFo2SV9DZBSJ0iSex&#13;&#10;ufOhz9/nUfGhh2SFnVGxDWO/Ks2aKp6aqpM81LVBthH0sNX3ot+uRaX6reI0z9PrUkNjdmovgUVU&#13;&#10;3Rgz4g4AUXa/4/Y9DrmxTCVVjYX53xrqC8fsdCLYMBa2jQV8q9iEPZO6z98T09MRmVlBtVsiQ+j1&#13;&#10;7J28bYjkO+HDUiAJmKROQxkeaNEGupLDYHFWA/58az/mk64oyllHA1Fy/2MtUHFmvlhS3EUxncYJ&#13;&#10;Ss709GxCDh5HVscRu26vgZ6moPF3MpkxP5i9qRHaZ5rdRTyVQsJKOrvkMuDeuQ79oNL0S7VYpDSa&#13;&#10;GifCnX10MoJHVqN+nrbPAt2gtEASvYf98IjZK631ubHSwmIdQDdJiAdeB75p4pJghr9DHOljP2Ud&#13;&#10;/mHzXwAAAP//AwBQSwMEFAAGAAgAAAAhACsltGTgAAAADgEAAA8AAABkcnMvZG93bnJldi54bWxM&#13;&#10;T01PwzAMvSPxHyIjcWPJQB2lazpVIODI2AZcvSa0hcapmmwt/HrMCS6W7Pf8PvLV5DpxtENoPWmY&#13;&#10;zxQIS5U3LdUadtv7ixREiEgGO09Ww5cNsCpOT3LMjB/p2R43sRYsQiFDDU2MfSZlqBrrMMx8b4mx&#13;&#10;dz84jLwOtTQDjizuOnmp1EI6bIkdGuztbWOrz83BaXgp18o/GfP9eoMfaT2W9IgPb1qfn013Sx7l&#13;&#10;EkS0U/z7gN8OnB8KDrb3BzJBdBqSuVowlYH0CgQTkiThw17DtVIgi1z+r1H8AAAA//8DAFBLAQIt&#13;&#10;ABQABgAIAAAAIQC2gziS/gAAAOEBAAATAAAAAAAAAAAAAAAAAAAAAABbQ29udGVudF9UeXBlc10u&#13;&#10;eG1sUEsBAi0AFAAGAAgAAAAhADj9If/WAAAAlAEAAAsAAAAAAAAAAAAAAAAALwEAAF9yZWxzLy5y&#13;&#10;ZWxzUEsBAi0AFAAGAAgAAAAhANtBDVZeAgAACwUAAA4AAAAAAAAAAAAAAAAALgIAAGRycy9lMm9E&#13;&#10;b2MueG1sUEsBAi0AFAAGAAgAAAAhACsltGTgAAAADgEAAA8AAAAAAAAAAAAAAAAAuAQAAGRycy9k&#13;&#10;b3ducmV2LnhtbFBLBQYAAAAABAAEAPMAAADFBQAAAAA=&#13;&#10;" adj="12200" fillcolor="black [3200]" strokecolor="black [480]" strokeweight="1pt"/>
            </w:pict>
          </mc:Fallback>
        </mc:AlternateContent>
      </w:r>
    </w:p>
    <w:p w:rsidR="00A06A68" w:rsidRPr="00E854DD" w:rsidRDefault="00A06A68" w:rsidP="00A27A5B">
      <w:pPr>
        <w:jc w:val="both"/>
        <w:rPr>
          <w:b/>
          <w:bCs/>
          <w:sz w:val="28"/>
          <w:szCs w:val="28"/>
        </w:rPr>
      </w:pPr>
      <w:r w:rsidRPr="00E854DD">
        <w:rPr>
          <w:b/>
          <w:bCs/>
          <w:sz w:val="28"/>
          <w:szCs w:val="28"/>
        </w:rPr>
        <w:lastRenderedPageBreak/>
        <w:t>Οικονομικός φιλελευθερισμός και καπιταλισμός</w:t>
      </w:r>
    </w:p>
    <w:p w:rsidR="00A06A68" w:rsidRPr="00A06A68" w:rsidRDefault="00A06A68" w:rsidP="00A06A68">
      <w:pPr>
        <w:pStyle w:val="a3"/>
        <w:numPr>
          <w:ilvl w:val="0"/>
          <w:numId w:val="9"/>
        </w:numPr>
        <w:jc w:val="both"/>
        <w:rPr>
          <w:i/>
          <w:iCs/>
        </w:rPr>
      </w:pPr>
      <w:r w:rsidRPr="00E854DD">
        <w:rPr>
          <w:b/>
          <w:bCs/>
          <w:i/>
          <w:iCs/>
        </w:rPr>
        <w:t>Οικονομία της ελεύθερης αγοράς/ Καπιταλισμός/ Κεφαλαιοκρατία</w:t>
      </w:r>
      <w:r>
        <w:rPr>
          <w:i/>
          <w:iCs/>
        </w:rPr>
        <w:t xml:space="preserve"> </w:t>
      </w:r>
      <w:r>
        <w:t>-&gt; νέος τρόπος οργάνωσης της οικονομίας</w:t>
      </w:r>
    </w:p>
    <w:p w:rsidR="00A06A68" w:rsidRPr="007D6165" w:rsidRDefault="00A06A68" w:rsidP="00A06A68">
      <w:pPr>
        <w:pStyle w:val="a3"/>
        <w:numPr>
          <w:ilvl w:val="0"/>
          <w:numId w:val="9"/>
        </w:numPr>
        <w:jc w:val="both"/>
        <w:rPr>
          <w:i/>
          <w:iCs/>
        </w:rPr>
      </w:pPr>
      <w:r w:rsidRPr="00E854DD">
        <w:rPr>
          <w:b/>
          <w:bCs/>
          <w:i/>
          <w:iCs/>
        </w:rPr>
        <w:t>Οικονομικός φιλελευθερισμός</w:t>
      </w:r>
      <w:r>
        <w:rPr>
          <w:i/>
          <w:iCs/>
        </w:rPr>
        <w:t xml:space="preserve"> </w:t>
      </w:r>
      <w:r>
        <w:t>-&gt; επιχειρηματίες είχαν το δικαίωμα να πράττουν ό,τι έκριναν αναγκαίο για να κερδίζουν</w:t>
      </w:r>
      <w:r w:rsidR="007D6165">
        <w:t>- ατομικό συμφέρον &gt; κοινωνικό συμφέρον</w:t>
      </w:r>
      <w:r>
        <w:t xml:space="preserve"> (ιδεολογική βάση)</w:t>
      </w:r>
    </w:p>
    <w:p w:rsidR="007D6165" w:rsidRPr="007D6165" w:rsidRDefault="007D6165" w:rsidP="00A06A68">
      <w:pPr>
        <w:pStyle w:val="a3"/>
        <w:numPr>
          <w:ilvl w:val="0"/>
          <w:numId w:val="9"/>
        </w:numPr>
        <w:jc w:val="both"/>
        <w:rPr>
          <w:i/>
          <w:iCs/>
        </w:rPr>
      </w:pPr>
      <w:r>
        <w:t xml:space="preserve">Ανάγκη συγκέντρωσης τεράστιων κεφαλαίων -&gt; </w:t>
      </w:r>
      <w:r w:rsidRPr="00E854DD">
        <w:rPr>
          <w:b/>
          <w:bCs/>
        </w:rPr>
        <w:t>δημιουργία εταιρειών</w:t>
      </w:r>
      <w:r>
        <w:t xml:space="preserve"> (συμμετοχή πολλών κεφαλαιούχων)</w:t>
      </w:r>
    </w:p>
    <w:p w:rsidR="007D6165" w:rsidRPr="007D6165" w:rsidRDefault="007D6165" w:rsidP="007D6165">
      <w:pPr>
        <w:pStyle w:val="a3"/>
        <w:numPr>
          <w:ilvl w:val="0"/>
          <w:numId w:val="10"/>
        </w:numPr>
        <w:jc w:val="both"/>
        <w:rPr>
          <w:i/>
          <w:iCs/>
        </w:rPr>
      </w:pPr>
      <w:r>
        <w:t xml:space="preserve">Κεφάλαιο = </w:t>
      </w:r>
      <w:r w:rsidRPr="00E854DD">
        <w:rPr>
          <w:b/>
          <w:bCs/>
        </w:rPr>
        <w:t>μετοχές</w:t>
      </w:r>
    </w:p>
    <w:p w:rsidR="007D6165" w:rsidRPr="007D6165" w:rsidRDefault="007D6165" w:rsidP="007D6165">
      <w:pPr>
        <w:pStyle w:val="a3"/>
        <w:numPr>
          <w:ilvl w:val="0"/>
          <w:numId w:val="10"/>
        </w:numPr>
        <w:jc w:val="both"/>
        <w:rPr>
          <w:i/>
          <w:iCs/>
        </w:rPr>
      </w:pPr>
      <w:r>
        <w:t>Ποσοστό συμμετοχής στην εταιρεία = αριθμός μετοχών</w:t>
      </w:r>
    </w:p>
    <w:p w:rsidR="007D6165" w:rsidRDefault="007D6165" w:rsidP="007D6165">
      <w:pPr>
        <w:pStyle w:val="a3"/>
        <w:numPr>
          <w:ilvl w:val="0"/>
          <w:numId w:val="11"/>
        </w:numPr>
        <w:jc w:val="both"/>
      </w:pPr>
      <w:r>
        <w:t>Δημιουργία μεγάλων τραπεζών -&gt; συγκέντρωναν κεφάλαια και δάνειζαν σε επιχειρηματίες με τόκο</w:t>
      </w:r>
    </w:p>
    <w:p w:rsidR="007D6165" w:rsidRDefault="007D6165" w:rsidP="007D6165">
      <w:pPr>
        <w:pStyle w:val="a3"/>
        <w:numPr>
          <w:ilvl w:val="0"/>
          <w:numId w:val="11"/>
        </w:numPr>
        <w:jc w:val="both"/>
      </w:pPr>
      <w:r>
        <w:t xml:space="preserve">Ανάγκη μείωσης κόστους παραγωγής -&gt; συγχωνεύσεις -&gt; δημιουργία </w:t>
      </w:r>
      <w:r w:rsidRPr="00E854DD">
        <w:rPr>
          <w:b/>
          <w:bCs/>
        </w:rPr>
        <w:t>ολιγοπωλίων</w:t>
      </w:r>
      <w:r>
        <w:t xml:space="preserve"> και </w:t>
      </w:r>
      <w:r w:rsidRPr="00E854DD">
        <w:rPr>
          <w:b/>
          <w:bCs/>
        </w:rPr>
        <w:t>μονοπωλίων</w:t>
      </w:r>
      <w:r w:rsidR="00E854DD">
        <w:t xml:space="preserve"> (τεράστιες επιχειρήσεις που επικρατούσαν στην αγορά)</w:t>
      </w:r>
    </w:p>
    <w:p w:rsidR="00E854DD" w:rsidRDefault="00E854DD" w:rsidP="007D6165">
      <w:pPr>
        <w:pStyle w:val="a3"/>
        <w:numPr>
          <w:ilvl w:val="0"/>
          <w:numId w:val="11"/>
        </w:numPr>
        <w:jc w:val="both"/>
      </w:pPr>
      <w:r w:rsidRPr="00E854DD">
        <w:rPr>
          <w:b/>
          <w:bCs/>
        </w:rPr>
        <w:t>Οικονομικές κρίσεις</w:t>
      </w:r>
      <w:r>
        <w:t xml:space="preserve"> -&gt; αδυναμία αγοράς να απορροφήσει την παραγωγή</w:t>
      </w:r>
    </w:p>
    <w:p w:rsidR="00E854DD" w:rsidRPr="007D6165" w:rsidRDefault="00E854DD" w:rsidP="007D6165">
      <w:pPr>
        <w:pStyle w:val="a3"/>
        <w:numPr>
          <w:ilvl w:val="0"/>
          <w:numId w:val="11"/>
        </w:numPr>
        <w:jc w:val="both"/>
      </w:pPr>
      <w:r>
        <w:t>Αμφισβήτηση απόλυτου οικονομικού φιλελευθερισμού -&gt; κρατική παρέμβαση στην οικονομία</w:t>
      </w:r>
    </w:p>
    <w:p w:rsidR="00A27A5B" w:rsidRPr="00A27A5B" w:rsidRDefault="00A27A5B" w:rsidP="00A27A5B">
      <w:pPr>
        <w:jc w:val="both"/>
      </w:pPr>
    </w:p>
    <w:sectPr w:rsidR="00A27A5B" w:rsidRPr="00A27A5B" w:rsidSect="00052F7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142C" w:rsidRDefault="0025142C" w:rsidP="00A06A68">
      <w:r>
        <w:separator/>
      </w:r>
    </w:p>
  </w:endnote>
  <w:endnote w:type="continuationSeparator" w:id="0">
    <w:p w:rsidR="0025142C" w:rsidRDefault="0025142C" w:rsidP="00A0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142C" w:rsidRDefault="0025142C" w:rsidP="00A06A68">
      <w:r>
        <w:separator/>
      </w:r>
    </w:p>
  </w:footnote>
  <w:footnote w:type="continuationSeparator" w:id="0">
    <w:p w:rsidR="0025142C" w:rsidRDefault="0025142C" w:rsidP="00A06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A51"/>
    <w:multiLevelType w:val="hybridMultilevel"/>
    <w:tmpl w:val="D298A756"/>
    <w:lvl w:ilvl="0" w:tplc="61FEB2F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F35520"/>
    <w:multiLevelType w:val="hybridMultilevel"/>
    <w:tmpl w:val="E56CDE4C"/>
    <w:lvl w:ilvl="0" w:tplc="61FEB2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61FEB2F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46FBC"/>
    <w:multiLevelType w:val="hybridMultilevel"/>
    <w:tmpl w:val="B94643C4"/>
    <w:lvl w:ilvl="0" w:tplc="DBB6517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62DB6"/>
    <w:multiLevelType w:val="hybridMultilevel"/>
    <w:tmpl w:val="9EE66EF0"/>
    <w:lvl w:ilvl="0" w:tplc="DBB6517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971A1"/>
    <w:multiLevelType w:val="hybridMultilevel"/>
    <w:tmpl w:val="087E1BD0"/>
    <w:lvl w:ilvl="0" w:tplc="61FEB2F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8175A7"/>
    <w:multiLevelType w:val="hybridMultilevel"/>
    <w:tmpl w:val="B09E52DC"/>
    <w:lvl w:ilvl="0" w:tplc="61FEB2F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117E0C"/>
    <w:multiLevelType w:val="hybridMultilevel"/>
    <w:tmpl w:val="8DF45A5A"/>
    <w:lvl w:ilvl="0" w:tplc="DBB6517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447B6"/>
    <w:multiLevelType w:val="hybridMultilevel"/>
    <w:tmpl w:val="CE9E41C6"/>
    <w:lvl w:ilvl="0" w:tplc="DBB6517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01868"/>
    <w:multiLevelType w:val="hybridMultilevel"/>
    <w:tmpl w:val="ED9C2A52"/>
    <w:lvl w:ilvl="0" w:tplc="DBB6517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A5C12"/>
    <w:multiLevelType w:val="hybridMultilevel"/>
    <w:tmpl w:val="AC82A4DE"/>
    <w:lvl w:ilvl="0" w:tplc="DBB6517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E358E"/>
    <w:multiLevelType w:val="hybridMultilevel"/>
    <w:tmpl w:val="817E657C"/>
    <w:lvl w:ilvl="0" w:tplc="DBB6517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768821">
    <w:abstractNumId w:val="10"/>
  </w:num>
  <w:num w:numId="2" w16cid:durableId="1042629785">
    <w:abstractNumId w:val="7"/>
  </w:num>
  <w:num w:numId="3" w16cid:durableId="609893969">
    <w:abstractNumId w:val="8"/>
  </w:num>
  <w:num w:numId="4" w16cid:durableId="1867408443">
    <w:abstractNumId w:val="1"/>
  </w:num>
  <w:num w:numId="5" w16cid:durableId="445466247">
    <w:abstractNumId w:val="9"/>
  </w:num>
  <w:num w:numId="6" w16cid:durableId="873421986">
    <w:abstractNumId w:val="0"/>
  </w:num>
  <w:num w:numId="7" w16cid:durableId="1297178501">
    <w:abstractNumId w:val="6"/>
  </w:num>
  <w:num w:numId="8" w16cid:durableId="1311056429">
    <w:abstractNumId w:val="5"/>
  </w:num>
  <w:num w:numId="9" w16cid:durableId="1642222471">
    <w:abstractNumId w:val="2"/>
  </w:num>
  <w:num w:numId="10" w16cid:durableId="1163860290">
    <w:abstractNumId w:val="4"/>
  </w:num>
  <w:num w:numId="11" w16cid:durableId="1294218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7D"/>
    <w:rsid w:val="00052F7D"/>
    <w:rsid w:val="0025142C"/>
    <w:rsid w:val="00367B6A"/>
    <w:rsid w:val="007D6165"/>
    <w:rsid w:val="00A06A68"/>
    <w:rsid w:val="00A27A5B"/>
    <w:rsid w:val="00E8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7813"/>
  <w15:chartTrackingRefBased/>
  <w15:docId w15:val="{DD30F4EE-389D-FE4E-B4B4-19FA257D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F7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06A6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A06A68"/>
  </w:style>
  <w:style w:type="paragraph" w:styleId="a5">
    <w:name w:val="footer"/>
    <w:basedOn w:val="a"/>
    <w:link w:val="Char0"/>
    <w:uiPriority w:val="99"/>
    <w:unhideWhenUsed/>
    <w:rsid w:val="00A06A6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A06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440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Chatziioannidou</dc:creator>
  <cp:keywords/>
  <dc:description/>
  <cp:lastModifiedBy>Dimitra Chatziioannidou</cp:lastModifiedBy>
  <cp:revision>1</cp:revision>
  <dcterms:created xsi:type="dcterms:W3CDTF">2023-12-05T14:32:00Z</dcterms:created>
  <dcterms:modified xsi:type="dcterms:W3CDTF">2023-12-05T15:27:00Z</dcterms:modified>
</cp:coreProperties>
</file>