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2BE" w:rsidRDefault="007462BE">
      <w:r>
        <w:t>ΚΕΦΑΛΑΙΟ 7</w:t>
      </w:r>
    </w:p>
    <w:p w:rsidR="007462BE" w:rsidRDefault="007462BE" w:rsidP="007462BE">
      <w:pPr>
        <w:jc w:val="center"/>
      </w:pPr>
      <w:r>
        <w:t>32. Η Ελλάδα στον Α΄ Παγκόσμιο πόλεμο- Ο Εθνικός Διχασμός</w:t>
      </w:r>
    </w:p>
    <w:p w:rsidR="007462BE" w:rsidRDefault="007462BE" w:rsidP="007462BE"/>
    <w:p w:rsidR="007462BE" w:rsidRDefault="007462BE" w:rsidP="007462BE">
      <w:r>
        <w:t>Ο Α΄ Παγκόσμιος πόλεμος δίχασε την ελληνική ηγεσία και κοινωνία</w:t>
      </w:r>
    </w:p>
    <w:p w:rsidR="007462BE" w:rsidRDefault="007462BE" w:rsidP="007462BE"/>
    <w:p w:rsidR="007462BE" w:rsidRDefault="007462BE" w:rsidP="007462BE">
      <w:pPr>
        <w:rPr>
          <w:b/>
          <w:bCs/>
          <w:u w:val="single"/>
        </w:rPr>
      </w:pPr>
      <w:r>
        <w:rPr>
          <w:b/>
          <w:bCs/>
          <w:u w:val="single"/>
        </w:rPr>
        <w:t>Η θέση του Βενιζέλου</w:t>
      </w:r>
    </w:p>
    <w:p w:rsidR="007462BE" w:rsidRPr="007462BE" w:rsidRDefault="007462BE" w:rsidP="007462BE">
      <w:pPr>
        <w:pStyle w:val="a3"/>
        <w:numPr>
          <w:ilvl w:val="0"/>
          <w:numId w:val="3"/>
        </w:numPr>
        <w:rPr>
          <w:b/>
          <w:bCs/>
        </w:rPr>
      </w:pPr>
      <w:r>
        <w:t>Συμμαχία με την Αντάντ</w:t>
      </w:r>
    </w:p>
    <w:p w:rsidR="007462BE" w:rsidRPr="007462BE" w:rsidRDefault="007462BE" w:rsidP="007462BE">
      <w:pPr>
        <w:pStyle w:val="a3"/>
        <w:numPr>
          <w:ilvl w:val="0"/>
          <w:numId w:val="4"/>
        </w:numPr>
        <w:rPr>
          <w:b/>
          <w:bCs/>
        </w:rPr>
      </w:pPr>
      <w:r>
        <w:t>Πίστευε πως θα κέρδιζαν τον πόλεμο</w:t>
      </w:r>
    </w:p>
    <w:p w:rsidR="007462BE" w:rsidRPr="007462BE" w:rsidRDefault="007462BE" w:rsidP="007462BE">
      <w:pPr>
        <w:pStyle w:val="a3"/>
        <w:numPr>
          <w:ilvl w:val="0"/>
          <w:numId w:val="4"/>
        </w:numPr>
        <w:rPr>
          <w:b/>
          <w:bCs/>
        </w:rPr>
      </w:pPr>
      <w:r>
        <w:t>Ήθελε να διαφυλάξει και να διευρύνει τα σύνορα της Ελλάδος</w:t>
      </w:r>
    </w:p>
    <w:p w:rsidR="007462BE" w:rsidRPr="007462BE" w:rsidRDefault="007462BE" w:rsidP="007462BE">
      <w:pPr>
        <w:pStyle w:val="a3"/>
        <w:numPr>
          <w:ilvl w:val="0"/>
          <w:numId w:val="3"/>
        </w:numPr>
        <w:rPr>
          <w:b/>
          <w:bCs/>
        </w:rPr>
      </w:pPr>
      <w:r>
        <w:t>Υποστηρίζονταν από μεγάλα τμήματα του λαού</w:t>
      </w:r>
    </w:p>
    <w:p w:rsidR="007462BE" w:rsidRDefault="007462BE" w:rsidP="007462BE">
      <w:pPr>
        <w:rPr>
          <w:b/>
          <w:bCs/>
        </w:rPr>
      </w:pPr>
    </w:p>
    <w:p w:rsidR="007462BE" w:rsidRDefault="007462BE" w:rsidP="007462BE">
      <w:pPr>
        <w:rPr>
          <w:b/>
          <w:bCs/>
          <w:u w:val="single"/>
        </w:rPr>
      </w:pPr>
      <w:r>
        <w:rPr>
          <w:b/>
          <w:bCs/>
          <w:u w:val="single"/>
        </w:rPr>
        <w:t>Θέση του Κωνσταντίνου</w:t>
      </w:r>
    </w:p>
    <w:p w:rsidR="007462BE" w:rsidRPr="007462BE" w:rsidRDefault="007462BE" w:rsidP="007462BE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Συμμαχία με τις Κεντρικές Δυνάμεις</w:t>
      </w:r>
    </w:p>
    <w:p w:rsidR="007462BE" w:rsidRPr="007462BE" w:rsidRDefault="007462BE" w:rsidP="007462BE">
      <w:pPr>
        <w:pStyle w:val="a3"/>
        <w:numPr>
          <w:ilvl w:val="0"/>
          <w:numId w:val="5"/>
        </w:numPr>
        <w:rPr>
          <w:b/>
          <w:bCs/>
          <w:u w:val="single"/>
        </w:rPr>
      </w:pPr>
      <w:r>
        <w:t>Είχαν ήδη συμμαχήσει με Βουλγαρία και οθωμανική Αυτοκρατορία</w:t>
      </w:r>
    </w:p>
    <w:p w:rsidR="007462BE" w:rsidRPr="007462BE" w:rsidRDefault="007462BE" w:rsidP="007462BE">
      <w:pPr>
        <w:pStyle w:val="a3"/>
        <w:numPr>
          <w:ilvl w:val="0"/>
          <w:numId w:val="5"/>
        </w:numPr>
        <w:rPr>
          <w:b/>
          <w:bCs/>
          <w:u w:val="single"/>
        </w:rPr>
      </w:pPr>
      <w:r>
        <w:t>Υποστήριζε την «διαρκή ουδετερότητα» της Ελλάδας σε συνεννόηση με τον Γερμανό αυτοκράτορα</w:t>
      </w:r>
    </w:p>
    <w:p w:rsidR="007462BE" w:rsidRPr="007462BE" w:rsidRDefault="007462BE" w:rsidP="007462BE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Υποστηριζόταν από τα μικροαστικά στρώματα (οικονομικοί λόγοι) και τμήμα της λαϊκής τάξης που δεν ήθελε να πολεμήσει πάλι</w:t>
      </w:r>
    </w:p>
    <w:p w:rsidR="007462BE" w:rsidRDefault="007462BE" w:rsidP="007462BE">
      <w:pPr>
        <w:rPr>
          <w:b/>
          <w:bCs/>
          <w:u w:val="single"/>
        </w:rPr>
      </w:pPr>
    </w:p>
    <w:p w:rsidR="0029081A" w:rsidRPr="0029081A" w:rsidRDefault="007462BE" w:rsidP="0029081A">
      <w:pPr>
        <w:rPr>
          <w:b/>
          <w:bCs/>
          <w:u w:val="single"/>
        </w:rPr>
      </w:pPr>
      <w:r>
        <w:rPr>
          <w:b/>
          <w:bCs/>
          <w:u w:val="single"/>
        </w:rPr>
        <w:t>Η σύγκρουση Βενιζέλου- Κωνσταντίνου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29081A" w:rsidTr="00456AB9">
        <w:tc>
          <w:tcPr>
            <w:tcW w:w="1843" w:type="dxa"/>
          </w:tcPr>
          <w:p w:rsidR="0029081A" w:rsidRPr="0029081A" w:rsidRDefault="0029081A" w:rsidP="0029081A">
            <w:pPr>
              <w:rPr>
                <w:b/>
                <w:bCs/>
                <w:sz w:val="20"/>
                <w:szCs w:val="20"/>
                <w:u w:val="single"/>
              </w:rPr>
            </w:pPr>
            <w:r w:rsidRPr="0029081A">
              <w:rPr>
                <w:b/>
                <w:bCs/>
                <w:sz w:val="20"/>
                <w:szCs w:val="20"/>
              </w:rPr>
              <w:t>Φεβρουάριος 1915</w:t>
            </w:r>
          </w:p>
          <w:p w:rsidR="0029081A" w:rsidRPr="0029081A" w:rsidRDefault="0029081A" w:rsidP="0029081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5" w:type="dxa"/>
          </w:tcPr>
          <w:p w:rsidR="0029081A" w:rsidRPr="0029081A" w:rsidRDefault="0029081A" w:rsidP="0029081A">
            <w:pPr>
              <w:pStyle w:val="a3"/>
              <w:numPr>
                <w:ilvl w:val="0"/>
                <w:numId w:val="9"/>
              </w:numPr>
              <w:rPr>
                <w:b/>
                <w:bCs/>
                <w:u w:val="single"/>
              </w:rPr>
            </w:pPr>
            <w:r>
              <w:t xml:space="preserve">Αντάντ -&gt; επιχειρεί να καταλάβει τα Δαρδανέλια </w:t>
            </w:r>
          </w:p>
          <w:p w:rsidR="0029081A" w:rsidRPr="0029081A" w:rsidRDefault="0029081A" w:rsidP="0029081A">
            <w:pPr>
              <w:pStyle w:val="a3"/>
              <w:numPr>
                <w:ilvl w:val="0"/>
                <w:numId w:val="9"/>
              </w:numPr>
              <w:rPr>
                <w:b/>
                <w:bCs/>
                <w:u w:val="single"/>
              </w:rPr>
            </w:pPr>
            <w:r>
              <w:t>Βενιζέλος -&gt; Θεωρεί πως η Ελλάδα πρέπει να μπει στον πόλεμο με την Αντάντ</w:t>
            </w:r>
          </w:p>
          <w:p w:rsidR="0029081A" w:rsidRPr="0029081A" w:rsidRDefault="0029081A" w:rsidP="0029081A">
            <w:pPr>
              <w:pStyle w:val="a3"/>
              <w:numPr>
                <w:ilvl w:val="0"/>
                <w:numId w:val="9"/>
              </w:numPr>
              <w:rPr>
                <w:b/>
                <w:bCs/>
                <w:u w:val="single"/>
              </w:rPr>
            </w:pPr>
            <w:r>
              <w:t xml:space="preserve">Κωνσταντίνος -&gt; αρνείται </w:t>
            </w:r>
          </w:p>
          <w:p w:rsidR="0029081A" w:rsidRPr="0029081A" w:rsidRDefault="0029081A" w:rsidP="0029081A">
            <w:pPr>
              <w:pStyle w:val="a3"/>
              <w:numPr>
                <w:ilvl w:val="0"/>
                <w:numId w:val="9"/>
              </w:numPr>
              <w:rPr>
                <w:b/>
                <w:bCs/>
                <w:u w:val="single"/>
              </w:rPr>
            </w:pPr>
            <w:r>
              <w:t xml:space="preserve">Βενιζέλος -&gt; παραιτείται </w:t>
            </w:r>
          </w:p>
          <w:p w:rsidR="0029081A" w:rsidRDefault="0029081A" w:rsidP="0029081A">
            <w:pPr>
              <w:rPr>
                <w:b/>
                <w:bCs/>
                <w:u w:val="single"/>
              </w:rPr>
            </w:pPr>
          </w:p>
        </w:tc>
      </w:tr>
      <w:tr w:rsidR="0029081A" w:rsidTr="00456AB9">
        <w:tc>
          <w:tcPr>
            <w:tcW w:w="1843" w:type="dxa"/>
          </w:tcPr>
          <w:p w:rsidR="0029081A" w:rsidRPr="0029081A" w:rsidRDefault="0029081A" w:rsidP="0029081A">
            <w:pPr>
              <w:rPr>
                <w:b/>
                <w:bCs/>
                <w:sz w:val="20"/>
                <w:szCs w:val="20"/>
              </w:rPr>
            </w:pPr>
            <w:r w:rsidRPr="0029081A">
              <w:rPr>
                <w:b/>
                <w:bCs/>
                <w:sz w:val="20"/>
                <w:szCs w:val="20"/>
              </w:rPr>
              <w:t>Μάιος 1915</w:t>
            </w:r>
          </w:p>
        </w:tc>
        <w:tc>
          <w:tcPr>
            <w:tcW w:w="8505" w:type="dxa"/>
          </w:tcPr>
          <w:p w:rsidR="0029081A" w:rsidRPr="0029081A" w:rsidRDefault="0029081A" w:rsidP="0029081A">
            <w:pPr>
              <w:pStyle w:val="a3"/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>Βενιζέλος -&gt; κερδίζει τις εκλογές και κηρύσσει τη χώρα σε επιστράτευση</w:t>
            </w:r>
          </w:p>
          <w:p w:rsidR="0029081A" w:rsidRPr="0029081A" w:rsidRDefault="0029081A" w:rsidP="0029081A">
            <w:pPr>
              <w:pStyle w:val="a3"/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>Κωνσταντίνος-&gt; διαφωνεί και πάλι</w:t>
            </w:r>
          </w:p>
          <w:p w:rsidR="0029081A" w:rsidRPr="0029081A" w:rsidRDefault="0029081A" w:rsidP="0029081A">
            <w:pPr>
              <w:pStyle w:val="a3"/>
              <w:numPr>
                <w:ilvl w:val="0"/>
                <w:numId w:val="10"/>
              </w:numPr>
              <w:rPr>
                <w:b/>
                <w:bCs/>
                <w:u w:val="single"/>
              </w:rPr>
            </w:pPr>
            <w:r>
              <w:t>Βενιζέλος -&gt; παραιτείται ξανά</w:t>
            </w:r>
          </w:p>
          <w:p w:rsidR="0029081A" w:rsidRDefault="0029081A" w:rsidP="0029081A">
            <w:pPr>
              <w:rPr>
                <w:b/>
                <w:bCs/>
                <w:u w:val="single"/>
              </w:rPr>
            </w:pPr>
          </w:p>
        </w:tc>
      </w:tr>
      <w:tr w:rsidR="0029081A" w:rsidTr="00456AB9">
        <w:tc>
          <w:tcPr>
            <w:tcW w:w="1843" w:type="dxa"/>
          </w:tcPr>
          <w:p w:rsidR="0029081A" w:rsidRPr="0029081A" w:rsidRDefault="0029081A" w:rsidP="0029081A">
            <w:pPr>
              <w:rPr>
                <w:b/>
                <w:bCs/>
                <w:sz w:val="20"/>
                <w:szCs w:val="20"/>
              </w:rPr>
            </w:pPr>
            <w:r w:rsidRPr="0029081A">
              <w:rPr>
                <w:b/>
                <w:bCs/>
                <w:sz w:val="20"/>
                <w:szCs w:val="20"/>
              </w:rPr>
              <w:t>Δεκέμβριος 1915</w:t>
            </w:r>
          </w:p>
        </w:tc>
        <w:tc>
          <w:tcPr>
            <w:tcW w:w="8505" w:type="dxa"/>
          </w:tcPr>
          <w:p w:rsidR="0029081A" w:rsidRPr="0029081A" w:rsidRDefault="0029081A" w:rsidP="0029081A">
            <w:pPr>
              <w:pStyle w:val="a3"/>
              <w:numPr>
                <w:ilvl w:val="0"/>
                <w:numId w:val="11"/>
              </w:numPr>
              <w:rPr>
                <w:b/>
                <w:bCs/>
                <w:u w:val="single"/>
              </w:rPr>
            </w:pPr>
            <w:r>
              <w:t>Νέες εκλογές – αποχή του κόμματος των Φιλελευθέρων</w:t>
            </w:r>
          </w:p>
          <w:p w:rsidR="0029081A" w:rsidRPr="0029081A" w:rsidRDefault="0029081A" w:rsidP="0029081A">
            <w:pPr>
              <w:pStyle w:val="a3"/>
              <w:numPr>
                <w:ilvl w:val="0"/>
                <w:numId w:val="11"/>
              </w:numPr>
              <w:rPr>
                <w:b/>
                <w:bCs/>
                <w:u w:val="single"/>
              </w:rPr>
            </w:pPr>
            <w:r>
              <w:t>Νέα κυβέρνηση -&gt; απόλυτα πιστή στον βασιλιά</w:t>
            </w:r>
          </w:p>
          <w:p w:rsidR="0029081A" w:rsidRDefault="0029081A" w:rsidP="0029081A">
            <w:pPr>
              <w:rPr>
                <w:b/>
                <w:bCs/>
                <w:u w:val="single"/>
              </w:rPr>
            </w:pPr>
          </w:p>
        </w:tc>
      </w:tr>
    </w:tbl>
    <w:p w:rsidR="0029081A" w:rsidRDefault="0029081A" w:rsidP="0029081A">
      <w:pPr>
        <w:rPr>
          <w:b/>
          <w:bCs/>
          <w:u w:val="single"/>
        </w:rPr>
      </w:pPr>
      <w:r>
        <w:rPr>
          <w:b/>
          <w:bCs/>
          <w:u w:val="single"/>
        </w:rPr>
        <w:t>Η εμπλοκή της Ελλάδας στον Α΄ Παγκόσμιο πόλεμο</w:t>
      </w: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29081A" w:rsidRPr="0029081A" w:rsidTr="00456AB9">
        <w:tc>
          <w:tcPr>
            <w:tcW w:w="1843" w:type="dxa"/>
          </w:tcPr>
          <w:p w:rsidR="0029081A" w:rsidRPr="0029081A" w:rsidRDefault="0029081A" w:rsidP="0029081A">
            <w:pPr>
              <w:rPr>
                <w:b/>
                <w:bCs/>
                <w:sz w:val="20"/>
                <w:szCs w:val="20"/>
              </w:rPr>
            </w:pPr>
            <w:r w:rsidRPr="0029081A">
              <w:rPr>
                <w:b/>
                <w:bCs/>
                <w:sz w:val="20"/>
                <w:szCs w:val="20"/>
              </w:rPr>
              <w:t>Οκτώβριος 1915</w:t>
            </w:r>
          </w:p>
        </w:tc>
        <w:tc>
          <w:tcPr>
            <w:tcW w:w="8647" w:type="dxa"/>
          </w:tcPr>
          <w:p w:rsidR="0029081A" w:rsidRDefault="0029081A" w:rsidP="0029081A">
            <w:pPr>
              <w:pStyle w:val="a3"/>
              <w:numPr>
                <w:ilvl w:val="0"/>
                <w:numId w:val="12"/>
              </w:numPr>
            </w:pPr>
            <w:r>
              <w:t>Αποβίβαση στρατευμάτων της Αντάντ στη Θεσσαλονίκη</w:t>
            </w:r>
          </w:p>
          <w:p w:rsidR="0029081A" w:rsidRPr="0029081A" w:rsidRDefault="0029081A" w:rsidP="0029081A">
            <w:pPr>
              <w:pStyle w:val="a3"/>
              <w:numPr>
                <w:ilvl w:val="0"/>
                <w:numId w:val="12"/>
              </w:numPr>
            </w:pPr>
            <w:r>
              <w:t>Μεταφορά Σερβικών στρατευμάτων στη Μακεδονία</w:t>
            </w:r>
          </w:p>
        </w:tc>
      </w:tr>
      <w:tr w:rsidR="0029081A" w:rsidRPr="0029081A" w:rsidTr="00456AB9">
        <w:tc>
          <w:tcPr>
            <w:tcW w:w="1843" w:type="dxa"/>
          </w:tcPr>
          <w:p w:rsidR="0029081A" w:rsidRPr="0029081A" w:rsidRDefault="0029081A" w:rsidP="0029081A">
            <w:pPr>
              <w:rPr>
                <w:b/>
                <w:bCs/>
                <w:sz w:val="20"/>
                <w:szCs w:val="20"/>
              </w:rPr>
            </w:pPr>
            <w:r w:rsidRPr="0029081A">
              <w:rPr>
                <w:b/>
                <w:bCs/>
                <w:sz w:val="20"/>
                <w:szCs w:val="20"/>
              </w:rPr>
              <w:t>Μάιος 1916</w:t>
            </w:r>
          </w:p>
        </w:tc>
        <w:tc>
          <w:tcPr>
            <w:tcW w:w="8647" w:type="dxa"/>
          </w:tcPr>
          <w:p w:rsidR="0029081A" w:rsidRDefault="00456AB9" w:rsidP="00456AB9">
            <w:pPr>
              <w:pStyle w:val="a3"/>
              <w:numPr>
                <w:ilvl w:val="0"/>
                <w:numId w:val="13"/>
              </w:numPr>
            </w:pPr>
            <w:r>
              <w:t>Εισβολή Γερμανικών- Βουλγαρικών στρατευμάτων στην Α. Μακεδονία</w:t>
            </w:r>
          </w:p>
          <w:p w:rsidR="00456AB9" w:rsidRPr="0029081A" w:rsidRDefault="00456AB9" w:rsidP="00456AB9">
            <w:pPr>
              <w:pStyle w:val="a3"/>
              <w:numPr>
                <w:ilvl w:val="0"/>
                <w:numId w:val="13"/>
              </w:numPr>
            </w:pPr>
            <w:r>
              <w:t>Διαταγή στο Δ΄ Σώμα Στρατού να παραδοθεί, χωρίς αντίσταση (μεταφέρεται στην Γερμανία)</w:t>
            </w:r>
          </w:p>
        </w:tc>
      </w:tr>
    </w:tbl>
    <w:p w:rsidR="00456AB9" w:rsidRDefault="00456AB9" w:rsidP="0029081A">
      <w:pPr>
        <w:rPr>
          <w:b/>
          <w:bCs/>
          <w:u w:val="single"/>
        </w:rPr>
      </w:pPr>
    </w:p>
    <w:p w:rsidR="0029081A" w:rsidRDefault="00456AB9" w:rsidP="0029081A">
      <w:pPr>
        <w:rPr>
          <w:b/>
          <w:bCs/>
          <w:u w:val="single"/>
        </w:rPr>
      </w:pPr>
      <w:r>
        <w:rPr>
          <w:b/>
          <w:bCs/>
          <w:u w:val="single"/>
        </w:rPr>
        <w:t>Οι Επίστρατοι και το κίνημα της Εθνικής Άμυνας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456AB9" w:rsidTr="00456AB9">
        <w:tc>
          <w:tcPr>
            <w:tcW w:w="1838" w:type="dxa"/>
          </w:tcPr>
          <w:p w:rsidR="00456AB9" w:rsidRPr="00456AB9" w:rsidRDefault="00456AB9" w:rsidP="0029081A">
            <w:pPr>
              <w:rPr>
                <w:b/>
                <w:bCs/>
                <w:sz w:val="20"/>
                <w:szCs w:val="20"/>
              </w:rPr>
            </w:pPr>
            <w:r w:rsidRPr="00456AB9">
              <w:rPr>
                <w:b/>
                <w:bCs/>
                <w:sz w:val="20"/>
                <w:szCs w:val="20"/>
              </w:rPr>
              <w:t>Ιούνιος 1916</w:t>
            </w:r>
          </w:p>
        </w:tc>
        <w:tc>
          <w:tcPr>
            <w:tcW w:w="8080" w:type="dxa"/>
          </w:tcPr>
          <w:p w:rsidR="00456AB9" w:rsidRPr="00456AB9" w:rsidRDefault="00456AB9" w:rsidP="00456AB9">
            <w:pPr>
              <w:pStyle w:val="a3"/>
              <w:numPr>
                <w:ilvl w:val="0"/>
                <w:numId w:val="14"/>
              </w:numPr>
              <w:rPr>
                <w:b/>
                <w:bCs/>
                <w:u w:val="single"/>
              </w:rPr>
            </w:pPr>
            <w:r>
              <w:t xml:space="preserve">Διαταγή Αντάντ για αφοπλισμό των ελληνικών ενόπλων δυνάμεων </w:t>
            </w:r>
          </w:p>
          <w:p w:rsidR="00456AB9" w:rsidRPr="00456AB9" w:rsidRDefault="00456AB9" w:rsidP="00456AB9">
            <w:pPr>
              <w:pStyle w:val="a3"/>
              <w:numPr>
                <w:ilvl w:val="0"/>
                <w:numId w:val="14"/>
              </w:numPr>
              <w:rPr>
                <w:b/>
                <w:bCs/>
                <w:u w:val="single"/>
              </w:rPr>
            </w:pPr>
            <w:r>
              <w:t>Κωνσταντίνος -&gt; αποδέχεται το αίτημα αλλά δίνει εντολή για οργάνωση των εφέδρων σε συνδέσμους</w:t>
            </w:r>
          </w:p>
          <w:p w:rsidR="00456AB9" w:rsidRPr="00456AB9" w:rsidRDefault="00456AB9" w:rsidP="00456AB9">
            <w:pPr>
              <w:pStyle w:val="a3"/>
              <w:numPr>
                <w:ilvl w:val="0"/>
                <w:numId w:val="14"/>
              </w:numPr>
              <w:rPr>
                <w:b/>
                <w:bCs/>
                <w:u w:val="single"/>
              </w:rPr>
            </w:pPr>
            <w:r>
              <w:t>Επίστρατοι -&gt; φιλοβασιλική παραστρατιωτική οργάνωση (200.000 μέλη)</w:t>
            </w:r>
          </w:p>
        </w:tc>
      </w:tr>
      <w:tr w:rsidR="00456AB9" w:rsidTr="00456AB9">
        <w:trPr>
          <w:trHeight w:val="72"/>
        </w:trPr>
        <w:tc>
          <w:tcPr>
            <w:tcW w:w="1838" w:type="dxa"/>
          </w:tcPr>
          <w:p w:rsidR="00456AB9" w:rsidRPr="00456AB9" w:rsidRDefault="00456AB9" w:rsidP="00290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Αυγούστου 1916</w:t>
            </w:r>
          </w:p>
        </w:tc>
        <w:tc>
          <w:tcPr>
            <w:tcW w:w="8080" w:type="dxa"/>
          </w:tcPr>
          <w:p w:rsidR="00456AB9" w:rsidRPr="00456AB9" w:rsidRDefault="00456AB9" w:rsidP="00456AB9">
            <w:pPr>
              <w:pStyle w:val="a3"/>
              <w:numPr>
                <w:ilvl w:val="0"/>
                <w:numId w:val="15"/>
              </w:numPr>
              <w:rPr>
                <w:b/>
                <w:bCs/>
                <w:u w:val="single"/>
              </w:rPr>
            </w:pPr>
            <w:r>
              <w:t>Εθνική Άμυνα -&gt; οργάνωση βενιζελικών στην Μακεδονία</w:t>
            </w:r>
          </w:p>
          <w:p w:rsidR="00456AB9" w:rsidRPr="00456AB9" w:rsidRDefault="00456AB9" w:rsidP="00456AB9">
            <w:pPr>
              <w:pStyle w:val="a3"/>
              <w:numPr>
                <w:ilvl w:val="0"/>
                <w:numId w:val="15"/>
              </w:numPr>
              <w:rPr>
                <w:b/>
                <w:bCs/>
                <w:u w:val="single"/>
              </w:rPr>
            </w:pPr>
            <w:r>
              <w:lastRenderedPageBreak/>
              <w:t>Πραγματοποίηση κινήματος στη Θεσσαλονίκη με αίτημα τη συμμετοχή της Ελλάδας στον πόλεμο στο πλευρό της Αντάντ</w:t>
            </w:r>
          </w:p>
        </w:tc>
      </w:tr>
    </w:tbl>
    <w:p w:rsidR="00F50353" w:rsidRDefault="00F50353" w:rsidP="0029081A">
      <w:pPr>
        <w:rPr>
          <w:b/>
          <w:bCs/>
          <w:u w:val="single"/>
        </w:rPr>
      </w:pPr>
    </w:p>
    <w:p w:rsidR="00456AB9" w:rsidRDefault="00F50353" w:rsidP="0029081A">
      <w:pPr>
        <w:rPr>
          <w:b/>
          <w:bCs/>
          <w:u w:val="single"/>
        </w:rPr>
      </w:pPr>
      <w:r>
        <w:rPr>
          <w:b/>
          <w:bCs/>
          <w:u w:val="single"/>
        </w:rPr>
        <w:t>Η Προσωρινή Κυβέρνηση της Θεσσαλονίκης</w:t>
      </w:r>
    </w:p>
    <w:p w:rsidR="00F50353" w:rsidRPr="00F50353" w:rsidRDefault="00F50353" w:rsidP="00F50353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Βενιζέλος-&gt; εγκατάσταση Προσωρινής Κυβέρνησης στη Θεσσαλονίκη</w:t>
      </w:r>
    </w:p>
    <w:p w:rsidR="00F50353" w:rsidRPr="00F50353" w:rsidRDefault="00F50353" w:rsidP="00F50353">
      <w:pPr>
        <w:pStyle w:val="a3"/>
        <w:numPr>
          <w:ilvl w:val="0"/>
          <w:numId w:val="3"/>
        </w:numPr>
        <w:rPr>
          <w:b/>
          <w:bCs/>
          <w:u w:val="single"/>
        </w:rPr>
      </w:pPr>
      <w:r>
        <w:t>Διαταγή για επιστράτευση, ώστε τα ελληνικά στρατεύματα να μπουν στον πόλεμο</w:t>
      </w:r>
    </w:p>
    <w:p w:rsidR="00F50353" w:rsidRDefault="00F50353" w:rsidP="00F50353">
      <w:pPr>
        <w:rPr>
          <w:b/>
          <w:bCs/>
          <w:u w:val="single"/>
        </w:rPr>
      </w:pPr>
    </w:p>
    <w:p w:rsidR="00F50353" w:rsidRDefault="00F50353" w:rsidP="00F50353">
      <w:pPr>
        <w:rPr>
          <w:b/>
          <w:bCs/>
          <w:u w:val="single"/>
        </w:rPr>
      </w:pPr>
      <w:r>
        <w:rPr>
          <w:b/>
          <w:bCs/>
          <w:u w:val="single"/>
        </w:rPr>
        <w:t>Ο Εθνικός Διχασμός</w:t>
      </w:r>
    </w:p>
    <w:p w:rsidR="00F50353" w:rsidRDefault="00F50353" w:rsidP="00F50353">
      <w:pPr>
        <w:pStyle w:val="a3"/>
        <w:numPr>
          <w:ilvl w:val="0"/>
          <w:numId w:val="16"/>
        </w:numPr>
      </w:pPr>
      <w:r>
        <w:t>Δημιουργία δύο αντίπαλων κέντρων εξουσίας (καλοκαίρι 1916)</w:t>
      </w:r>
    </w:p>
    <w:p w:rsidR="00F50353" w:rsidRDefault="00F50353" w:rsidP="00F50353">
      <w:pPr>
        <w:pStyle w:val="a3"/>
        <w:numPr>
          <w:ilvl w:val="0"/>
          <w:numId w:val="17"/>
        </w:numPr>
      </w:pPr>
      <w:r>
        <w:t>«Κράτος των Αθηνών» υπό τον βασιλιά Κωνσταντίνο</w:t>
      </w:r>
    </w:p>
    <w:p w:rsidR="00F50353" w:rsidRDefault="00F50353" w:rsidP="00F50353">
      <w:pPr>
        <w:pStyle w:val="a3"/>
        <w:numPr>
          <w:ilvl w:val="0"/>
          <w:numId w:val="17"/>
        </w:numPr>
      </w:pPr>
      <w:r>
        <w:t>«Κράτος της Θεσσαλονίκης» υπό τον Βενιζέλο</w:t>
      </w:r>
    </w:p>
    <w:p w:rsidR="00F50353" w:rsidRDefault="00F50353" w:rsidP="00F50353">
      <w:pPr>
        <w:pStyle w:val="a3"/>
        <w:numPr>
          <w:ilvl w:val="0"/>
          <w:numId w:val="16"/>
        </w:numPr>
      </w:pPr>
      <w:r>
        <w:t>Πρώτη εμφύλια σύγκρουση στην Ελλάδα του 20</w:t>
      </w:r>
      <w:r w:rsidRPr="00F50353">
        <w:rPr>
          <w:vertAlign w:val="superscript"/>
        </w:rPr>
        <w:t>ου</w:t>
      </w:r>
      <w:r>
        <w:t xml:space="preserve"> αι.</w:t>
      </w:r>
    </w:p>
    <w:p w:rsidR="00F50353" w:rsidRDefault="00F50353" w:rsidP="00F50353"/>
    <w:p w:rsidR="00F50353" w:rsidRDefault="00F50353" w:rsidP="00F50353">
      <w:pPr>
        <w:rPr>
          <w:b/>
          <w:bCs/>
          <w:u w:val="single"/>
        </w:rPr>
      </w:pPr>
      <w:r>
        <w:rPr>
          <w:b/>
          <w:bCs/>
          <w:u w:val="single"/>
        </w:rPr>
        <w:t>Η δυναμική επέμβαση της Αντάντ και η έξωση του Κωνσταντίνου</w:t>
      </w:r>
    </w:p>
    <w:p w:rsidR="00F50353" w:rsidRPr="00F50353" w:rsidRDefault="00F50353" w:rsidP="00F50353">
      <w:pPr>
        <w:pStyle w:val="a3"/>
        <w:numPr>
          <w:ilvl w:val="0"/>
          <w:numId w:val="16"/>
        </w:numPr>
        <w:rPr>
          <w:b/>
          <w:bCs/>
          <w:u w:val="single"/>
        </w:rPr>
      </w:pPr>
      <w:r>
        <w:t>Επιχείρηση της Αντάντ για κατάληψη της Αθήνας- απώθηση από τις δυνάμεις του βασιλιά</w:t>
      </w:r>
    </w:p>
    <w:p w:rsidR="00F50353" w:rsidRPr="00F50353" w:rsidRDefault="00F50353" w:rsidP="00F50353">
      <w:pPr>
        <w:pStyle w:val="a3"/>
        <w:numPr>
          <w:ilvl w:val="0"/>
          <w:numId w:val="16"/>
        </w:numPr>
        <w:rPr>
          <w:b/>
          <w:bCs/>
          <w:u w:val="single"/>
        </w:rPr>
      </w:pPr>
      <w:r>
        <w:t>Νοέμβριος 1916: διώξεις σε βάρος βενιζελικών – 35 νεκροί (Νοεμβριανά)</w:t>
      </w:r>
    </w:p>
    <w:p w:rsidR="00F50353" w:rsidRPr="00F50353" w:rsidRDefault="00F50353" w:rsidP="00F50353">
      <w:pPr>
        <w:pStyle w:val="a3"/>
        <w:numPr>
          <w:ilvl w:val="0"/>
          <w:numId w:val="16"/>
        </w:numPr>
        <w:rPr>
          <w:b/>
          <w:bCs/>
          <w:u w:val="single"/>
        </w:rPr>
      </w:pPr>
      <w:r>
        <w:t>Κατάληψη του Πειραιά από την Αντάντ – επιβολή αυστηρού αποκλεισμού στη «βασιλική» Ελλάδα</w:t>
      </w:r>
    </w:p>
    <w:p w:rsidR="00F50353" w:rsidRPr="00F50353" w:rsidRDefault="00F50353" w:rsidP="00F50353">
      <w:pPr>
        <w:pStyle w:val="a3"/>
        <w:numPr>
          <w:ilvl w:val="0"/>
          <w:numId w:val="16"/>
        </w:numPr>
        <w:rPr>
          <w:b/>
          <w:bCs/>
          <w:u w:val="single"/>
        </w:rPr>
      </w:pPr>
      <w:r>
        <w:t>Αντάντ -&gt; ζητά την απομάκρυνση του βασιλιά</w:t>
      </w:r>
    </w:p>
    <w:p w:rsidR="00F50353" w:rsidRPr="00F50353" w:rsidRDefault="00F50353" w:rsidP="00F50353">
      <w:pPr>
        <w:pStyle w:val="a3"/>
        <w:numPr>
          <w:ilvl w:val="0"/>
          <w:numId w:val="16"/>
        </w:numPr>
        <w:rPr>
          <w:b/>
          <w:bCs/>
          <w:u w:val="single"/>
        </w:rPr>
      </w:pPr>
      <w:r>
        <w:t>2 Ιουνίου 1917 -&gt; ο βασιλιά εγκαταλείπει την Ελλάδα και αφήνει στο θρόνο τον γιό του Αλέξανδρο, χωρίς να παραιτηθεί</w:t>
      </w:r>
    </w:p>
    <w:p w:rsidR="00F50353" w:rsidRDefault="00F50353" w:rsidP="00F50353">
      <w:pPr>
        <w:rPr>
          <w:b/>
          <w:bCs/>
          <w:u w:val="single"/>
        </w:rPr>
      </w:pPr>
    </w:p>
    <w:p w:rsidR="00F50353" w:rsidRDefault="00F50353" w:rsidP="00F50353">
      <w:pPr>
        <w:rPr>
          <w:b/>
          <w:bCs/>
          <w:u w:val="single"/>
        </w:rPr>
      </w:pPr>
      <w:r>
        <w:rPr>
          <w:b/>
          <w:bCs/>
          <w:u w:val="single"/>
        </w:rPr>
        <w:t>Η ανάληψη της εξουσίας από τον Βενιζέλο</w:t>
      </w:r>
    </w:p>
    <w:p w:rsidR="00F50353" w:rsidRPr="00384F4E" w:rsidRDefault="00384F4E" w:rsidP="00F50353">
      <w:pPr>
        <w:pStyle w:val="a3"/>
        <w:numPr>
          <w:ilvl w:val="0"/>
          <w:numId w:val="18"/>
        </w:numPr>
        <w:rPr>
          <w:b/>
          <w:bCs/>
          <w:u w:val="single"/>
        </w:rPr>
      </w:pPr>
      <w:r>
        <w:t>Επιστροφή Βενιζέλου στην Αθήνα και δημιουργία νέας κυβέρνησης</w:t>
      </w:r>
    </w:p>
    <w:p w:rsidR="00384F4E" w:rsidRPr="00384F4E" w:rsidRDefault="00384F4E" w:rsidP="00F50353">
      <w:pPr>
        <w:pStyle w:val="a3"/>
        <w:numPr>
          <w:ilvl w:val="0"/>
          <w:numId w:val="18"/>
        </w:numPr>
        <w:rPr>
          <w:b/>
          <w:bCs/>
          <w:u w:val="single"/>
        </w:rPr>
      </w:pPr>
      <w:r>
        <w:t>Κήρυξη πολέμου στις Κεντρικές Δυνάμεις – συμμετοχή της Ελλάδας στις τελευταίες μάχες στην Μακεδονία (1918)</w:t>
      </w:r>
    </w:p>
    <w:p w:rsidR="00384F4E" w:rsidRPr="00384F4E" w:rsidRDefault="00384F4E" w:rsidP="00F50353">
      <w:pPr>
        <w:pStyle w:val="a3"/>
        <w:numPr>
          <w:ilvl w:val="0"/>
          <w:numId w:val="18"/>
        </w:numPr>
        <w:rPr>
          <w:b/>
          <w:bCs/>
          <w:u w:val="single"/>
        </w:rPr>
      </w:pPr>
      <w:r>
        <w:t>Επαναφορά Βουλή που είχε εκλεγεί τον Μάιο του 1915 (Βουλή των Λαζάρων)</w:t>
      </w:r>
    </w:p>
    <w:p w:rsidR="00384F4E" w:rsidRPr="00384F4E" w:rsidRDefault="00384F4E" w:rsidP="00F50353">
      <w:pPr>
        <w:pStyle w:val="a3"/>
        <w:numPr>
          <w:ilvl w:val="0"/>
          <w:numId w:val="18"/>
        </w:numPr>
        <w:rPr>
          <w:b/>
          <w:bCs/>
          <w:u w:val="single"/>
        </w:rPr>
      </w:pPr>
      <w:r>
        <w:t>Απόλυση χιλιάδων δημοσίων υπαλλήλων  και στρατιωτικών που θεωρήθηκαν φιλοβασιλικοί</w:t>
      </w:r>
    </w:p>
    <w:p w:rsidR="00384F4E" w:rsidRPr="00F50353" w:rsidRDefault="00384F4E" w:rsidP="00F50353">
      <w:pPr>
        <w:pStyle w:val="a3"/>
        <w:numPr>
          <w:ilvl w:val="0"/>
          <w:numId w:val="18"/>
        </w:numPr>
        <w:rPr>
          <w:b/>
          <w:bCs/>
          <w:u w:val="single"/>
        </w:rPr>
      </w:pPr>
      <w:r>
        <w:t>Εξορία αρκετών στελεχών της βασιλικής παράταξης σε ένα γαλλικό νησί, την Κορσική</w:t>
      </w:r>
    </w:p>
    <w:sectPr w:rsidR="00384F4E" w:rsidRPr="00F50353" w:rsidSect="007462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8EA"/>
    <w:multiLevelType w:val="hybridMultilevel"/>
    <w:tmpl w:val="AA42469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63160"/>
    <w:multiLevelType w:val="hybridMultilevel"/>
    <w:tmpl w:val="D1369116"/>
    <w:lvl w:ilvl="0" w:tplc="51021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52FFB"/>
    <w:multiLevelType w:val="hybridMultilevel"/>
    <w:tmpl w:val="F5486F3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25D3"/>
    <w:multiLevelType w:val="hybridMultilevel"/>
    <w:tmpl w:val="7CB24F7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27B61"/>
    <w:multiLevelType w:val="hybridMultilevel"/>
    <w:tmpl w:val="F67C99F8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989"/>
    <w:multiLevelType w:val="hybridMultilevel"/>
    <w:tmpl w:val="2F285E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27A8"/>
    <w:multiLevelType w:val="hybridMultilevel"/>
    <w:tmpl w:val="45B0CF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5FFE"/>
    <w:multiLevelType w:val="hybridMultilevel"/>
    <w:tmpl w:val="DC485DF8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1670"/>
    <w:multiLevelType w:val="hybridMultilevel"/>
    <w:tmpl w:val="DE34041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691442"/>
    <w:multiLevelType w:val="hybridMultilevel"/>
    <w:tmpl w:val="C386648A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BA5"/>
    <w:multiLevelType w:val="hybridMultilevel"/>
    <w:tmpl w:val="9DD46E7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131694"/>
    <w:multiLevelType w:val="hybridMultilevel"/>
    <w:tmpl w:val="B860C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15DD0"/>
    <w:multiLevelType w:val="hybridMultilevel"/>
    <w:tmpl w:val="400202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74A19"/>
    <w:multiLevelType w:val="hybridMultilevel"/>
    <w:tmpl w:val="E2F446F8"/>
    <w:lvl w:ilvl="0" w:tplc="510217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D172C"/>
    <w:multiLevelType w:val="hybridMultilevel"/>
    <w:tmpl w:val="45540DD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E36AE9"/>
    <w:multiLevelType w:val="hybridMultilevel"/>
    <w:tmpl w:val="6808950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22251"/>
    <w:multiLevelType w:val="hybridMultilevel"/>
    <w:tmpl w:val="712C1C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04424"/>
    <w:multiLevelType w:val="hybridMultilevel"/>
    <w:tmpl w:val="FD4853C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82847">
    <w:abstractNumId w:val="16"/>
  </w:num>
  <w:num w:numId="2" w16cid:durableId="912160981">
    <w:abstractNumId w:val="11"/>
  </w:num>
  <w:num w:numId="3" w16cid:durableId="2143183437">
    <w:abstractNumId w:val="17"/>
  </w:num>
  <w:num w:numId="4" w16cid:durableId="1546142152">
    <w:abstractNumId w:val="14"/>
  </w:num>
  <w:num w:numId="5" w16cid:durableId="480276215">
    <w:abstractNumId w:val="8"/>
  </w:num>
  <w:num w:numId="6" w16cid:durableId="1851992331">
    <w:abstractNumId w:val="10"/>
  </w:num>
  <w:num w:numId="7" w16cid:durableId="782041457">
    <w:abstractNumId w:val="0"/>
  </w:num>
  <w:num w:numId="8" w16cid:durableId="923027858">
    <w:abstractNumId w:val="3"/>
  </w:num>
  <w:num w:numId="9" w16cid:durableId="1146774538">
    <w:abstractNumId w:val="5"/>
  </w:num>
  <w:num w:numId="10" w16cid:durableId="2107993701">
    <w:abstractNumId w:val="15"/>
  </w:num>
  <w:num w:numId="11" w16cid:durableId="893926463">
    <w:abstractNumId w:val="2"/>
  </w:num>
  <w:num w:numId="12" w16cid:durableId="139929396">
    <w:abstractNumId w:val="4"/>
  </w:num>
  <w:num w:numId="13" w16cid:durableId="588346360">
    <w:abstractNumId w:val="7"/>
  </w:num>
  <w:num w:numId="14" w16cid:durableId="1826504863">
    <w:abstractNumId w:val="13"/>
  </w:num>
  <w:num w:numId="15" w16cid:durableId="804009361">
    <w:abstractNumId w:val="9"/>
  </w:num>
  <w:num w:numId="16" w16cid:durableId="1167669553">
    <w:abstractNumId w:val="12"/>
  </w:num>
  <w:num w:numId="17" w16cid:durableId="1562595313">
    <w:abstractNumId w:val="1"/>
  </w:num>
  <w:num w:numId="18" w16cid:durableId="275527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BE"/>
    <w:rsid w:val="0029081A"/>
    <w:rsid w:val="00384F4E"/>
    <w:rsid w:val="00456AB9"/>
    <w:rsid w:val="007462BE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4FC7A"/>
  <w15:chartTrackingRefBased/>
  <w15:docId w15:val="{D4DA98D7-F7E6-6944-A9D9-3A166956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BE"/>
    <w:pPr>
      <w:ind w:left="720"/>
      <w:contextualSpacing/>
    </w:pPr>
  </w:style>
  <w:style w:type="table" w:styleId="a4">
    <w:name w:val="Table Grid"/>
    <w:basedOn w:val="a1"/>
    <w:uiPriority w:val="39"/>
    <w:rsid w:val="0074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Chatziioannidou</dc:creator>
  <cp:keywords/>
  <dc:description/>
  <cp:lastModifiedBy>Dimitra Chatziioannidou</cp:lastModifiedBy>
  <cp:revision>1</cp:revision>
  <dcterms:created xsi:type="dcterms:W3CDTF">2024-03-10T16:24:00Z</dcterms:created>
  <dcterms:modified xsi:type="dcterms:W3CDTF">2024-03-10T17:08:00Z</dcterms:modified>
</cp:coreProperties>
</file>