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23" w:rsidRDefault="00142F23" w:rsidP="00142F23">
      <w:pPr>
        <w:rPr>
          <w:b/>
          <w:bCs/>
        </w:rPr>
      </w:pPr>
      <w:r>
        <w:rPr>
          <w:b/>
          <w:bCs/>
        </w:rPr>
        <w:t>ΕΙΡΗΝΗ / ΠΟΛΕΜΟΣ</w:t>
      </w:r>
    </w:p>
    <w:p w:rsidR="00142F23" w:rsidRPr="00142F23" w:rsidRDefault="00142F23" w:rsidP="00142F23">
      <w:bookmarkStart w:id="0" w:name="_GoBack"/>
      <w:bookmarkEnd w:id="0"/>
      <w:r w:rsidRPr="00142F23">
        <w:rPr>
          <w:b/>
          <w:bCs/>
        </w:rPr>
        <w:t>Πρόλογος</w:t>
      </w:r>
      <w:r w:rsidRPr="00142F23">
        <w:t> → Αγάπη ανθρώπων για την ειρήνη και απέχθειά τους για τον πόλεμο. Αναγκαιότητα ύπαρξης ειρήνης και εξάλειψης των πολέμων σε κάθε γωνιά της γης.</w:t>
      </w:r>
    </w:p>
    <w:p w:rsidR="00142F23" w:rsidRPr="00142F23" w:rsidRDefault="00142F23" w:rsidP="00142F23">
      <w:r w:rsidRPr="00142F23">
        <w:rPr>
          <w:b/>
          <w:bCs/>
        </w:rPr>
        <w:t>1</w:t>
      </w:r>
      <w:r w:rsidRPr="00142F23">
        <w:rPr>
          <w:b/>
          <w:bCs/>
          <w:vertAlign w:val="superscript"/>
        </w:rPr>
        <w:t>η</w:t>
      </w:r>
      <w:r w:rsidRPr="00142F23">
        <w:rPr>
          <w:b/>
          <w:bCs/>
        </w:rPr>
        <w:t> παράγραφος → Τα αγαθά της ειρήνης</w:t>
      </w:r>
    </w:p>
    <w:p w:rsidR="00142F23" w:rsidRPr="00142F23" w:rsidRDefault="00142F23" w:rsidP="00142F23">
      <w:pPr>
        <w:numPr>
          <w:ilvl w:val="0"/>
          <w:numId w:val="1"/>
        </w:numPr>
      </w:pPr>
      <w:r w:rsidRPr="00142F23">
        <w:t>Αίσθημα </w:t>
      </w:r>
      <w:r w:rsidRPr="00142F23">
        <w:rPr>
          <w:b/>
          <w:bCs/>
        </w:rPr>
        <w:t>ασφάλειας</w:t>
      </w:r>
      <w:r w:rsidRPr="00142F23">
        <w:t> και </w:t>
      </w:r>
      <w:r w:rsidRPr="00142F23">
        <w:rPr>
          <w:b/>
          <w:bCs/>
        </w:rPr>
        <w:t>σιγουριάς</w:t>
      </w:r>
      <w:r w:rsidRPr="00142F23">
        <w:t> , καθώς δεν κυριαρχεί ο φόβος του θανάτου.</w:t>
      </w:r>
    </w:p>
    <w:p w:rsidR="00142F23" w:rsidRPr="00142F23" w:rsidRDefault="00142F23" w:rsidP="00142F23">
      <w:pPr>
        <w:numPr>
          <w:ilvl w:val="0"/>
          <w:numId w:val="1"/>
        </w:numPr>
      </w:pPr>
      <w:r w:rsidRPr="00142F23">
        <w:t>Στις διαπροσωπικές σχέσεις των ανθρώπων κυριαρχούν ο </w:t>
      </w:r>
      <w:r w:rsidRPr="00142F23">
        <w:rPr>
          <w:b/>
          <w:bCs/>
        </w:rPr>
        <w:t>σεβασμός</w:t>
      </w:r>
      <w:r w:rsidRPr="00142F23">
        <w:t>, η </w:t>
      </w:r>
      <w:r w:rsidRPr="00142F23">
        <w:rPr>
          <w:b/>
          <w:bCs/>
        </w:rPr>
        <w:t>κατανόηση</w:t>
      </w:r>
      <w:r w:rsidRPr="00142F23">
        <w:t> και η </w:t>
      </w:r>
      <w:r w:rsidRPr="00142F23">
        <w:rPr>
          <w:b/>
          <w:bCs/>
        </w:rPr>
        <w:t>αλληλεγγύη</w:t>
      </w:r>
      <w:r w:rsidRPr="00142F23">
        <w:t>.</w:t>
      </w:r>
    </w:p>
    <w:p w:rsidR="00142F23" w:rsidRPr="00142F23" w:rsidRDefault="00142F23" w:rsidP="00142F23">
      <w:pPr>
        <w:numPr>
          <w:ilvl w:val="0"/>
          <w:numId w:val="1"/>
        </w:numPr>
      </w:pPr>
      <w:r w:rsidRPr="00142F23">
        <w:t>Ο άνθρωπος είναι μια </w:t>
      </w:r>
      <w:r w:rsidRPr="00142F23">
        <w:rPr>
          <w:b/>
          <w:bCs/>
        </w:rPr>
        <w:t>υγιής</w:t>
      </w:r>
      <w:r w:rsidRPr="00142F23">
        <w:t> και </w:t>
      </w:r>
      <w:r w:rsidRPr="00142F23">
        <w:rPr>
          <w:b/>
          <w:bCs/>
        </w:rPr>
        <w:t>ολόπλευρη</w:t>
      </w:r>
      <w:r w:rsidRPr="00142F23">
        <w:t> </w:t>
      </w:r>
      <w:r w:rsidRPr="00142F23">
        <w:rPr>
          <w:b/>
          <w:bCs/>
        </w:rPr>
        <w:t>προσωπικότητα </w:t>
      </w:r>
      <w:r w:rsidRPr="00142F23">
        <w:t>χωρίς τραυματικές εμπειρίες.</w:t>
      </w:r>
    </w:p>
    <w:p w:rsidR="00142F23" w:rsidRPr="00142F23" w:rsidRDefault="00142F23" w:rsidP="00142F23">
      <w:pPr>
        <w:numPr>
          <w:ilvl w:val="0"/>
          <w:numId w:val="1"/>
        </w:numPr>
      </w:pPr>
      <w:r w:rsidRPr="00142F23">
        <w:rPr>
          <w:b/>
          <w:bCs/>
        </w:rPr>
        <w:t>Πρόοδος</w:t>
      </w:r>
      <w:r w:rsidRPr="00142F23">
        <w:t> και</w:t>
      </w:r>
      <w:r w:rsidRPr="00142F23">
        <w:rPr>
          <w:b/>
          <w:bCs/>
        </w:rPr>
        <w:t> ευημερία</w:t>
      </w:r>
      <w:r w:rsidRPr="00142F23">
        <w:t> της κοινωνίας.</w:t>
      </w:r>
    </w:p>
    <w:p w:rsidR="00142F23" w:rsidRPr="00142F23" w:rsidRDefault="00142F23" w:rsidP="00142F23">
      <w:pPr>
        <w:numPr>
          <w:ilvl w:val="0"/>
          <w:numId w:val="1"/>
        </w:numPr>
      </w:pPr>
      <w:r w:rsidRPr="00142F23">
        <w:t>Ο </w:t>
      </w:r>
      <w:r w:rsidRPr="00142F23">
        <w:rPr>
          <w:b/>
          <w:bCs/>
        </w:rPr>
        <w:t>πολιτισμός</w:t>
      </w:r>
      <w:r w:rsidRPr="00142F23">
        <w:t> αναπτύσσεται σε όλους τους τομείς – επιστήμες, τέχνες, γράμματα – εφόσον ο άνθρωπος είναι ελεύθερος να εμπνευστεί και να δημιουργήσει.</w:t>
      </w:r>
    </w:p>
    <w:p w:rsidR="00142F23" w:rsidRPr="00142F23" w:rsidRDefault="00142F23" w:rsidP="00142F23">
      <w:pPr>
        <w:numPr>
          <w:ilvl w:val="0"/>
          <w:numId w:val="1"/>
        </w:numPr>
      </w:pPr>
      <w:r w:rsidRPr="00142F23">
        <w:rPr>
          <w:b/>
          <w:bCs/>
        </w:rPr>
        <w:t>Πολιτιστικές ανταλλαγές</w:t>
      </w:r>
      <w:r w:rsidRPr="00142F23">
        <w:t> ανάμεσα στα κράτη.</w:t>
      </w:r>
    </w:p>
    <w:p w:rsidR="00142F23" w:rsidRPr="00142F23" w:rsidRDefault="00142F23" w:rsidP="00142F23">
      <w:pPr>
        <w:numPr>
          <w:ilvl w:val="0"/>
          <w:numId w:val="1"/>
        </w:numPr>
      </w:pPr>
      <w:r w:rsidRPr="00142F23">
        <w:t>Ανάπτυξη της </w:t>
      </w:r>
      <w:r w:rsidRPr="00142F23">
        <w:rPr>
          <w:b/>
          <w:bCs/>
        </w:rPr>
        <w:t>οικονομίας</w:t>
      </w:r>
      <w:r w:rsidRPr="00142F23">
        <w:t>, αφού μειώνονται οι δαπάνες για πολεμικό εξοπλισμό.</w:t>
      </w:r>
    </w:p>
    <w:p w:rsidR="00142F23" w:rsidRPr="00142F23" w:rsidRDefault="00142F23" w:rsidP="00142F23">
      <w:pPr>
        <w:numPr>
          <w:ilvl w:val="0"/>
          <w:numId w:val="1"/>
        </w:numPr>
      </w:pPr>
      <w:r w:rsidRPr="00142F23">
        <w:t>Ενίσχυση της </w:t>
      </w:r>
      <w:r w:rsidRPr="00142F23">
        <w:rPr>
          <w:b/>
          <w:bCs/>
        </w:rPr>
        <w:t>δημοκρατίας</w:t>
      </w:r>
      <w:r w:rsidRPr="00142F23">
        <w:t> και του </w:t>
      </w:r>
      <w:r w:rsidRPr="00142F23">
        <w:rPr>
          <w:b/>
          <w:bCs/>
        </w:rPr>
        <w:t>διαλόγου</w:t>
      </w:r>
      <w:r w:rsidRPr="00142F23">
        <w:t>.</w:t>
      </w:r>
    </w:p>
    <w:p w:rsidR="00142F23" w:rsidRPr="00142F23" w:rsidRDefault="00142F23" w:rsidP="00142F23">
      <w:pPr>
        <w:numPr>
          <w:ilvl w:val="0"/>
          <w:numId w:val="1"/>
        </w:numPr>
      </w:pPr>
      <w:r w:rsidRPr="00142F23">
        <w:t>Διάδοση της </w:t>
      </w:r>
      <w:r w:rsidRPr="00142F23">
        <w:rPr>
          <w:b/>
          <w:bCs/>
        </w:rPr>
        <w:t>ανθρωπιστικής</w:t>
      </w:r>
      <w:r w:rsidRPr="00142F23">
        <w:t> </w:t>
      </w:r>
      <w:r w:rsidRPr="00142F23">
        <w:rPr>
          <w:b/>
          <w:bCs/>
        </w:rPr>
        <w:t>παιδείας </w:t>
      </w:r>
      <w:r w:rsidRPr="00142F23">
        <w:t>και</w:t>
      </w:r>
      <w:r w:rsidRPr="00142F23">
        <w:rPr>
          <w:b/>
          <w:bCs/>
        </w:rPr>
        <w:t> ηθικών αξιών, </w:t>
      </w:r>
      <w:r w:rsidRPr="00142F23">
        <w:t>όπως η δικαιοσύνη, η αγάπη για το συνάνθρωπο.</w:t>
      </w:r>
    </w:p>
    <w:p w:rsidR="00142F23" w:rsidRPr="00142F23" w:rsidRDefault="00142F23" w:rsidP="00142F23">
      <w:pPr>
        <w:numPr>
          <w:ilvl w:val="0"/>
          <w:numId w:val="1"/>
        </w:numPr>
      </w:pPr>
      <w:r w:rsidRPr="00142F23">
        <w:rPr>
          <w:b/>
          <w:bCs/>
        </w:rPr>
        <w:t>Επικοινωνία</w:t>
      </w:r>
      <w:r w:rsidRPr="00142F23">
        <w:t> και </w:t>
      </w:r>
      <w:r w:rsidRPr="00142F23">
        <w:rPr>
          <w:b/>
          <w:bCs/>
        </w:rPr>
        <w:t>συνεργασία</w:t>
      </w:r>
      <w:r w:rsidRPr="00142F23">
        <w:t> ανάμεσα στα </w:t>
      </w:r>
      <w:r w:rsidRPr="00142F23">
        <w:rPr>
          <w:b/>
          <w:bCs/>
        </w:rPr>
        <w:t>κράτη</w:t>
      </w:r>
      <w:r w:rsidRPr="00142F23">
        <w:t> για την αντιμετώπιση σοβαρών προβλημάτων π.χ. περιβαλλοντική καταστροφή , αφού δεν υπάρχουν συγκρούσεις και ανταγωνισμοί.</w:t>
      </w:r>
    </w:p>
    <w:p w:rsidR="00142F23" w:rsidRPr="00142F23" w:rsidRDefault="00142F23" w:rsidP="00142F23">
      <w:r w:rsidRPr="00142F23">
        <w:rPr>
          <w:b/>
          <w:bCs/>
        </w:rPr>
        <w:t>2</w:t>
      </w:r>
      <w:r w:rsidRPr="00142F23">
        <w:rPr>
          <w:b/>
          <w:bCs/>
          <w:vertAlign w:val="superscript"/>
        </w:rPr>
        <w:t>η</w:t>
      </w:r>
      <w:r w:rsidRPr="00142F23">
        <w:rPr>
          <w:b/>
          <w:bCs/>
        </w:rPr>
        <w:t> παράγραφος → Οι συνέπειες του πολέμου</w:t>
      </w:r>
    </w:p>
    <w:p w:rsidR="00142F23" w:rsidRPr="00142F23" w:rsidRDefault="00142F23" w:rsidP="00142F23">
      <w:pPr>
        <w:numPr>
          <w:ilvl w:val="0"/>
          <w:numId w:val="2"/>
        </w:numPr>
      </w:pPr>
      <w:r w:rsidRPr="00142F23">
        <w:t>Χιλιάδες άνθρωποι </w:t>
      </w:r>
      <w:r w:rsidRPr="00142F23">
        <w:rPr>
          <w:b/>
          <w:bCs/>
        </w:rPr>
        <w:t>πεθαίνουν</w:t>
      </w:r>
      <w:r w:rsidRPr="00142F23">
        <w:t> στο πεδίο της μάχης, στα στρατόπεδα συγκέντρωσης ή από τις αρρώστιες και την πείνα.</w:t>
      </w:r>
    </w:p>
    <w:p w:rsidR="00142F23" w:rsidRPr="00142F23" w:rsidRDefault="00142F23" w:rsidP="00142F23">
      <w:pPr>
        <w:numPr>
          <w:ilvl w:val="0"/>
          <w:numId w:val="2"/>
        </w:numPr>
      </w:pPr>
      <w:r w:rsidRPr="00142F23">
        <w:t>Ο </w:t>
      </w:r>
      <w:r w:rsidRPr="00142F23">
        <w:rPr>
          <w:b/>
          <w:bCs/>
        </w:rPr>
        <w:t>άμαχος πληθυσμός – </w:t>
      </w:r>
      <w:r w:rsidRPr="00142F23">
        <w:t>γυναίκες, γέροι και παιδιά</w:t>
      </w:r>
      <w:r w:rsidRPr="00142F23">
        <w:rPr>
          <w:b/>
          <w:bCs/>
        </w:rPr>
        <w:t> –</w:t>
      </w:r>
      <w:r w:rsidRPr="00142F23">
        <w:t> αναγκάζεται να εγκαταλείψει την εστία του και να γίνουν </w:t>
      </w:r>
      <w:r w:rsidRPr="00142F23">
        <w:rPr>
          <w:b/>
          <w:bCs/>
        </w:rPr>
        <w:t>πρόσφυγες</w:t>
      </w:r>
      <w:r w:rsidRPr="00142F23">
        <w:t>.</w:t>
      </w:r>
    </w:p>
    <w:p w:rsidR="00142F23" w:rsidRPr="00142F23" w:rsidRDefault="00142F23" w:rsidP="00142F23">
      <w:pPr>
        <w:numPr>
          <w:ilvl w:val="0"/>
          <w:numId w:val="2"/>
        </w:numPr>
      </w:pPr>
      <w:r w:rsidRPr="00142F23">
        <w:t>Παιδιά μένουν </w:t>
      </w:r>
      <w:r w:rsidRPr="00142F23">
        <w:rPr>
          <w:b/>
          <w:bCs/>
        </w:rPr>
        <w:t>ορφανά</w:t>
      </w:r>
      <w:r w:rsidRPr="00142F23">
        <w:t> από τον ένα ή και από τους δύο γονείς και καταλήγουν να μεγαλώνουν σε ορφανοτροφεία.</w:t>
      </w:r>
    </w:p>
    <w:p w:rsidR="00142F23" w:rsidRPr="00142F23" w:rsidRDefault="00142F23" w:rsidP="00142F23">
      <w:pPr>
        <w:numPr>
          <w:ilvl w:val="0"/>
          <w:numId w:val="2"/>
        </w:numPr>
      </w:pPr>
      <w:r w:rsidRPr="00142F23">
        <w:t>Τα θύματα του πολέμου </w:t>
      </w:r>
      <w:r w:rsidRPr="00142F23">
        <w:rPr>
          <w:b/>
          <w:bCs/>
        </w:rPr>
        <w:t>τραυματίζονται ψυχικά</w:t>
      </w:r>
      <w:r w:rsidRPr="00142F23">
        <w:t> και κουβαλούν σε όλη τους τη ζωή τις οδυνηρές εμπειρίες.</w:t>
      </w:r>
    </w:p>
    <w:p w:rsidR="00142F23" w:rsidRPr="00142F23" w:rsidRDefault="00142F23" w:rsidP="00142F23">
      <w:pPr>
        <w:numPr>
          <w:ilvl w:val="0"/>
          <w:numId w:val="2"/>
        </w:numPr>
      </w:pPr>
      <w:r w:rsidRPr="00142F23">
        <w:t>Τα </w:t>
      </w:r>
      <w:r w:rsidRPr="00142F23">
        <w:rPr>
          <w:b/>
          <w:bCs/>
        </w:rPr>
        <w:t>παιδιά</w:t>
      </w:r>
      <w:r w:rsidRPr="00142F23">
        <w:t> εξοικειώνονται με τη </w:t>
      </w:r>
      <w:r w:rsidRPr="00142F23">
        <w:rPr>
          <w:b/>
          <w:bCs/>
        </w:rPr>
        <w:t>βία</w:t>
      </w:r>
      <w:r w:rsidRPr="00142F23">
        <w:t> και τα </w:t>
      </w:r>
      <w:r w:rsidRPr="00142F23">
        <w:rPr>
          <w:b/>
          <w:bCs/>
        </w:rPr>
        <w:t>όπλα</w:t>
      </w:r>
      <w:r w:rsidRPr="00142F23">
        <w:t>. Χάνουν την αθωότητά τους και από θύματα μετατρέπονται σε στυγνούς τιμωρούς.</w:t>
      </w:r>
    </w:p>
    <w:p w:rsidR="00142F23" w:rsidRPr="00142F23" w:rsidRDefault="00142F23" w:rsidP="00142F23">
      <w:pPr>
        <w:numPr>
          <w:ilvl w:val="0"/>
          <w:numId w:val="2"/>
        </w:numPr>
      </w:pPr>
      <w:r w:rsidRPr="00142F23">
        <w:t>Κυριαρχεί το μίσος, η οργή και η επιθυμία για </w:t>
      </w:r>
      <w:r w:rsidRPr="00142F23">
        <w:rPr>
          <w:b/>
          <w:bCs/>
        </w:rPr>
        <w:t>εκδίκηση</w:t>
      </w:r>
      <w:r w:rsidRPr="00142F23">
        <w:t>.</w:t>
      </w:r>
    </w:p>
    <w:p w:rsidR="00142F23" w:rsidRPr="00142F23" w:rsidRDefault="00142F23" w:rsidP="00142F23">
      <w:pPr>
        <w:numPr>
          <w:ilvl w:val="0"/>
          <w:numId w:val="2"/>
        </w:numPr>
      </w:pPr>
      <w:r w:rsidRPr="00142F23">
        <w:rPr>
          <w:b/>
          <w:bCs/>
        </w:rPr>
        <w:lastRenderedPageBreak/>
        <w:t>Ανασφάλεια</w:t>
      </w:r>
      <w:r w:rsidRPr="00142F23">
        <w:t>, </w:t>
      </w:r>
      <w:r w:rsidRPr="00142F23">
        <w:rPr>
          <w:b/>
          <w:bCs/>
        </w:rPr>
        <w:t>αβεβαιότητα</w:t>
      </w:r>
      <w:r w:rsidRPr="00142F23">
        <w:t> και </w:t>
      </w:r>
      <w:r w:rsidRPr="00142F23">
        <w:rPr>
          <w:b/>
          <w:bCs/>
        </w:rPr>
        <w:t>απαισιοδοξία</w:t>
      </w:r>
      <w:r w:rsidRPr="00142F23">
        <w:t>. Ο άνθρωπος ενδιαφέρεται μόνο για την επιβίωσή του και μετατρέπεται σ’  ένα «</w:t>
      </w:r>
      <w:r w:rsidRPr="00142F23">
        <w:rPr>
          <w:b/>
          <w:bCs/>
        </w:rPr>
        <w:t>θηρίο</w:t>
      </w:r>
      <w:r w:rsidRPr="00142F23">
        <w:t>» χωρίς αισθήματα.</w:t>
      </w:r>
    </w:p>
    <w:p w:rsidR="00142F23" w:rsidRPr="00142F23" w:rsidRDefault="00142F23" w:rsidP="00142F23">
      <w:pPr>
        <w:numPr>
          <w:ilvl w:val="0"/>
          <w:numId w:val="2"/>
        </w:numPr>
      </w:pPr>
      <w:r w:rsidRPr="00142F23">
        <w:t>Στις διαπροσωπικές σχέσεις επικρατούν η </w:t>
      </w:r>
      <w:r w:rsidRPr="00142F23">
        <w:rPr>
          <w:b/>
          <w:bCs/>
        </w:rPr>
        <w:t>καχυποψία</w:t>
      </w:r>
      <w:r w:rsidRPr="00142F23">
        <w:t> και η </w:t>
      </w:r>
      <w:r w:rsidRPr="00142F23">
        <w:rPr>
          <w:b/>
          <w:bCs/>
        </w:rPr>
        <w:t>απομόνωση</w:t>
      </w:r>
      <w:r w:rsidRPr="00142F23">
        <w:t>, o</w:t>
      </w:r>
      <w:r w:rsidRPr="00142F23">
        <w:rPr>
          <w:b/>
          <w:bCs/>
        </w:rPr>
        <w:t>ρατσισμός</w:t>
      </w:r>
      <w:r w:rsidRPr="00142F23">
        <w:t> και οι </w:t>
      </w:r>
      <w:r w:rsidRPr="00142F23">
        <w:rPr>
          <w:b/>
          <w:bCs/>
        </w:rPr>
        <w:t>προκαταλήψεις</w:t>
      </w:r>
      <w:r w:rsidRPr="00142F23">
        <w:t>, ο </w:t>
      </w:r>
      <w:r w:rsidRPr="00142F23">
        <w:rPr>
          <w:b/>
          <w:bCs/>
        </w:rPr>
        <w:t>φόβος</w:t>
      </w:r>
      <w:r w:rsidRPr="00142F23">
        <w:t> για το ξένο ή το διαφορετικό .</w:t>
      </w:r>
    </w:p>
    <w:p w:rsidR="00142F23" w:rsidRPr="00142F23" w:rsidRDefault="00142F23" w:rsidP="00142F23">
      <w:pPr>
        <w:numPr>
          <w:ilvl w:val="0"/>
          <w:numId w:val="2"/>
        </w:numPr>
      </w:pPr>
      <w:r w:rsidRPr="00142F23">
        <w:t>Όχι ανάπτυξη αλλά </w:t>
      </w:r>
      <w:r w:rsidRPr="00142F23">
        <w:rPr>
          <w:b/>
          <w:bCs/>
        </w:rPr>
        <w:t>οπισθοδρόμηση</w:t>
      </w:r>
      <w:r w:rsidRPr="00142F23">
        <w:t>. Οι τέχνες και οι επιστήμες στασιμοποιούνται. Τα σχολεία κλείνουν.</w:t>
      </w:r>
    </w:p>
    <w:p w:rsidR="00142F23" w:rsidRPr="00142F23" w:rsidRDefault="00142F23" w:rsidP="00142F23">
      <w:pPr>
        <w:numPr>
          <w:ilvl w:val="0"/>
          <w:numId w:val="2"/>
        </w:numPr>
      </w:pPr>
      <w:r w:rsidRPr="00142F23">
        <w:rPr>
          <w:b/>
          <w:bCs/>
        </w:rPr>
        <w:t>Μνημεία</w:t>
      </w:r>
      <w:r w:rsidRPr="00142F23">
        <w:t> </w:t>
      </w:r>
      <w:r w:rsidRPr="00142F23">
        <w:rPr>
          <w:b/>
          <w:bCs/>
        </w:rPr>
        <w:t>πολιτισμού</w:t>
      </w:r>
      <w:r w:rsidRPr="00142F23">
        <w:t> </w:t>
      </w:r>
      <w:r w:rsidRPr="00142F23">
        <w:rPr>
          <w:b/>
          <w:bCs/>
        </w:rPr>
        <w:t>καταστρέφονται</w:t>
      </w:r>
      <w:r w:rsidRPr="00142F23">
        <w:t> μέσα στη βαρβαρότητα του πολέμου.</w:t>
      </w:r>
    </w:p>
    <w:p w:rsidR="00142F23" w:rsidRPr="00142F23" w:rsidRDefault="00142F23" w:rsidP="00142F23">
      <w:r w:rsidRPr="00142F23">
        <w:rPr>
          <w:b/>
          <w:bCs/>
        </w:rPr>
        <w:t>Επίλογος</w:t>
      </w:r>
      <w:r w:rsidRPr="00142F23">
        <w:t> → Χρέος όλων μας να διατηρήσουμε και να περιφρουρήσουμε την ειρήνη. Υποχρέωση να μεταδώσουμε την αγάπη μας γι’αυτήν στα παιδιά μας και στις επόμενες γενιές, καθώς δεν είναι αυτονόητο αγαθό.</w:t>
      </w:r>
    </w:p>
    <w:p w:rsidR="00C17EBD" w:rsidRDefault="00C17EBD"/>
    <w:sectPr w:rsidR="00C17E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90D94"/>
    <w:multiLevelType w:val="multilevel"/>
    <w:tmpl w:val="27F8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0D21A3"/>
    <w:multiLevelType w:val="multilevel"/>
    <w:tmpl w:val="3C1A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13"/>
    <w:rsid w:val="00142F23"/>
    <w:rsid w:val="00C17EBD"/>
    <w:rsid w:val="00D5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ELEFTHERIADIS</dc:creator>
  <cp:keywords/>
  <dc:description/>
  <cp:lastModifiedBy>ANASTASIOS ELEFTHERIADIS</cp:lastModifiedBy>
  <cp:revision>2</cp:revision>
  <dcterms:created xsi:type="dcterms:W3CDTF">2025-05-01T10:38:00Z</dcterms:created>
  <dcterms:modified xsi:type="dcterms:W3CDTF">2025-05-01T10:40:00Z</dcterms:modified>
</cp:coreProperties>
</file>