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92" w:rsidRDefault="000C3092" w:rsidP="000C309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bookmarkStart w:id="0" w:name="_GoBack"/>
      <w:bookmarkEnd w:id="0"/>
      <w:r>
        <w:rPr>
          <w:b/>
          <w:bCs/>
        </w:rPr>
        <w:t>ΕΝΩΜΕΝΗ ΕΥΡΩΠΗ</w:t>
      </w:r>
    </w:p>
    <w:p w:rsidR="003F16BC" w:rsidRPr="003F16BC" w:rsidRDefault="003F16BC" w:rsidP="000C3092">
      <w:pPr>
        <w:spacing w:after="0" w:line="240" w:lineRule="auto"/>
      </w:pPr>
      <w:r w:rsidRPr="003F16BC">
        <w:rPr>
          <w:b/>
          <w:bCs/>
        </w:rPr>
        <w:t>Πρόλογος  – </w:t>
      </w:r>
      <w:r w:rsidRPr="003F16BC">
        <w:t> Τα τελευταία χρόνια η ύπαρξη της Ε.Ε. τίθεται υπό αμφισβήτηση. Οι κάτοικοι των κρατών – μελών της είδαν τα όνειρά τους να διαψεύδονται και τους φόβους τους να πραγματοποιούνται. </w:t>
      </w:r>
    </w:p>
    <w:p w:rsidR="007C523E" w:rsidRDefault="003F16BC" w:rsidP="007C523E">
      <w:pPr>
        <w:spacing w:line="240" w:lineRule="auto"/>
      </w:pPr>
      <w:r w:rsidRPr="003F16BC">
        <w:rPr>
          <w:b/>
          <w:bCs/>
        </w:rPr>
        <w:t>Κύριο μέρος</w:t>
      </w:r>
    </w:p>
    <w:p w:rsidR="003F16BC" w:rsidRPr="003F16BC" w:rsidRDefault="003F16BC" w:rsidP="007C523E">
      <w:pPr>
        <w:spacing w:line="240" w:lineRule="auto"/>
      </w:pPr>
      <w:r w:rsidRPr="003F16BC">
        <w:rPr>
          <w:b/>
          <w:bCs/>
        </w:rPr>
        <w:t>1η παράγραφος  → Οι ελπίδες μου</w:t>
      </w:r>
    </w:p>
    <w:p w:rsidR="003F16BC" w:rsidRPr="003F16BC" w:rsidRDefault="003F16BC" w:rsidP="003F16BC">
      <w:pPr>
        <w:numPr>
          <w:ilvl w:val="0"/>
          <w:numId w:val="1"/>
        </w:numPr>
      </w:pPr>
      <w:r w:rsidRPr="003F16BC">
        <w:rPr>
          <w:b/>
          <w:bCs/>
        </w:rPr>
        <w:t>Προστασία, προβολή </w:t>
      </w:r>
      <w:r w:rsidRPr="003F16BC">
        <w:t>και προώθηση του </w:t>
      </w:r>
      <w:r w:rsidRPr="003F16BC">
        <w:rPr>
          <w:b/>
          <w:bCs/>
        </w:rPr>
        <w:t>πολιτισμού</w:t>
      </w:r>
      <w:r w:rsidRPr="003F16BC">
        <w:t> και των παραδόσεων κάθε χώρας. </w:t>
      </w:r>
      <w:r w:rsidRPr="003F16BC">
        <w:rPr>
          <w:b/>
          <w:bCs/>
        </w:rPr>
        <w:t>Σεβασμός των </w:t>
      </w:r>
      <w:r w:rsidRPr="003F16BC">
        <w:t>ιδιαιτεροτήτων κάθε λαού.</w:t>
      </w:r>
    </w:p>
    <w:p w:rsidR="003F16BC" w:rsidRPr="003F16BC" w:rsidRDefault="003F16BC" w:rsidP="003F16BC">
      <w:pPr>
        <w:numPr>
          <w:ilvl w:val="0"/>
          <w:numId w:val="1"/>
        </w:numPr>
      </w:pPr>
      <w:r w:rsidRPr="003F16BC">
        <w:rPr>
          <w:b/>
          <w:bCs/>
        </w:rPr>
        <w:t>Προάσπιση</w:t>
      </w:r>
      <w:r w:rsidRPr="003F16BC">
        <w:t> της </w:t>
      </w:r>
      <w:r w:rsidRPr="003F16BC">
        <w:rPr>
          <w:b/>
          <w:bCs/>
        </w:rPr>
        <w:t>δημοκρατίας</w:t>
      </w:r>
      <w:r w:rsidRPr="003F16BC">
        <w:t>, προστασία των </w:t>
      </w:r>
      <w:r w:rsidRPr="003F16BC">
        <w:rPr>
          <w:b/>
          <w:bCs/>
        </w:rPr>
        <w:t>ανθρωπίνων δικαιωμάτων</w:t>
      </w:r>
      <w:r w:rsidRPr="003F16BC">
        <w:t> και του </w:t>
      </w:r>
      <w:r w:rsidRPr="003F16BC">
        <w:rPr>
          <w:b/>
          <w:bCs/>
        </w:rPr>
        <w:t>περιβάλλοντος</w:t>
      </w:r>
      <w:r w:rsidRPr="003F16BC">
        <w:t>.Η Ευρώπη, άλλωστε, είναι η ήπειρος της Δημοκρατίας, του Διαφωτισμού και της  Γαλλικής Επανάστασης.</w:t>
      </w:r>
    </w:p>
    <w:p w:rsidR="003F16BC" w:rsidRPr="003F16BC" w:rsidRDefault="003F16BC" w:rsidP="003F16BC">
      <w:pPr>
        <w:numPr>
          <w:ilvl w:val="0"/>
          <w:numId w:val="1"/>
        </w:numPr>
      </w:pPr>
      <w:r w:rsidRPr="003F16BC">
        <w:t>Από κοινού </w:t>
      </w:r>
      <w:r w:rsidRPr="003F16BC">
        <w:rPr>
          <w:b/>
          <w:bCs/>
        </w:rPr>
        <w:t>μέτρα</w:t>
      </w:r>
      <w:r w:rsidRPr="003F16BC">
        <w:t>  για την εξάλειψη της </w:t>
      </w:r>
      <w:r w:rsidRPr="003F16BC">
        <w:rPr>
          <w:b/>
          <w:bCs/>
        </w:rPr>
        <w:t>τρομοκρατίας,</w:t>
      </w:r>
      <w:r w:rsidRPr="003F16BC">
        <w:t> της </w:t>
      </w:r>
      <w:r w:rsidRPr="003F16BC">
        <w:rPr>
          <w:b/>
          <w:bCs/>
        </w:rPr>
        <w:t>εγκληματικότητας,</w:t>
      </w:r>
      <w:r w:rsidRPr="003F16BC">
        <w:t> της </w:t>
      </w:r>
      <w:r w:rsidRPr="003F16BC">
        <w:rPr>
          <w:b/>
          <w:bCs/>
        </w:rPr>
        <w:t>ανέχειας </w:t>
      </w:r>
      <w:r w:rsidRPr="003F16BC">
        <w:t>και του </w:t>
      </w:r>
      <w:r w:rsidRPr="003F16BC">
        <w:rPr>
          <w:b/>
          <w:bCs/>
        </w:rPr>
        <w:t>ρατσισμού.</w:t>
      </w:r>
    </w:p>
    <w:p w:rsidR="003F16BC" w:rsidRPr="003F16BC" w:rsidRDefault="003F16BC" w:rsidP="003F16BC">
      <w:pPr>
        <w:numPr>
          <w:ilvl w:val="0"/>
          <w:numId w:val="1"/>
        </w:numPr>
      </w:pPr>
      <w:r w:rsidRPr="003F16BC">
        <w:rPr>
          <w:b/>
          <w:bCs/>
        </w:rPr>
        <w:t>Ευρωπαϊκή παιδεία</w:t>
      </w:r>
      <w:r w:rsidRPr="003F16BC">
        <w:t> (πιο σφαιρική). Δημιουργία πολιτών με ευρωπαϊκή συνείδηση.</w:t>
      </w:r>
    </w:p>
    <w:p w:rsidR="003F16BC" w:rsidRPr="003F16BC" w:rsidRDefault="003F16BC" w:rsidP="003F16BC">
      <w:pPr>
        <w:numPr>
          <w:ilvl w:val="0"/>
          <w:numId w:val="1"/>
        </w:numPr>
      </w:pPr>
      <w:r w:rsidRPr="003F16BC">
        <w:rPr>
          <w:b/>
          <w:bCs/>
        </w:rPr>
        <w:t>Οικονομική ανάπτυξη</w:t>
      </w:r>
      <w:r w:rsidRPr="003F16BC">
        <w:t>. Ενίσχυση του εμπορίου. Προώθηση των ελληνικών προϊόντων σε όλη την Ευρώπη.</w:t>
      </w:r>
    </w:p>
    <w:p w:rsidR="003F16BC" w:rsidRPr="003F16BC" w:rsidRDefault="003F16BC" w:rsidP="007C523E">
      <w:pPr>
        <w:numPr>
          <w:ilvl w:val="0"/>
          <w:numId w:val="1"/>
        </w:numPr>
        <w:spacing w:line="240" w:lineRule="auto"/>
      </w:pPr>
      <w:r w:rsidRPr="003F16BC">
        <w:rPr>
          <w:b/>
          <w:bCs/>
        </w:rPr>
        <w:t>Καταπολέμηση </w:t>
      </w:r>
      <w:r w:rsidRPr="003F16BC">
        <w:t>της</w:t>
      </w:r>
      <w:r w:rsidRPr="003F16BC">
        <w:rPr>
          <w:b/>
          <w:bCs/>
        </w:rPr>
        <w:t> ανεργίας.</w:t>
      </w:r>
      <w:r w:rsidRPr="003F16BC">
        <w:t> Δημιουργία νέων </w:t>
      </w:r>
      <w:r w:rsidRPr="003F16BC">
        <w:rPr>
          <w:b/>
          <w:bCs/>
        </w:rPr>
        <w:t>θέσεων εργασίας</w:t>
      </w:r>
      <w:r w:rsidRPr="003F16BC">
        <w:t> ιδιαίτερα στις χώρες που αντιμετωπίζουν κρίση. </w:t>
      </w:r>
    </w:p>
    <w:p w:rsidR="007C523E" w:rsidRPr="007C523E" w:rsidRDefault="007C523E" w:rsidP="007C52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C523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2η παράγραφος  → Οι φόβοι μου</w:t>
      </w:r>
    </w:p>
    <w:p w:rsidR="007C523E" w:rsidRPr="007C523E" w:rsidRDefault="007C523E" w:rsidP="007C523E">
      <w:pPr>
        <w:pStyle w:val="ListParagraph"/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Η Ενωμένη Ευρώπη να καταλήξει μία </w:t>
      </w: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τυπική ένωση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 χωρίς ουσιαστικούς λόγους ύπαρξης, που δε θα προσφέρει τίποτα στους πολίτες της</w:t>
      </w:r>
      <w:r w:rsidRPr="007C52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 </w:t>
      </w:r>
    </w:p>
    <w:p w:rsidR="007C523E" w:rsidRPr="007C523E" w:rsidRDefault="007C523E" w:rsidP="007C523E">
      <w:pPr>
        <w:pStyle w:val="ListParagraph"/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="Calibri" w:eastAsia="Times New Roman" w:hAnsi="Calibri" w:cs="Calibri"/>
          <w:lang w:eastAsia="el-GR"/>
        </w:rPr>
      </w:pP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Να μετατραπεί σε ένα </w:t>
      </w: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οικονομικό οργανισμό,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 που θα εξυπηρετεί τα συμφέροντα των ισχυρών και θα αγνοεί τις πραγματικές ανάγκες των ανθρώπων. Οι λίγοι θα καθορίζουν την τύχη των λαών ελέγχοντας την οικονομία τους.</w:t>
      </w:r>
    </w:p>
    <w:p w:rsidR="007C523E" w:rsidRPr="007C523E" w:rsidRDefault="007C523E" w:rsidP="007C523E">
      <w:pPr>
        <w:pStyle w:val="ListParagraph"/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="Calibri" w:eastAsia="Times New Roman" w:hAnsi="Calibri" w:cs="Calibri"/>
          <w:lang w:eastAsia="el-GR"/>
        </w:rPr>
      </w:pP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Απώλεια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 της </w:t>
      </w: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εθνικής ταυτότητας. Παγκοσμιοποίηση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 και ομοιομορφία σε όλους τους τομείς . Μη προβολή των ιδιαίτερων χαρακτηριστικών και της παράδοσης κάθε χώρας.</w:t>
      </w:r>
    </w:p>
    <w:p w:rsidR="007C523E" w:rsidRPr="007C523E" w:rsidRDefault="007C523E" w:rsidP="007C523E">
      <w:pPr>
        <w:pStyle w:val="ListParagraph"/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="Calibri" w:eastAsia="Times New Roman" w:hAnsi="Calibri" w:cs="Calibri"/>
          <w:lang w:eastAsia="el-GR"/>
        </w:rPr>
      </w:pP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Αδυναμία 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να αντεπεξέλθει στο </w:t>
      </w: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ρόλο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 και στο </w:t>
      </w: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όραμά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 της. Ανισότητες, ανεργία, οικονομική κρίση, πολιτική αποσταθεροποίηση, μετανάστευση.</w:t>
      </w:r>
    </w:p>
    <w:p w:rsidR="007C523E" w:rsidRPr="007C523E" w:rsidRDefault="007C523E" w:rsidP="007C523E">
      <w:pPr>
        <w:pStyle w:val="ListParagraph"/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="Calibri" w:eastAsia="Times New Roman" w:hAnsi="Calibri" w:cs="Calibri"/>
          <w:lang w:eastAsia="el-GR"/>
        </w:rPr>
      </w:pP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Ευρώπη 2 ταχυτήτων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 – ισχυρή και πλούσια βορειοδυτική Ευρώπη, που θα έχει την εξουσία και θα αναπτύσσεται, και ανίσχυρη, φτωχή και αποδυναμωμένη νοτιοανατολική Ευρώπη, που θα υποτάσσεται σ’ αυτή.</w:t>
      </w:r>
    </w:p>
    <w:p w:rsidR="007C523E" w:rsidRPr="007C523E" w:rsidRDefault="007C523E" w:rsidP="007C523E">
      <w:pPr>
        <w:shd w:val="clear" w:color="auto" w:fill="FFFFFF"/>
        <w:spacing w:after="0" w:line="408" w:lineRule="atLeast"/>
        <w:textAlignment w:val="baseline"/>
        <w:rPr>
          <w:rFonts w:ascii="Calibri" w:eastAsia="Times New Roman" w:hAnsi="Calibri" w:cs="Calibri"/>
          <w:lang w:eastAsia="el-GR"/>
        </w:rPr>
      </w:pPr>
      <w:r w:rsidRPr="007C523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Επίλογος  </w:t>
      </w:r>
      <w:r w:rsidRPr="007C523E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→ Η Ενωμένη Ευρώπη αποτελεί αναγκαιότητα. Είναι επείγουσα η αναθεώρηση των στόχων και των δομών της, ώστε να γίνει λειτουργική και αποτελεσματική ως θεσμός και όλοι οι κάτοικοί της να τη θεωρούν δεύτερη πατρίδα τους!</w:t>
      </w:r>
    </w:p>
    <w:p w:rsidR="002854A0" w:rsidRDefault="002854A0"/>
    <w:sectPr w:rsidR="002854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7CFD"/>
    <w:multiLevelType w:val="hybridMultilevel"/>
    <w:tmpl w:val="72D4B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854CB"/>
    <w:multiLevelType w:val="multilevel"/>
    <w:tmpl w:val="94B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EF080D"/>
    <w:multiLevelType w:val="multilevel"/>
    <w:tmpl w:val="3B5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A1"/>
    <w:rsid w:val="000C3092"/>
    <w:rsid w:val="000D43A1"/>
    <w:rsid w:val="002854A0"/>
    <w:rsid w:val="003F16BC"/>
    <w:rsid w:val="007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C523E"/>
    <w:rPr>
      <w:b/>
      <w:bCs/>
    </w:rPr>
  </w:style>
  <w:style w:type="paragraph" w:styleId="ListParagraph">
    <w:name w:val="List Paragraph"/>
    <w:basedOn w:val="Normal"/>
    <w:uiPriority w:val="34"/>
    <w:qFormat/>
    <w:rsid w:val="007C5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C523E"/>
    <w:rPr>
      <w:b/>
      <w:bCs/>
    </w:rPr>
  </w:style>
  <w:style w:type="paragraph" w:styleId="ListParagraph">
    <w:name w:val="List Paragraph"/>
    <w:basedOn w:val="Normal"/>
    <w:uiPriority w:val="34"/>
    <w:qFormat/>
    <w:rsid w:val="007C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ELEFTHERIADIS</dc:creator>
  <cp:keywords/>
  <dc:description/>
  <cp:lastModifiedBy>ANASTASIOS ELEFTHERIADIS</cp:lastModifiedBy>
  <cp:revision>4</cp:revision>
  <dcterms:created xsi:type="dcterms:W3CDTF">2024-09-28T09:22:00Z</dcterms:created>
  <dcterms:modified xsi:type="dcterms:W3CDTF">2024-09-28T09:26:00Z</dcterms:modified>
</cp:coreProperties>
</file>