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892D" w14:textId="06668D39" w:rsidR="000607FD" w:rsidRDefault="000607FD" w:rsidP="000607FD">
      <w:pPr>
        <w:pStyle w:val="a4"/>
      </w:pPr>
      <w:r>
        <w:t>1. Ποιες σύνοδοι αντιμετώπισαν αιρέσεις;</w:t>
      </w:r>
    </w:p>
    <w:p w14:paraId="33D3D774" w14:textId="31563A36" w:rsidR="00920D1B" w:rsidRDefault="000607FD" w:rsidP="000607FD">
      <w:pPr>
        <w:pStyle w:val="a4"/>
      </w:pPr>
      <w:r>
        <w:t xml:space="preserve">2. Ποιοι ήταν οι μεγάλοι αιρετικοί της εκκλησίας; </w:t>
      </w:r>
    </w:p>
    <w:sectPr w:rsidR="00920D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A6833"/>
    <w:multiLevelType w:val="hybridMultilevel"/>
    <w:tmpl w:val="BC9EA2DA"/>
    <w:lvl w:ilvl="0" w:tplc="F8347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49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FD"/>
    <w:rsid w:val="000607FD"/>
    <w:rsid w:val="0092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CADB"/>
  <w15:chartTrackingRefBased/>
  <w15:docId w15:val="{0FC0BD15-FCF2-4494-828A-FB83AB9F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7FD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0607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6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ΙΩΣΗΦ ΑΒΡΑΜΙΔΗΣ</dc:creator>
  <cp:keywords/>
  <dc:description/>
  <cp:lastModifiedBy>ΙΩΣΗΦ ΑΒΡΑΜΙΔΗΣ</cp:lastModifiedBy>
  <cp:revision>1</cp:revision>
  <dcterms:created xsi:type="dcterms:W3CDTF">2022-09-25T11:33:00Z</dcterms:created>
  <dcterms:modified xsi:type="dcterms:W3CDTF">2022-09-25T11:36:00Z</dcterms:modified>
</cp:coreProperties>
</file>