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DED" w:rsidRDefault="00C87DED" w:rsidP="002D504B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205740</wp:posOffset>
                </wp:positionV>
                <wp:extent cx="4152900" cy="563880"/>
                <wp:effectExtent l="0" t="0" r="19050" b="2667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563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DED" w:rsidRPr="00C87DED" w:rsidRDefault="00C87DED" w:rsidP="00BF2D1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7D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Διαφωτισμός</w:t>
                            </w:r>
                          </w:p>
                          <w:p w:rsidR="002D504B" w:rsidRDefault="002D50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60pt;margin-top:16.2pt;width:327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" fillcolor="white [3201]" strokecolor="#70ad47 [3209]" strokeweight="1pt">
                <v:textbox>
                  <w:txbxContent>
                    <w:p w:rsidR="00C87DED" w:rsidRPr="00C87DED" w:rsidRDefault="00C87DED" w:rsidP="00BF2D1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87DED">
                        <w:rPr>
                          <w:b/>
                          <w:bCs/>
                          <w:sz w:val="32"/>
                          <w:szCs w:val="32"/>
                        </w:rPr>
                        <w:t>Διαφωτισμός</w:t>
                      </w:r>
                    </w:p>
                    <w:p w:rsidR="002D504B" w:rsidRDefault="002D504B"/>
                  </w:txbxContent>
                </v:textbox>
              </v:rect>
            </w:pict>
          </mc:Fallback>
        </mc:AlternateContent>
      </w:r>
    </w:p>
    <w:p w:rsidR="00C87DED" w:rsidRDefault="00C87DED" w:rsidP="00C87DED">
      <w:pPr>
        <w:rPr>
          <w:sz w:val="32"/>
          <w:szCs w:val="32"/>
        </w:rPr>
      </w:pPr>
    </w:p>
    <w:p w:rsidR="00754A5D" w:rsidRDefault="002D504B" w:rsidP="00C87DED">
      <w:pPr>
        <w:tabs>
          <w:tab w:val="left" w:pos="1452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1775460" cy="1996440"/>
                <wp:effectExtent l="0" t="0" r="15240" b="22860"/>
                <wp:wrapNone/>
                <wp:docPr id="2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996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7DF" w:rsidRPr="009437DF" w:rsidRDefault="009437DF" w:rsidP="009437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37DF">
                              <w:rPr>
                                <w:sz w:val="24"/>
                                <w:szCs w:val="24"/>
                              </w:rPr>
                              <w:t xml:space="preserve">Φιλοσοφικό </w:t>
                            </w:r>
                            <w:r w:rsidRPr="00C154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κ</w:t>
                            </w:r>
                            <w:r w:rsidR="00C154AF" w:rsidRPr="00C154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ίνημα</w:t>
                            </w:r>
                            <w:r w:rsidRPr="009437DF">
                              <w:rPr>
                                <w:sz w:val="24"/>
                                <w:szCs w:val="24"/>
                              </w:rPr>
                              <w:t xml:space="preserve"> που έδινε στην </w:t>
                            </w:r>
                            <w:r w:rsidRPr="00C154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ανθρώπινη λογική</w:t>
                            </w:r>
                            <w:r w:rsidRPr="009437DF">
                              <w:rPr>
                                <w:sz w:val="24"/>
                                <w:szCs w:val="24"/>
                              </w:rPr>
                              <w:t xml:space="preserve"> την πρωτοκαθεδρία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Οβάλ 2" o:spid="_x0000_s1027" style="position:absolute;margin-left:0;margin-top:6.05pt;width:139.8pt;height:157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" fillcolor="white [3201]" strokecolor="#70ad47 [3209]" strokeweight="1pt">
                <v:stroke joinstyle="miter"/>
                <v:textbox>
                  <w:txbxContent>
                    <w:p w:rsidR="009437DF" w:rsidRPr="009437DF" w:rsidRDefault="009437DF" w:rsidP="009437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437DF">
                        <w:rPr>
                          <w:sz w:val="24"/>
                          <w:szCs w:val="24"/>
                        </w:rPr>
                        <w:t xml:space="preserve">Φιλοσοφικό </w:t>
                      </w:r>
                      <w:r w:rsidRPr="00C154AF">
                        <w:rPr>
                          <w:b/>
                          <w:bCs/>
                          <w:sz w:val="24"/>
                          <w:szCs w:val="24"/>
                        </w:rPr>
                        <w:t>κ</w:t>
                      </w:r>
                      <w:r w:rsidR="00C154AF" w:rsidRPr="00C154AF">
                        <w:rPr>
                          <w:b/>
                          <w:bCs/>
                          <w:sz w:val="24"/>
                          <w:szCs w:val="24"/>
                        </w:rPr>
                        <w:t>ίνημα</w:t>
                      </w:r>
                      <w:r w:rsidRPr="009437DF">
                        <w:rPr>
                          <w:sz w:val="24"/>
                          <w:szCs w:val="24"/>
                        </w:rPr>
                        <w:t xml:space="preserve"> που έδινε στην </w:t>
                      </w:r>
                      <w:r w:rsidRPr="00C154AF">
                        <w:rPr>
                          <w:b/>
                          <w:bCs/>
                          <w:sz w:val="24"/>
                          <w:szCs w:val="24"/>
                        </w:rPr>
                        <w:t>ανθρώπινη λογική</w:t>
                      </w:r>
                      <w:r w:rsidRPr="009437DF">
                        <w:rPr>
                          <w:sz w:val="24"/>
                          <w:szCs w:val="24"/>
                        </w:rPr>
                        <w:t xml:space="preserve"> την πρωτοκαθεδρία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54A5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1539240" cy="2057400"/>
                <wp:effectExtent l="0" t="0" r="22860" b="19050"/>
                <wp:wrapNone/>
                <wp:docPr id="4" name="Οβά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2057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A5D" w:rsidRPr="00754A5D" w:rsidRDefault="00754A5D" w:rsidP="00754A5D">
                            <w:pPr>
                              <w:jc w:val="center"/>
                            </w:pPr>
                            <w:r w:rsidRPr="00754A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Pr="00754A5D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ος</w:t>
                            </w:r>
                            <w:r w:rsidRPr="00754A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αιώνας</w:t>
                            </w:r>
                            <w:r>
                              <w:t xml:space="preserve">: ο αιώνας του Διαφωτισμού και του </w:t>
                            </w:r>
                            <w:r w:rsidRPr="003E0909">
                              <w:rPr>
                                <w:b/>
                                <w:bCs/>
                              </w:rPr>
                              <w:t>ορθολογισμού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Οβάλ 4" o:spid="_x0000_s1028" style="position:absolute;margin-left:70pt;margin-top:5.15pt;width:121.2pt;height:16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754A5D" w:rsidRPr="00754A5D" w:rsidRDefault="00754A5D" w:rsidP="00754A5D">
                      <w:pPr>
                        <w:jc w:val="center"/>
                      </w:pPr>
                      <w:r w:rsidRPr="00754A5D">
                        <w:rPr>
                          <w:b/>
                          <w:bCs/>
                          <w:sz w:val="24"/>
                          <w:szCs w:val="24"/>
                        </w:rPr>
                        <w:t>18</w:t>
                      </w:r>
                      <w:r w:rsidRPr="00754A5D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ος</w:t>
                      </w:r>
                      <w:r w:rsidRPr="00754A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αιώνας</w:t>
                      </w:r>
                      <w:r>
                        <w:t xml:space="preserve">: ο αιώνας του Διαφωτισμού και του </w:t>
                      </w:r>
                      <w:r w:rsidRPr="003E0909">
                        <w:rPr>
                          <w:b/>
                          <w:bCs/>
                        </w:rPr>
                        <w:t>ορθολογισμού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D38A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240665</wp:posOffset>
                </wp:positionV>
                <wp:extent cx="1424940" cy="1866900"/>
                <wp:effectExtent l="0" t="0" r="22860" b="19050"/>
                <wp:wrapNone/>
                <wp:docPr id="3" name="Ορθογώνιο: Στρογγύλεμα διαγώνιων γωνιώ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8669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8A1" w:rsidRDefault="007D38A1" w:rsidP="007D38A1">
                            <w:pPr>
                              <w:jc w:val="center"/>
                            </w:pPr>
                            <w:r>
                              <w:t>Συνέχεια της επιστημονικής προόδου του 17</w:t>
                            </w:r>
                            <w:r w:rsidRPr="007D38A1">
                              <w:rPr>
                                <w:vertAlign w:val="superscript"/>
                              </w:rPr>
                              <w:t>ου</w:t>
                            </w:r>
                            <w:r>
                              <w:t xml:space="preserve"> αιώνα</w:t>
                            </w:r>
                            <w:r w:rsidR="00754A5D">
                              <w:t>. Οι αντιλήψεις του Μεσαίωνα μπαίνουν στο περιθώριο.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Ορθογώνιο: Στρογγύλεμα διαγώνιων γωνιών 3" o:spid="_x0000_s1029" style="position:absolute;margin-left:154.2pt;margin-top:18.95pt;width:112.2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4940,1866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" adj="-11796480,,5400" path="m237495,l1424940,r,l1424940,1629405v,131165,-106330,237495,-237495,237495l,1866900r,l,237495c,106330,106330,,237495,xe" fillcolor="white [3201]" strokecolor="#70ad47 [3209]" strokeweight="1pt">
                <v:stroke joinstyle="miter"/>
                <v:formulas/>
                <v:path arrowok="t" o:connecttype="custom" o:connectlocs="237495,0;1424940,0;1424940,0;1424940,1629405;1187445,1866900;0,1866900;0,1866900;0,237495;237495,0" o:connectangles="0,0,0,0,0,0,0,0,0" textboxrect="0,0,1424940,1866900"/>
                <v:textbox>
                  <w:txbxContent>
                    <w:p w:rsidR="007D38A1" w:rsidRDefault="007D38A1" w:rsidP="007D38A1">
                      <w:pPr>
                        <w:jc w:val="center"/>
                      </w:pPr>
                      <w:r>
                        <w:t>Συνέχεια της επιστημονικής προόδου του 17</w:t>
                      </w:r>
                      <w:r w:rsidRPr="007D38A1">
                        <w:rPr>
                          <w:vertAlign w:val="superscript"/>
                        </w:rPr>
                        <w:t>ου</w:t>
                      </w:r>
                      <w:r>
                        <w:t xml:space="preserve"> αιώνα</w:t>
                      </w:r>
                      <w:r w:rsidR="00754A5D">
                        <w:t>. Οι αντιλήψεις του Μεσαίωνα μπαίνουν στο περιθώριο.</w:t>
                      </w:r>
                    </w:p>
                  </w:txbxContent>
                </v:textbox>
              </v:shape>
            </w:pict>
          </mc:Fallback>
        </mc:AlternateContent>
      </w:r>
      <w:r w:rsidR="00C87DED">
        <w:rPr>
          <w:sz w:val="32"/>
          <w:szCs w:val="32"/>
        </w:rPr>
        <w:tab/>
      </w:r>
    </w:p>
    <w:p w:rsidR="00754A5D" w:rsidRPr="00754A5D" w:rsidRDefault="00754A5D" w:rsidP="00754A5D">
      <w:pPr>
        <w:rPr>
          <w:sz w:val="32"/>
          <w:szCs w:val="32"/>
        </w:rPr>
      </w:pPr>
    </w:p>
    <w:p w:rsidR="00754A5D" w:rsidRPr="00754A5D" w:rsidRDefault="00754A5D" w:rsidP="00754A5D">
      <w:pPr>
        <w:rPr>
          <w:sz w:val="32"/>
          <w:szCs w:val="32"/>
        </w:rPr>
      </w:pPr>
    </w:p>
    <w:p w:rsidR="00754A5D" w:rsidRPr="00754A5D" w:rsidRDefault="00754A5D" w:rsidP="00754A5D">
      <w:pPr>
        <w:rPr>
          <w:sz w:val="32"/>
          <w:szCs w:val="32"/>
        </w:rPr>
      </w:pPr>
    </w:p>
    <w:p w:rsidR="00754A5D" w:rsidRPr="00754A5D" w:rsidRDefault="00754A5D" w:rsidP="00754A5D">
      <w:pPr>
        <w:rPr>
          <w:sz w:val="32"/>
          <w:szCs w:val="32"/>
        </w:rPr>
      </w:pPr>
    </w:p>
    <w:p w:rsidR="00754A5D" w:rsidRPr="00754A5D" w:rsidRDefault="00754A5D" w:rsidP="00754A5D">
      <w:pPr>
        <w:rPr>
          <w:sz w:val="32"/>
          <w:szCs w:val="32"/>
        </w:rPr>
      </w:pPr>
    </w:p>
    <w:p w:rsidR="00C207F6" w:rsidRDefault="00754A5D" w:rsidP="00754A5D">
      <w:pPr>
        <w:rPr>
          <w:sz w:val="28"/>
          <w:szCs w:val="28"/>
        </w:rPr>
      </w:pPr>
      <w:r>
        <w:rPr>
          <w:sz w:val="28"/>
          <w:szCs w:val="28"/>
        </w:rPr>
        <w:t>Απέκτησε πολλές αποχρώσεις:</w:t>
      </w:r>
    </w:p>
    <w:p w:rsidR="00754A5D" w:rsidRDefault="00754A5D" w:rsidP="00754A5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109220</wp:posOffset>
                </wp:positionV>
                <wp:extent cx="2628900" cy="914400"/>
                <wp:effectExtent l="0" t="0" r="19050" b="19050"/>
                <wp:wrapNone/>
                <wp:docPr id="6" name="Ορθογώνιο: Στρογγύλεμα γωνιώ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A5D" w:rsidRDefault="00754A5D" w:rsidP="00754A5D">
                            <w:pPr>
                              <w:jc w:val="center"/>
                            </w:pPr>
                            <w:r>
                              <w:t>Άσκησαν αυστηρή κριτική στο θρησκευτικό φανατισμό και τη μισαλλοδοξία [</w:t>
                            </w:r>
                            <w:proofErr w:type="spellStart"/>
                            <w:r>
                              <w:t>Βολταίρος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Ντιντερό</w:t>
                            </w:r>
                            <w:proofErr w:type="spellEnd"/>
                            <w:r>
                              <w:t xml:space="preserve">] σε σημείο να κατηγορηθούν για αθεΐα.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Ορθογώνιο: Στρογγύλεμα γωνιών 6" o:spid="_x0000_s1030" style="position:absolute;margin-left:197.4pt;margin-top:8.6pt;width:207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" fillcolor="white [3201]" strokecolor="#70ad47 [3209]" strokeweight="1pt">
                <v:stroke joinstyle="miter"/>
                <v:textbox>
                  <w:txbxContent>
                    <w:p w:rsidR="00754A5D" w:rsidRDefault="00754A5D" w:rsidP="00754A5D">
                      <w:pPr>
                        <w:jc w:val="center"/>
                      </w:pPr>
                      <w:r>
                        <w:t>Άσκησαν αυστηρή κριτική στο θρησκευτικό φανατισμό και τη μισαλλοδοξία [</w:t>
                      </w:r>
                      <w:proofErr w:type="spellStart"/>
                      <w:r>
                        <w:t>Βολταίρος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Ντιντερό</w:t>
                      </w:r>
                      <w:proofErr w:type="spellEnd"/>
                      <w:r>
                        <w:t xml:space="preserve">] σε σημείο να κατηγορηθούν για αθεΐα.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162560</wp:posOffset>
                </wp:positionV>
                <wp:extent cx="1524000" cy="723900"/>
                <wp:effectExtent l="0" t="19050" r="38100" b="38100"/>
                <wp:wrapNone/>
                <wp:docPr id="5" name="Βέλος: Δεξι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23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A5D" w:rsidRPr="00754A5D" w:rsidRDefault="00754A5D" w:rsidP="00754A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54A5D">
                              <w:rPr>
                                <w:b/>
                                <w:bCs/>
                              </w:rPr>
                              <w:t>θρησκευτικές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5" o:spid="_x0000_s1031" type="#_x0000_t13" style="position:absolute;margin-left:6.6pt;margin-top:12.8pt;width:120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" adj="16470" fillcolor="white [3201]" strokecolor="#70ad47 [3209]" strokeweight="1pt">
                <v:textbox>
                  <w:txbxContent>
                    <w:p w:rsidR="00754A5D" w:rsidRPr="00754A5D" w:rsidRDefault="00754A5D" w:rsidP="00754A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54A5D">
                        <w:rPr>
                          <w:b/>
                          <w:bCs/>
                        </w:rPr>
                        <w:t>θρησκευτικές</w:t>
                      </w:r>
                    </w:p>
                  </w:txbxContent>
                </v:textbox>
              </v:shape>
            </w:pict>
          </mc:Fallback>
        </mc:AlternateContent>
      </w:r>
    </w:p>
    <w:p w:rsidR="003E0909" w:rsidRDefault="007236A3" w:rsidP="00754A5D">
      <w:pPr>
        <w:tabs>
          <w:tab w:val="left" w:pos="345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1251585</wp:posOffset>
                </wp:positionV>
                <wp:extent cx="2781300" cy="1767840"/>
                <wp:effectExtent l="0" t="0" r="19050" b="22860"/>
                <wp:wrapNone/>
                <wp:docPr id="8" name="Ορθογώνιο: Στρογγύλεμα μίας επάνω γωνίας και ψαλίδισμα της άλλ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767840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909" w:rsidRDefault="003E0909" w:rsidP="003E0909">
                            <w:r>
                              <w:t xml:space="preserve">Κηρύγματα </w:t>
                            </w:r>
                            <w:r>
                              <w:rPr>
                                <w:b/>
                                <w:bCs/>
                              </w:rPr>
                              <w:t>ισότητας</w:t>
                            </w:r>
                            <w:r>
                              <w:t xml:space="preserve"> ανεξάρτητα από γλωσσικές, φυλετικές, θρησκευτικές διαφορές.</w:t>
                            </w:r>
                          </w:p>
                          <w:p w:rsidR="003E0909" w:rsidRDefault="003E0909" w:rsidP="003E0909">
                            <w:r>
                              <w:t>Ίσες ευκαιρίες στη μόρφωση</w:t>
                            </w:r>
                          </w:p>
                          <w:p w:rsidR="003E0909" w:rsidRDefault="003E0909" w:rsidP="003E0909">
                            <w:r>
                              <w:t>Κατάργηση της δουλείας</w:t>
                            </w:r>
                          </w:p>
                          <w:p w:rsidR="003E0909" w:rsidRDefault="003E0909" w:rsidP="003E0909">
                            <w:r>
                              <w:t>Ανθρώπινη μεταχείριση των φυλακισμένων</w:t>
                            </w:r>
                          </w:p>
                          <w:p w:rsidR="003E0909" w:rsidRDefault="003E0909" w:rsidP="003E0909">
                            <w:pPr>
                              <w:jc w:val="center"/>
                            </w:pPr>
                          </w:p>
                          <w:p w:rsidR="003E0909" w:rsidRPr="003E0909" w:rsidRDefault="003E0909" w:rsidP="003E09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Ορθογώνιο: Στρογγύλεμα μίας επάνω γωνίας και ψαλίδισμα της άλλης 8" o:spid="_x0000_s1032" style="position:absolute;margin-left:190.2pt;margin-top:98.55pt;width:219pt;height:13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81300,1767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" adj="-11796480,,5400" path="m294646,l2486654,r294646,294646l2781300,1767840,,1767840,,294646c,131918,131918,,294646,xe" fillcolor="white [3201]" strokecolor="#70ad47 [3209]" strokeweight="1pt">
                <v:stroke joinstyle="miter"/>
                <v:formulas/>
                <v:path arrowok="t" o:connecttype="custom" o:connectlocs="294646,0;2486654,0;2781300,294646;2781300,1767840;0,1767840;0,294646;294646,0" o:connectangles="0,0,0,0,0,0,0" textboxrect="0,0,2781300,1767840"/>
                <v:textbox>
                  <w:txbxContent>
                    <w:p w:rsidR="003E0909" w:rsidRDefault="003E0909" w:rsidP="003E0909">
                      <w:r>
                        <w:t xml:space="preserve">Κηρύγματα </w:t>
                      </w:r>
                      <w:r>
                        <w:rPr>
                          <w:b/>
                          <w:bCs/>
                        </w:rPr>
                        <w:t>ισότητας</w:t>
                      </w:r>
                      <w:r>
                        <w:t xml:space="preserve"> ανεξάρτητα από γλωσσικές, φυλετικές, θρησκευτικές διαφορές.</w:t>
                      </w:r>
                    </w:p>
                    <w:p w:rsidR="003E0909" w:rsidRDefault="003E0909" w:rsidP="003E0909">
                      <w:r>
                        <w:t>Ίσες ευκαιρίες στη μόρφωση</w:t>
                      </w:r>
                    </w:p>
                    <w:p w:rsidR="003E0909" w:rsidRDefault="003E0909" w:rsidP="003E0909">
                      <w:r>
                        <w:t>Κατάργηση της δουλείας</w:t>
                      </w:r>
                    </w:p>
                    <w:p w:rsidR="003E0909" w:rsidRDefault="003E0909" w:rsidP="003E0909">
                      <w:r>
                        <w:t>Ανθρώπινη μεταχείριση των φυλακισμένων</w:t>
                      </w:r>
                    </w:p>
                    <w:p w:rsidR="003E0909" w:rsidRDefault="003E0909" w:rsidP="003E0909">
                      <w:pPr>
                        <w:jc w:val="center"/>
                      </w:pPr>
                    </w:p>
                    <w:p w:rsidR="003E0909" w:rsidRPr="003E0909" w:rsidRDefault="003E0909" w:rsidP="003E09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6741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1365885</wp:posOffset>
                </wp:positionV>
                <wp:extent cx="1546860" cy="647700"/>
                <wp:effectExtent l="0" t="19050" r="34290" b="38100"/>
                <wp:wrapNone/>
                <wp:docPr id="7" name="Βέλος: Δεξι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647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412" w:rsidRPr="007236A3" w:rsidRDefault="00767412" w:rsidP="007674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36A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κοινωνικές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Βέλος: Δεξιό 7" o:spid="_x0000_s1033" type="#_x0000_t13" style="position:absolute;margin-left:7.2pt;margin-top:107.55pt;width:121.8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" adj="17078" fillcolor="white [3201]" strokecolor="#70ad47 [3209]" strokeweight="1pt">
                <v:textbox>
                  <w:txbxContent>
                    <w:p w:rsidR="00767412" w:rsidRPr="007236A3" w:rsidRDefault="00767412" w:rsidP="0076741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236A3">
                        <w:rPr>
                          <w:b/>
                          <w:bCs/>
                          <w:sz w:val="24"/>
                          <w:szCs w:val="24"/>
                        </w:rPr>
                        <w:t>κοινωνικές</w:t>
                      </w:r>
                    </w:p>
                  </w:txbxContent>
                </v:textbox>
              </v:shape>
            </w:pict>
          </mc:Fallback>
        </mc:AlternateContent>
      </w:r>
      <w:r w:rsidR="00754A5D">
        <w:rPr>
          <w:sz w:val="28"/>
          <w:szCs w:val="28"/>
        </w:rPr>
        <w:tab/>
      </w:r>
    </w:p>
    <w:p w:rsidR="003E0909" w:rsidRDefault="003E0909" w:rsidP="003E0909">
      <w:pPr>
        <w:rPr>
          <w:sz w:val="28"/>
          <w:szCs w:val="28"/>
        </w:rPr>
      </w:pPr>
    </w:p>
    <w:p w:rsidR="002D504B" w:rsidRPr="003E0909" w:rsidRDefault="002D504B" w:rsidP="002D504B">
      <w:pPr>
        <w:jc w:val="center"/>
        <w:rPr>
          <w:sz w:val="28"/>
          <w:szCs w:val="28"/>
        </w:rPr>
      </w:pPr>
    </w:p>
    <w:p w:rsidR="003E0909" w:rsidRPr="003E0909" w:rsidRDefault="003E0909" w:rsidP="003E0909">
      <w:pPr>
        <w:rPr>
          <w:sz w:val="28"/>
          <w:szCs w:val="28"/>
        </w:rPr>
      </w:pPr>
    </w:p>
    <w:p w:rsidR="003E0909" w:rsidRPr="003E0909" w:rsidRDefault="003E0909" w:rsidP="003E0909">
      <w:pPr>
        <w:rPr>
          <w:sz w:val="28"/>
          <w:szCs w:val="28"/>
        </w:rPr>
      </w:pPr>
    </w:p>
    <w:p w:rsidR="003E0909" w:rsidRPr="003E0909" w:rsidRDefault="003E0909" w:rsidP="003E0909">
      <w:pPr>
        <w:rPr>
          <w:sz w:val="28"/>
          <w:szCs w:val="28"/>
        </w:rPr>
      </w:pPr>
    </w:p>
    <w:p w:rsidR="003E0909" w:rsidRPr="003E0909" w:rsidRDefault="003E0909" w:rsidP="003E0909">
      <w:pPr>
        <w:rPr>
          <w:sz w:val="28"/>
          <w:szCs w:val="28"/>
        </w:rPr>
      </w:pPr>
    </w:p>
    <w:p w:rsidR="003E0909" w:rsidRPr="003E0909" w:rsidRDefault="003E0909" w:rsidP="003E0909">
      <w:pPr>
        <w:rPr>
          <w:sz w:val="28"/>
          <w:szCs w:val="28"/>
        </w:rPr>
      </w:pPr>
    </w:p>
    <w:p w:rsidR="003E0909" w:rsidRDefault="003E0909" w:rsidP="003E0909">
      <w:pPr>
        <w:rPr>
          <w:sz w:val="28"/>
          <w:szCs w:val="28"/>
        </w:rPr>
      </w:pPr>
    </w:p>
    <w:p w:rsidR="00E44EA6" w:rsidRDefault="00E44EA6" w:rsidP="003E090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194310</wp:posOffset>
                </wp:positionV>
                <wp:extent cx="2621280" cy="914400"/>
                <wp:effectExtent l="0" t="0" r="26670" b="19050"/>
                <wp:wrapNone/>
                <wp:docPr id="10" name="Ορθογώνιο: Στρογγύλεμα μίας γωνία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9144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EA6" w:rsidRPr="007A0DCD" w:rsidRDefault="00E44EA6" w:rsidP="00E44E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Όπως λειτουργεί ελεύθερα η φύση, έτσι να λειτουργεί και η αγορά. Απορρίπτεται η κρατική παρέμβαση (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οικονομικός φιλελευθερισμός, </w:t>
                            </w:r>
                            <w:r w:rsidR="007A0DCD">
                              <w:rPr>
                                <w:lang w:val="en-US"/>
                              </w:rPr>
                              <w:t>Adam Smith)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Ορθογώνιο: Στρογγύλεμα μίας γωνίας 10" o:spid="_x0000_s1034" style="position:absolute;margin-left:198.6pt;margin-top:15.3pt;width:206.4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2128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" adj="-11796480,,5400" path="m,l2468877,v84170,,152403,68233,152403,152403l2621280,914400,,914400,,xe" fillcolor="white [3201]" strokecolor="#70ad47 [3209]" strokeweight="1pt">
                <v:stroke joinstyle="miter"/>
                <v:formulas/>
                <v:path arrowok="t" o:connecttype="custom" o:connectlocs="0,0;2468877,0;2621280,152403;2621280,914400;0,914400;0,0" o:connectangles="0,0,0,0,0,0" textboxrect="0,0,2621280,914400"/>
                <v:textbox>
                  <w:txbxContent>
                    <w:p w:rsidR="00E44EA6" w:rsidRPr="007A0DCD" w:rsidRDefault="00E44EA6" w:rsidP="00E44EA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Όπως λειτουργεί ελεύθερα η φύση, έτσι να λειτουργεί και η αγορά. Απορρίπτεται η κρατική παρέμβαση (</w:t>
                      </w:r>
                      <w:r>
                        <w:rPr>
                          <w:b/>
                          <w:bCs/>
                        </w:rPr>
                        <w:t xml:space="preserve">οικονομικός φιλελευθερισμός, </w:t>
                      </w:r>
                      <w:r w:rsidR="007A0DCD">
                        <w:rPr>
                          <w:lang w:val="en-US"/>
                        </w:rPr>
                        <w:t>Adam Smith)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163830</wp:posOffset>
                </wp:positionV>
                <wp:extent cx="1531620" cy="586740"/>
                <wp:effectExtent l="0" t="19050" r="30480" b="41910"/>
                <wp:wrapNone/>
                <wp:docPr id="9" name="Βέλος: Δεξι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5867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EA6" w:rsidRPr="00E44EA6" w:rsidRDefault="00E44EA6" w:rsidP="00E44EA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οικονομικές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Βέλος: Δεξιό 9" o:spid="_x0000_s1035" type="#_x0000_t13" style="position:absolute;margin-left:13.2pt;margin-top:12.9pt;width:120.6pt;height:4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" adj="17463" fillcolor="white [3201]" strokecolor="#70ad47 [3209]" strokeweight="1pt">
                <v:textbox>
                  <w:txbxContent>
                    <w:p w:rsidR="00E44EA6" w:rsidRPr="00E44EA6" w:rsidRDefault="00E44EA6" w:rsidP="00E44EA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οικονομικές</w:t>
                      </w:r>
                    </w:p>
                  </w:txbxContent>
                </v:textbox>
              </v:shape>
            </w:pict>
          </mc:Fallback>
        </mc:AlternateContent>
      </w:r>
    </w:p>
    <w:p w:rsidR="002D504B" w:rsidRDefault="002D504B" w:rsidP="00E44E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1123315</wp:posOffset>
                </wp:positionV>
                <wp:extent cx="1554480" cy="579120"/>
                <wp:effectExtent l="0" t="19050" r="45720" b="30480"/>
                <wp:wrapNone/>
                <wp:docPr id="11" name="Βέλος: Δεξι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791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04B" w:rsidRPr="002D504B" w:rsidRDefault="002D504B" w:rsidP="002D504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SY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SY"/>
                              </w:rPr>
                              <w:t>πολιτικές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Βέλος: Δεξιό 11" o:spid="_x0000_s1036" type="#_x0000_t13" style="position:absolute;left:0;text-align:left;margin-left:17.4pt;margin-top:88.45pt;width:122.4pt;height:4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" adj="17576" fillcolor="white [3201]" strokecolor="#70ad47 [3209]" strokeweight="1pt">
                <v:textbox>
                  <w:txbxContent>
                    <w:p w:rsidR="002D504B" w:rsidRPr="002D504B" w:rsidRDefault="002D504B" w:rsidP="002D504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SY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bidi="ar-SY"/>
                        </w:rPr>
                        <w:t>πολιτικές</w:t>
                      </w:r>
                    </w:p>
                  </w:txbxContent>
                </v:textbox>
              </v:shape>
            </w:pict>
          </mc:Fallback>
        </mc:AlternateContent>
      </w:r>
    </w:p>
    <w:p w:rsidR="002D504B" w:rsidRPr="002D504B" w:rsidRDefault="00D011AE" w:rsidP="002D504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337820</wp:posOffset>
                </wp:positionV>
                <wp:extent cx="3444240" cy="1531620"/>
                <wp:effectExtent l="0" t="0" r="22860" b="11430"/>
                <wp:wrapNone/>
                <wp:docPr id="12" name="Οβά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1531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04B" w:rsidRPr="002D504B" w:rsidRDefault="002D504B" w:rsidP="002D50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504B">
                              <w:rPr>
                                <w:sz w:val="20"/>
                                <w:szCs w:val="20"/>
                              </w:rPr>
                              <w:t>Άνοδος της αστικής τάξης</w:t>
                            </w:r>
                          </w:p>
                          <w:p w:rsidR="002D504B" w:rsidRPr="002D504B" w:rsidRDefault="002D504B" w:rsidP="002D50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D504B">
                              <w:rPr>
                                <w:sz w:val="20"/>
                                <w:szCs w:val="20"/>
                              </w:rPr>
                              <w:t>Μοντεσκιέ</w:t>
                            </w:r>
                            <w:proofErr w:type="spellEnd"/>
                            <w:r w:rsidRPr="002D504B">
                              <w:rPr>
                                <w:sz w:val="20"/>
                                <w:szCs w:val="20"/>
                              </w:rPr>
                              <w:t xml:space="preserve">: ανάγκη </w:t>
                            </w:r>
                            <w:r w:rsidRPr="002D50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διάκρισης εξουσιών</w:t>
                            </w:r>
                          </w:p>
                          <w:p w:rsidR="002D504B" w:rsidRPr="002D504B" w:rsidRDefault="002D504B" w:rsidP="002D50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D504B">
                              <w:rPr>
                                <w:sz w:val="20"/>
                                <w:szCs w:val="20"/>
                              </w:rPr>
                              <w:t>Ρουσσω</w:t>
                            </w:r>
                            <w:proofErr w:type="spellEnd"/>
                            <w:r w:rsidRPr="002D504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2D50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Κοινωνικό Συμβόλαιο</w:t>
                            </w:r>
                          </w:p>
                          <w:p w:rsidR="002D504B" w:rsidRPr="002D504B" w:rsidRDefault="002D504B" w:rsidP="002D50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504B">
                              <w:rPr>
                                <w:sz w:val="20"/>
                                <w:szCs w:val="20"/>
                              </w:rPr>
                              <w:t>Εγκυκλοπαιδιστές</w:t>
                            </w:r>
                          </w:p>
                          <w:p w:rsidR="002D504B" w:rsidRPr="002D504B" w:rsidRDefault="002D504B" w:rsidP="002D504B">
                            <w:pPr>
                              <w:jc w:val="center"/>
                            </w:pPr>
                          </w:p>
                          <w:p w:rsidR="002D504B" w:rsidRDefault="002D504B" w:rsidP="002D50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Οβάλ 12" o:spid="_x0000_s1037" style="position:absolute;margin-left:181.2pt;margin-top:26.6pt;width:271.2pt;height:1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2D504B" w:rsidRPr="002D504B" w:rsidRDefault="002D504B" w:rsidP="002D50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D504B">
                        <w:rPr>
                          <w:sz w:val="20"/>
                          <w:szCs w:val="20"/>
                        </w:rPr>
                        <w:t>Άνοδος της αστικής τάξης</w:t>
                      </w:r>
                    </w:p>
                    <w:p w:rsidR="002D504B" w:rsidRPr="002D504B" w:rsidRDefault="002D504B" w:rsidP="002D50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D504B">
                        <w:rPr>
                          <w:sz w:val="20"/>
                          <w:szCs w:val="20"/>
                        </w:rPr>
                        <w:t>Μοντεσκιέ</w:t>
                      </w:r>
                      <w:proofErr w:type="spellEnd"/>
                      <w:r w:rsidRPr="002D504B">
                        <w:rPr>
                          <w:sz w:val="20"/>
                          <w:szCs w:val="20"/>
                        </w:rPr>
                        <w:t xml:space="preserve">: ανάγκη </w:t>
                      </w:r>
                      <w:r w:rsidRPr="002D504B">
                        <w:rPr>
                          <w:b/>
                          <w:bCs/>
                          <w:sz w:val="20"/>
                          <w:szCs w:val="20"/>
                        </w:rPr>
                        <w:t>διάκρισης εξουσιών</w:t>
                      </w:r>
                    </w:p>
                    <w:p w:rsidR="002D504B" w:rsidRPr="002D504B" w:rsidRDefault="002D504B" w:rsidP="002D50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D504B">
                        <w:rPr>
                          <w:sz w:val="20"/>
                          <w:szCs w:val="20"/>
                        </w:rPr>
                        <w:t>Ρουσσω</w:t>
                      </w:r>
                      <w:proofErr w:type="spellEnd"/>
                      <w:r w:rsidRPr="002D504B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2D504B">
                        <w:rPr>
                          <w:b/>
                          <w:bCs/>
                          <w:sz w:val="20"/>
                          <w:szCs w:val="20"/>
                        </w:rPr>
                        <w:t>Κοινωνικό Συμβόλαιο</w:t>
                      </w:r>
                    </w:p>
                    <w:p w:rsidR="002D504B" w:rsidRPr="002D504B" w:rsidRDefault="002D504B" w:rsidP="002D50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D504B">
                        <w:rPr>
                          <w:sz w:val="20"/>
                          <w:szCs w:val="20"/>
                        </w:rPr>
                        <w:t>Εγκυκλοπαιδιστές</w:t>
                      </w:r>
                    </w:p>
                    <w:p w:rsidR="002D504B" w:rsidRPr="002D504B" w:rsidRDefault="002D504B" w:rsidP="002D504B">
                      <w:pPr>
                        <w:jc w:val="center"/>
                      </w:pPr>
                    </w:p>
                    <w:p w:rsidR="002D504B" w:rsidRDefault="002D504B" w:rsidP="002D504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D504B" w:rsidRPr="002D504B" w:rsidRDefault="002D504B" w:rsidP="002D504B">
      <w:pPr>
        <w:rPr>
          <w:sz w:val="28"/>
          <w:szCs w:val="28"/>
        </w:rPr>
      </w:pPr>
    </w:p>
    <w:p w:rsidR="002D504B" w:rsidRDefault="002D504B" w:rsidP="002D504B">
      <w:pPr>
        <w:rPr>
          <w:sz w:val="28"/>
          <w:szCs w:val="28"/>
        </w:rPr>
      </w:pPr>
      <w:bookmarkStart w:id="0" w:name="_GoBack"/>
      <w:bookmarkEnd w:id="0"/>
    </w:p>
    <w:sectPr w:rsidR="002D504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589" w:rsidRDefault="00A64589" w:rsidP="002D504B">
      <w:pPr>
        <w:spacing w:after="0" w:line="240" w:lineRule="auto"/>
      </w:pPr>
      <w:r>
        <w:separator/>
      </w:r>
    </w:p>
  </w:endnote>
  <w:endnote w:type="continuationSeparator" w:id="0">
    <w:p w:rsidR="00A64589" w:rsidRDefault="00A64589" w:rsidP="002D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1AE" w:rsidRDefault="00D011AE">
    <w:pPr>
      <w:pStyle w:val="a4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Τον 18ο αιώνα γεννήθηκε η ευρωπαϊκή ιδέα. </w:t>
    </w:r>
  </w:p>
  <w:p w:rsidR="00D011AE" w:rsidRPr="00D011AE" w:rsidRDefault="00D011AE">
    <w:pPr>
      <w:pStyle w:val="a4"/>
      <w:rPr>
        <w:b/>
        <w:bCs/>
        <w:sz w:val="24"/>
        <w:szCs w:val="24"/>
      </w:rPr>
    </w:pPr>
    <w:r>
      <w:rPr>
        <w:b/>
        <w:bCs/>
        <w:sz w:val="24"/>
        <w:szCs w:val="24"/>
      </w:rPr>
      <w:t>Τα διδάγματα του Διαφωτισμού τροφοδότησαν τη Γαλλική Επανάσταση (1789)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589" w:rsidRDefault="00A64589" w:rsidP="002D504B">
      <w:pPr>
        <w:spacing w:after="0" w:line="240" w:lineRule="auto"/>
      </w:pPr>
      <w:r>
        <w:separator/>
      </w:r>
    </w:p>
  </w:footnote>
  <w:footnote w:type="continuationSeparator" w:id="0">
    <w:p w:rsidR="00A64589" w:rsidRDefault="00A64589" w:rsidP="002D5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ED"/>
    <w:rsid w:val="002D504B"/>
    <w:rsid w:val="003E0909"/>
    <w:rsid w:val="007236A3"/>
    <w:rsid w:val="00754A5D"/>
    <w:rsid w:val="00767412"/>
    <w:rsid w:val="007A0DCD"/>
    <w:rsid w:val="007D38A1"/>
    <w:rsid w:val="009437DF"/>
    <w:rsid w:val="00A64589"/>
    <w:rsid w:val="00BF2D13"/>
    <w:rsid w:val="00C154AF"/>
    <w:rsid w:val="00C207F6"/>
    <w:rsid w:val="00C87DED"/>
    <w:rsid w:val="00D011AE"/>
    <w:rsid w:val="00E4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F9B2"/>
  <w15:chartTrackingRefBased/>
  <w15:docId w15:val="{4A732C07-6496-42C8-A7D0-21844796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D504B"/>
  </w:style>
  <w:style w:type="paragraph" w:styleId="a4">
    <w:name w:val="footer"/>
    <w:basedOn w:val="a"/>
    <w:link w:val="Char0"/>
    <w:uiPriority w:val="99"/>
    <w:unhideWhenUsed/>
    <w:rsid w:val="002D5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D5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Asterios Ypsilos</dc:creator>
  <cp:keywords/>
  <dc:description/>
  <cp:lastModifiedBy>Asterios Ypsilos</cp:lastModifiedBy>
  <cp:revision>9</cp:revision>
  <dcterms:created xsi:type="dcterms:W3CDTF">2022-10-17T17:34:00Z</dcterms:created>
  <dcterms:modified xsi:type="dcterms:W3CDTF">2022-10-17T18:25:00Z</dcterms:modified>
</cp:coreProperties>
</file>