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FC" w:rsidRDefault="00585DFC">
      <w:pPr>
        <w:rPr>
          <w:lang w:val="en-US"/>
        </w:rPr>
      </w:pPr>
    </w:p>
    <w:p w:rsidR="00585DFC" w:rsidRDefault="00585DFC">
      <w:r w:rsidRPr="00585DFC">
        <w:drawing>
          <wp:inline distT="0" distB="0" distL="0" distR="0">
            <wp:extent cx="2900363" cy="1932017"/>
            <wp:effectExtent l="19050" t="0" r="0" b="0"/>
            <wp:docPr id="23" name="Εικόνα 23" descr="C:\Users\Nikolina\Desktop\First Murder Victim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Nikolina\Desktop\First Murder Victim 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020" cy="1937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FC" w:rsidRPr="006824A5" w:rsidRDefault="00585DFC" w:rsidP="00585DFC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tab/>
      </w:r>
      <w:r w:rsidRPr="006824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George Henderson (the victim)</w:t>
      </w:r>
    </w:p>
    <w:p w:rsidR="0045785D" w:rsidRDefault="00585DFC" w:rsidP="00936D70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6824A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he multi-millionaire had been stabbed in the back at about 10 pm. No murder weapon was found. The victim had been watching a documentary on TV Channel 3 when he was killed. His supper tray was found on a table in the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living room</w:t>
      </w:r>
      <w:r w:rsidRPr="006824A5">
        <w:rPr>
          <w:rFonts w:ascii="Times New Roman" w:hAnsi="Times New Roman" w:cs="Times New Roman"/>
          <w:b/>
          <w:i/>
          <w:sz w:val="24"/>
          <w:szCs w:val="24"/>
          <w:lang w:val="en-US"/>
        </w:rPr>
        <w:t>; the food had not been touched!</w:t>
      </w:r>
    </w:p>
    <w:p w:rsidR="00936D70" w:rsidRDefault="00936D70" w:rsidP="00936D70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Task</w:t>
      </w:r>
    </w:p>
    <w:p w:rsidR="00936D70" w:rsidRPr="00936D70" w:rsidRDefault="00936D70" w:rsidP="00936D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a story (160-200) words. Include the above elements. </w:t>
      </w:r>
    </w:p>
    <w:sectPr w:rsidR="00936D70" w:rsidRPr="00936D70" w:rsidSect="0045785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A67" w:rsidRDefault="00C53A67" w:rsidP="00482631">
      <w:pPr>
        <w:spacing w:after="0" w:line="240" w:lineRule="auto"/>
      </w:pPr>
      <w:r>
        <w:separator/>
      </w:r>
    </w:p>
  </w:endnote>
  <w:endnote w:type="continuationSeparator" w:id="1">
    <w:p w:rsidR="00C53A67" w:rsidRDefault="00C53A67" w:rsidP="0048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A67" w:rsidRDefault="00C53A67" w:rsidP="00482631">
      <w:pPr>
        <w:spacing w:after="0" w:line="240" w:lineRule="auto"/>
      </w:pPr>
      <w:r>
        <w:separator/>
      </w:r>
    </w:p>
  </w:footnote>
  <w:footnote w:type="continuationSeparator" w:id="1">
    <w:p w:rsidR="00C53A67" w:rsidRDefault="00C53A67" w:rsidP="0048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631" w:rsidRPr="006824A5" w:rsidRDefault="00482631" w:rsidP="00482631">
    <w:pPr>
      <w:rPr>
        <w:rFonts w:ascii="Times New Roman" w:hAnsi="Times New Roman" w:cs="Times New Roman"/>
        <w:b/>
        <w:sz w:val="28"/>
        <w:szCs w:val="28"/>
        <w:u w:val="single"/>
        <w:lang w:val="en-US"/>
      </w:rPr>
    </w:pPr>
    <w:r w:rsidRPr="006824A5">
      <w:rPr>
        <w:rFonts w:ascii="Times New Roman" w:hAnsi="Times New Roman" w:cs="Times New Roman"/>
        <w:b/>
        <w:sz w:val="28"/>
        <w:szCs w:val="28"/>
        <w:u w:val="single"/>
        <w:lang w:val="en-US"/>
      </w:rPr>
      <w:t>Case study- Death of a multi-millionaire</w:t>
    </w:r>
  </w:p>
  <w:p w:rsidR="00482631" w:rsidRDefault="00482631" w:rsidP="00482631">
    <w:pPr>
      <w:rPr>
        <w:rFonts w:ascii="Times New Roman" w:hAnsi="Times New Roman" w:cs="Times New Roman"/>
        <w:b/>
        <w:sz w:val="24"/>
        <w:szCs w:val="24"/>
        <w:lang w:val="en-US"/>
      </w:rPr>
    </w:pPr>
    <w:r w:rsidRPr="00826D2D">
      <w:rPr>
        <w:rFonts w:ascii="Times New Roman" w:hAnsi="Times New Roman" w:cs="Times New Roman"/>
        <w:b/>
        <w:sz w:val="24"/>
        <w:szCs w:val="24"/>
        <w:lang w:val="en-US"/>
      </w:rPr>
      <w:t xml:space="preserve">George </w:t>
    </w:r>
    <w:r>
      <w:rPr>
        <w:rFonts w:ascii="Times New Roman" w:hAnsi="Times New Roman" w:cs="Times New Roman"/>
        <w:b/>
        <w:sz w:val="24"/>
        <w:szCs w:val="24"/>
        <w:lang w:val="en-US"/>
      </w:rPr>
      <w:t xml:space="preserve">Henderson, aged 45, was found murdered last night in the living room of his mansion. </w:t>
    </w:r>
  </w:p>
  <w:p w:rsidR="00482631" w:rsidRPr="00482631" w:rsidRDefault="00482631">
    <w:pPr>
      <w:pStyle w:val="a4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DFC"/>
    <w:rsid w:val="000570C3"/>
    <w:rsid w:val="0018529F"/>
    <w:rsid w:val="0045785D"/>
    <w:rsid w:val="00482631"/>
    <w:rsid w:val="00585DFC"/>
    <w:rsid w:val="00936D70"/>
    <w:rsid w:val="00C5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85D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82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482631"/>
  </w:style>
  <w:style w:type="paragraph" w:styleId="a5">
    <w:name w:val="footer"/>
    <w:basedOn w:val="a"/>
    <w:link w:val="Char1"/>
    <w:uiPriority w:val="99"/>
    <w:semiHidden/>
    <w:unhideWhenUsed/>
    <w:rsid w:val="00482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482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2021-01-21T10:29:00Z</dcterms:created>
  <dcterms:modified xsi:type="dcterms:W3CDTF">2021-01-21T10:29:00Z</dcterms:modified>
</cp:coreProperties>
</file>