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8D3D8" w14:textId="15258F81" w:rsidR="00FD0D59" w:rsidRPr="00A3050A" w:rsidRDefault="00FD0D59" w:rsidP="00A3050A">
      <w:pPr>
        <w:spacing w:line="360" w:lineRule="auto"/>
        <w:contextualSpacing/>
        <w:jc w:val="both"/>
        <w:rPr>
          <w:rFonts w:ascii="Times New Roman" w:eastAsia="Calibri" w:hAnsi="Times New Roman" w:cs="Times New Roman"/>
          <w:b/>
          <w:color w:val="000000"/>
          <w:sz w:val="24"/>
          <w:szCs w:val="24"/>
        </w:rPr>
      </w:pPr>
      <w:r w:rsidRPr="00A3050A">
        <w:rPr>
          <w:rFonts w:ascii="Times New Roman" w:hAnsi="Times New Roman" w:cs="Times New Roman"/>
          <w:b/>
          <w:sz w:val="24"/>
          <w:szCs w:val="24"/>
        </w:rPr>
        <w:t>ΒΙΒΛΙΟ 3. ΚΕΦ. 70.</w:t>
      </w:r>
      <w:r w:rsidR="00A3050A" w:rsidRPr="00A3050A">
        <w:rPr>
          <w:rFonts w:ascii="Times New Roman" w:hAnsi="Times New Roman" w:cs="Times New Roman"/>
          <w:b/>
          <w:sz w:val="24"/>
          <w:szCs w:val="24"/>
        </w:rPr>
        <w:t xml:space="preserve">  </w:t>
      </w:r>
      <w:r w:rsidRPr="00A3050A">
        <w:rPr>
          <w:rFonts w:ascii="Times New Roman" w:eastAsia="Calibri" w:hAnsi="Times New Roman" w:cs="Times New Roman"/>
          <w:b/>
          <w:color w:val="000000"/>
          <w:sz w:val="24"/>
          <w:szCs w:val="24"/>
        </w:rPr>
        <w:t>Λίγα λόγια για την ιστορία των Κερκυραϊκών…..</w:t>
      </w:r>
    </w:p>
    <w:p w14:paraId="4D456D06" w14:textId="77777777" w:rsidR="00A3050A" w:rsidRDefault="00FD0D59" w:rsidP="00627053">
      <w:pPr>
        <w:autoSpaceDE w:val="0"/>
        <w:autoSpaceDN w:val="0"/>
        <w:adjustRightInd w:val="0"/>
        <w:spacing w:after="0" w:line="480" w:lineRule="auto"/>
        <w:contextualSpacing/>
        <w:jc w:val="both"/>
        <w:rPr>
          <w:rFonts w:ascii="Times New Roman" w:eastAsia="Calibri" w:hAnsi="Times New Roman" w:cs="Times New Roman"/>
          <w:b/>
          <w:color w:val="000000"/>
          <w:sz w:val="24"/>
          <w:szCs w:val="24"/>
        </w:rPr>
      </w:pPr>
      <w:r w:rsidRPr="00A3050A">
        <w:rPr>
          <w:rFonts w:ascii="Times New Roman" w:eastAsia="Calibri" w:hAnsi="Times New Roman" w:cs="Times New Roman"/>
          <w:b/>
          <w:color w:val="000000"/>
          <w:sz w:val="24"/>
          <w:szCs w:val="24"/>
        </w:rPr>
        <w:t>Περιληπτική αναφορά της εμφύλιας διαμάχης Κερκυραίων Δημοκρατικών και Ολιγαρχικών στην</w:t>
      </w:r>
    </w:p>
    <w:p w14:paraId="4033F4E3" w14:textId="77BDF3F8" w:rsidR="00FD0D59" w:rsidRPr="00A3050A" w:rsidRDefault="00FD0D59" w:rsidP="00627053">
      <w:pPr>
        <w:autoSpaceDE w:val="0"/>
        <w:autoSpaceDN w:val="0"/>
        <w:adjustRightInd w:val="0"/>
        <w:spacing w:after="0" w:line="480" w:lineRule="auto"/>
        <w:contextualSpacing/>
        <w:jc w:val="both"/>
        <w:rPr>
          <w:rFonts w:ascii="Times New Roman" w:eastAsia="Calibri" w:hAnsi="Times New Roman" w:cs="Times New Roman"/>
          <w:b/>
          <w:color w:val="000000"/>
          <w:sz w:val="24"/>
          <w:szCs w:val="24"/>
        </w:rPr>
      </w:pPr>
      <w:r w:rsidRPr="00A3050A">
        <w:rPr>
          <w:rFonts w:ascii="Times New Roman" w:eastAsia="Calibri" w:hAnsi="Times New Roman" w:cs="Times New Roman"/>
          <w:b/>
          <w:color w:val="000000"/>
          <w:sz w:val="24"/>
          <w:szCs w:val="24"/>
        </w:rPr>
        <w:t>Επίδαμνο, την οποία περιέγραφε ο Θουκυδίδης στο Α` βιβλίο.</w:t>
      </w:r>
    </w:p>
    <w:p w14:paraId="40973548" w14:textId="77777777"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 xml:space="preserve">Η εξιστόρηση της διαμάχης Κερκύρας - Κορίνθου με αφορμή την Επίδαμνο εντάσσεται στα φανερά αίτια του Πελοποννησιακού πολέμου (αἱ ἐς τὸ φανερὸν λεγόμεναι αἰτίαι) σε αντίθεση με την μη ομολογουμένη πραγματική αιτία, δηλ. τη μεγάλη αύξηση της Αθηναϊκής δύναμης και το φόβο που αυτή προκαλούσε στη Σπάρτη (ἀληθεστάτη πρόφασις, ἀφανεστάτη δὲ λόγῳ). </w:t>
      </w:r>
    </w:p>
    <w:p w14:paraId="7B333AD4" w14:textId="04C2EF29"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A3050A">
        <w:rPr>
          <w:rFonts w:ascii="Times New Roman" w:eastAsia="Calibri" w:hAnsi="Times New Roman" w:cs="Times New Roman"/>
          <w:color w:val="000000"/>
          <w:sz w:val="24"/>
          <w:szCs w:val="24"/>
        </w:rPr>
        <w:t>Η ίδια διάκριση γίνεται από τον Θουκυδίδη και στην περίπτωση της Επιδάμνου, όπου, ακριβοδίκαια, εκθέτει και αναλύει και την «ἀληθεστάτην πρόφασιν» της αποδοχής του αιτήματος της από την Κόρινθο (</w:t>
      </w:r>
      <w:proofErr w:type="spellStart"/>
      <w:r w:rsidRPr="00A3050A">
        <w:rPr>
          <w:rFonts w:ascii="Times New Roman" w:eastAsia="Calibri" w:hAnsi="Times New Roman" w:cs="Times New Roman"/>
          <w:color w:val="000000"/>
          <w:sz w:val="24"/>
          <w:szCs w:val="24"/>
        </w:rPr>
        <w:t>μίσει</w:t>
      </w:r>
      <w:proofErr w:type="spellEnd"/>
      <w:r w:rsidRPr="00A3050A">
        <w:rPr>
          <w:rFonts w:ascii="Times New Roman" w:eastAsia="Calibri" w:hAnsi="Times New Roman" w:cs="Times New Roman"/>
          <w:color w:val="000000"/>
          <w:sz w:val="24"/>
          <w:szCs w:val="24"/>
        </w:rPr>
        <w:t xml:space="preserve">) και </w:t>
      </w:r>
      <w:proofErr w:type="spellStart"/>
      <w:r w:rsidRPr="00A3050A">
        <w:rPr>
          <w:rFonts w:ascii="Times New Roman" w:eastAsia="Calibri" w:hAnsi="Times New Roman" w:cs="Times New Roman"/>
          <w:color w:val="000000"/>
          <w:sz w:val="24"/>
          <w:szCs w:val="24"/>
        </w:rPr>
        <w:t>τὴν</w:t>
      </w:r>
      <w:proofErr w:type="spellEnd"/>
      <w:r w:rsidRPr="00A3050A">
        <w:rPr>
          <w:rFonts w:ascii="Times New Roman" w:eastAsia="Calibri" w:hAnsi="Times New Roman" w:cs="Times New Roman"/>
          <w:color w:val="000000"/>
          <w:sz w:val="24"/>
          <w:szCs w:val="24"/>
        </w:rPr>
        <w:t xml:space="preserve"> </w:t>
      </w:r>
      <w:proofErr w:type="spellStart"/>
      <w:r w:rsidRPr="00A3050A">
        <w:rPr>
          <w:rFonts w:ascii="Times New Roman" w:eastAsia="Calibri" w:hAnsi="Times New Roman" w:cs="Times New Roman"/>
          <w:color w:val="000000"/>
          <w:sz w:val="24"/>
          <w:szCs w:val="24"/>
        </w:rPr>
        <w:t>ἐν</w:t>
      </w:r>
      <w:proofErr w:type="spellEnd"/>
      <w:r w:rsidRPr="00A3050A">
        <w:rPr>
          <w:rFonts w:ascii="Times New Roman" w:eastAsia="Calibri" w:hAnsi="Times New Roman" w:cs="Times New Roman"/>
          <w:color w:val="000000"/>
          <w:sz w:val="24"/>
          <w:szCs w:val="24"/>
        </w:rPr>
        <w:t xml:space="preserve"> </w:t>
      </w:r>
      <w:proofErr w:type="spellStart"/>
      <w:r w:rsidRPr="00A3050A">
        <w:rPr>
          <w:rFonts w:ascii="Times New Roman" w:eastAsia="Calibri" w:hAnsi="Times New Roman" w:cs="Times New Roman"/>
          <w:color w:val="000000"/>
          <w:sz w:val="24"/>
          <w:szCs w:val="24"/>
        </w:rPr>
        <w:t>τῷ</w:t>
      </w:r>
      <w:proofErr w:type="spellEnd"/>
      <w:r w:rsidRPr="00A3050A">
        <w:rPr>
          <w:rFonts w:ascii="Times New Roman" w:eastAsia="Calibri" w:hAnsi="Times New Roman" w:cs="Times New Roman"/>
          <w:color w:val="000000"/>
          <w:sz w:val="24"/>
          <w:szCs w:val="24"/>
        </w:rPr>
        <w:t xml:space="preserve"> </w:t>
      </w:r>
      <w:proofErr w:type="spellStart"/>
      <w:r w:rsidRPr="00A3050A">
        <w:rPr>
          <w:rFonts w:ascii="Times New Roman" w:eastAsia="Calibri" w:hAnsi="Times New Roman" w:cs="Times New Roman"/>
          <w:color w:val="000000"/>
          <w:sz w:val="24"/>
          <w:szCs w:val="24"/>
        </w:rPr>
        <w:t>φανερῷ</w:t>
      </w:r>
      <w:proofErr w:type="spellEnd"/>
      <w:r w:rsidRPr="00A3050A">
        <w:rPr>
          <w:rFonts w:ascii="Times New Roman" w:eastAsia="Calibri" w:hAnsi="Times New Roman" w:cs="Times New Roman"/>
          <w:color w:val="000000"/>
          <w:sz w:val="24"/>
          <w:szCs w:val="24"/>
        </w:rPr>
        <w:t xml:space="preserve"> </w:t>
      </w:r>
      <w:proofErr w:type="spellStart"/>
      <w:r w:rsidRPr="00A3050A">
        <w:rPr>
          <w:rFonts w:ascii="Times New Roman" w:eastAsia="Calibri" w:hAnsi="Times New Roman" w:cs="Times New Roman"/>
          <w:color w:val="000000"/>
          <w:sz w:val="24"/>
          <w:szCs w:val="24"/>
        </w:rPr>
        <w:t>λεγομένην</w:t>
      </w:r>
      <w:proofErr w:type="spellEnd"/>
      <w:r w:rsidRPr="00A3050A">
        <w:rPr>
          <w:rFonts w:ascii="Times New Roman" w:eastAsia="Calibri" w:hAnsi="Times New Roman" w:cs="Times New Roman"/>
          <w:color w:val="000000"/>
          <w:sz w:val="24"/>
          <w:szCs w:val="24"/>
        </w:rPr>
        <w:t xml:space="preserve"> </w:t>
      </w:r>
      <w:proofErr w:type="spellStart"/>
      <w:r w:rsidRPr="00A3050A">
        <w:rPr>
          <w:rFonts w:ascii="Times New Roman" w:eastAsia="Calibri" w:hAnsi="Times New Roman" w:cs="Times New Roman"/>
          <w:color w:val="000000"/>
          <w:sz w:val="24"/>
          <w:szCs w:val="24"/>
        </w:rPr>
        <w:t>αἰτίαν</w:t>
      </w:r>
      <w:proofErr w:type="spellEnd"/>
      <w:r w:rsidRPr="00A3050A">
        <w:rPr>
          <w:rFonts w:ascii="Times New Roman" w:eastAsia="Calibri" w:hAnsi="Times New Roman" w:cs="Times New Roman"/>
          <w:color w:val="000000"/>
          <w:sz w:val="24"/>
          <w:szCs w:val="24"/>
        </w:rPr>
        <w:t xml:space="preserve"> (</w:t>
      </w:r>
      <w:proofErr w:type="spellStart"/>
      <w:r w:rsidRPr="00A3050A">
        <w:rPr>
          <w:rFonts w:ascii="Times New Roman" w:eastAsia="Calibri" w:hAnsi="Times New Roman" w:cs="Times New Roman"/>
          <w:color w:val="000000"/>
          <w:sz w:val="24"/>
          <w:szCs w:val="24"/>
        </w:rPr>
        <w:t>κατὰ</w:t>
      </w:r>
      <w:proofErr w:type="spellEnd"/>
      <w:r w:rsidRPr="00A3050A">
        <w:rPr>
          <w:rFonts w:ascii="Times New Roman" w:eastAsia="Calibri" w:hAnsi="Times New Roman" w:cs="Times New Roman"/>
          <w:color w:val="000000"/>
          <w:sz w:val="24"/>
          <w:szCs w:val="24"/>
        </w:rPr>
        <w:t xml:space="preserve"> τὸ δίκαιον).</w:t>
      </w:r>
      <w:r w:rsidRPr="00A3050A">
        <w:rPr>
          <w:rFonts w:ascii="Times New Roman" w:eastAsia="Calibri" w:hAnsi="Times New Roman" w:cs="Times New Roman"/>
          <w:color w:val="000000"/>
          <w:sz w:val="24"/>
          <w:szCs w:val="24"/>
        </w:rPr>
        <w:cr/>
      </w:r>
      <w:r w:rsidRPr="00A3050A">
        <w:rPr>
          <w:rFonts w:ascii="Times New Roman" w:eastAsia="Calibri" w:hAnsi="Times New Roman" w:cs="Times New Roman"/>
          <w:b/>
          <w:color w:val="000000"/>
          <w:sz w:val="24"/>
          <w:szCs w:val="24"/>
        </w:rPr>
        <w:t>Η ΠΡΩΤΗ ΑΦΟΡΜΗ ΤΟΥ ΠΕΛΟΠΟΝΝΗΣΙΑΚΟΥ ΠΟΛΕΜΟΥ</w:t>
      </w:r>
    </w:p>
    <w:p w14:paraId="6EF3EB68" w14:textId="77777777" w:rsidR="00627053"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Όλοι σχεδόν οι ιστορικοί θεωρούν ως χρονολογική αφετηρία του Πελοποννησιακού Πολέμου το 431 π.Χ., όταν επισήμως κατελύθηκαν οι Τριακοντούτεις Σπονδές και ως αφετηρία γεγονότων την πολιορκία των Πλαταιών.</w:t>
      </w:r>
    </w:p>
    <w:p w14:paraId="1E9AD8AA" w14:textId="77777777" w:rsidR="00627053"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 xml:space="preserve">Ωστόσο, μια βαθύτερη εξέταση των πραγμάτων θα μας έπειθε ότι oυσιαστικά (όχι τυπικά) ο Πελοποννησιακός πόλεμος άρχισε το 427 π.Χ. με τη σύγκρουση Κερκυραίων και Κορινθίων εξ αφορμής των γεγoνότων της Επιδάμνoυ. Βεβαίως ο Θουκυδίδης θεωρεί τα Κερκυραϊκά ως πρώτη αφορμή τoυ πολέμoυ, αλλά δεν είναι νοητό να θεωρείται αφορμή μια αλυσίδα γεγoνότων, μέσα στα οποία περιλαμβάνεται και η μεγαλύτερη ναυμαχία (ναυμαχία στα Σύβοτα) που έγινε μέχρι τότε ανάμεσα σε Έλληνες, κατά την ομολογία τoυ ίδιου τoυ Θουκυδίδη. </w:t>
      </w:r>
      <w:r w:rsidR="00627053" w:rsidRPr="00A3050A">
        <w:rPr>
          <w:rFonts w:ascii="Times New Roman" w:eastAsia="Calibri" w:hAnsi="Times New Roman" w:cs="Times New Roman"/>
          <w:color w:val="000000"/>
          <w:sz w:val="24"/>
          <w:szCs w:val="24"/>
        </w:rPr>
        <w:t>Τ</w:t>
      </w:r>
      <w:r w:rsidRPr="00A3050A">
        <w:rPr>
          <w:rFonts w:ascii="Times New Roman" w:eastAsia="Calibri" w:hAnsi="Times New Roman" w:cs="Times New Roman"/>
          <w:color w:val="000000"/>
          <w:sz w:val="24"/>
          <w:szCs w:val="24"/>
        </w:rPr>
        <w:t xml:space="preserve">ο Ιόνιο πέλαγος από την παλαιά εποχή ανήκε στη σφαίρα επιρροής των Κορινθίων. </w:t>
      </w:r>
    </w:p>
    <w:p w14:paraId="3576AA2E" w14:textId="77777777"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 xml:space="preserve">Αλλά στο χώρο αυτό προ πολλού είχαν αρχίσει να διεισδύουν και οι Αθηναίοι. Αποικία των Κορινθίων ήταν η Κέρκυρα (περί το 734 π.Χ.) η οποία αυξήθηκε τόσο πολύ, ώστε με τη σειρά της ίδρυσε στην απέναντι ηπειρωτική ακτή, στην οποία κατοικούσε το ιλλυρικό φύλο των </w:t>
      </w:r>
      <w:proofErr w:type="spellStart"/>
      <w:r w:rsidRPr="00A3050A">
        <w:rPr>
          <w:rFonts w:ascii="Times New Roman" w:eastAsia="Calibri" w:hAnsi="Times New Roman" w:cs="Times New Roman"/>
          <w:color w:val="000000"/>
          <w:sz w:val="24"/>
          <w:szCs w:val="24"/>
        </w:rPr>
        <w:t>Tαυλαντίων</w:t>
      </w:r>
      <w:proofErr w:type="spellEnd"/>
      <w:r w:rsidRPr="00A3050A">
        <w:rPr>
          <w:rFonts w:ascii="Times New Roman" w:eastAsia="Calibri" w:hAnsi="Times New Roman" w:cs="Times New Roman"/>
          <w:color w:val="000000"/>
          <w:sz w:val="24"/>
          <w:szCs w:val="24"/>
        </w:rPr>
        <w:t xml:space="preserve">, νέα αποικία, την Επίδαμνο (περί το 626 π.Χ.). Μαζί με τους </w:t>
      </w:r>
      <w:proofErr w:type="spellStart"/>
      <w:r w:rsidRPr="00A3050A">
        <w:rPr>
          <w:rFonts w:ascii="Times New Roman" w:eastAsia="Calibri" w:hAnsi="Times New Roman" w:cs="Times New Roman"/>
          <w:color w:val="000000"/>
          <w:sz w:val="24"/>
          <w:szCs w:val="24"/>
        </w:rPr>
        <w:t>Κερκυραίoυς</w:t>
      </w:r>
      <w:proofErr w:type="spellEnd"/>
      <w:r w:rsidRPr="00A3050A">
        <w:rPr>
          <w:rFonts w:ascii="Times New Roman" w:eastAsia="Calibri" w:hAnsi="Times New Roman" w:cs="Times New Roman"/>
          <w:color w:val="000000"/>
          <w:sz w:val="24"/>
          <w:szCs w:val="24"/>
        </w:rPr>
        <w:t xml:space="preserve"> </w:t>
      </w:r>
      <w:proofErr w:type="spellStart"/>
      <w:r w:rsidRPr="00A3050A">
        <w:rPr>
          <w:rFonts w:ascii="Times New Roman" w:eastAsia="Calibri" w:hAnsi="Times New Roman" w:cs="Times New Roman"/>
          <w:color w:val="000000"/>
          <w:sz w:val="24"/>
          <w:szCs w:val="24"/>
        </w:rPr>
        <w:t>εγκατεστάθησαν</w:t>
      </w:r>
      <w:proofErr w:type="spellEnd"/>
      <w:r w:rsidRPr="00A3050A">
        <w:rPr>
          <w:rFonts w:ascii="Times New Roman" w:eastAsia="Calibri" w:hAnsi="Times New Roman" w:cs="Times New Roman"/>
          <w:color w:val="000000"/>
          <w:sz w:val="24"/>
          <w:szCs w:val="24"/>
        </w:rPr>
        <w:t xml:space="preserve"> στην Επίδαμνο και Κ</w:t>
      </w:r>
      <w:r w:rsidR="00627053" w:rsidRPr="00A3050A">
        <w:rPr>
          <w:rFonts w:ascii="Times New Roman" w:eastAsia="Calibri" w:hAnsi="Times New Roman" w:cs="Times New Roman"/>
          <w:color w:val="000000"/>
          <w:sz w:val="24"/>
          <w:szCs w:val="24"/>
        </w:rPr>
        <w:t xml:space="preserve">ορίνθιοι άποικοι υπό τον </w:t>
      </w:r>
      <w:proofErr w:type="spellStart"/>
      <w:r w:rsidR="00627053" w:rsidRPr="00A3050A">
        <w:rPr>
          <w:rFonts w:ascii="Times New Roman" w:eastAsia="Calibri" w:hAnsi="Times New Roman" w:cs="Times New Roman"/>
          <w:color w:val="000000"/>
          <w:sz w:val="24"/>
          <w:szCs w:val="24"/>
        </w:rPr>
        <w:t>Φάλιο</w:t>
      </w:r>
      <w:proofErr w:type="spellEnd"/>
      <w:r w:rsidR="00627053" w:rsidRPr="00A3050A">
        <w:rPr>
          <w:rFonts w:ascii="Times New Roman" w:eastAsia="Calibri" w:hAnsi="Times New Roman" w:cs="Times New Roman"/>
          <w:color w:val="000000"/>
          <w:sz w:val="24"/>
          <w:szCs w:val="24"/>
        </w:rPr>
        <w:t>.</w:t>
      </w:r>
    </w:p>
    <w:p w14:paraId="246B77EF" w14:textId="77777777"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 xml:space="preserve">Η </w:t>
      </w:r>
      <w:proofErr w:type="spellStart"/>
      <w:r w:rsidRPr="00A3050A">
        <w:rPr>
          <w:rFonts w:ascii="Times New Roman" w:eastAsia="Calibri" w:hAnsi="Times New Roman" w:cs="Times New Roman"/>
          <w:color w:val="000000"/>
          <w:sz w:val="24"/>
          <w:szCs w:val="24"/>
        </w:rPr>
        <w:t>Επίδαμνος</w:t>
      </w:r>
      <w:proofErr w:type="spellEnd"/>
      <w:r w:rsidRPr="00A3050A">
        <w:rPr>
          <w:rFonts w:ascii="Times New Roman" w:eastAsia="Calibri" w:hAnsi="Times New Roman" w:cs="Times New Roman"/>
          <w:color w:val="000000"/>
          <w:sz w:val="24"/>
          <w:szCs w:val="24"/>
        </w:rPr>
        <w:t xml:space="preserve"> ονομάστηκε σε </w:t>
      </w:r>
      <w:proofErr w:type="spellStart"/>
      <w:r w:rsidRPr="00A3050A">
        <w:rPr>
          <w:rFonts w:ascii="Times New Roman" w:eastAsia="Calibri" w:hAnsi="Times New Roman" w:cs="Times New Roman"/>
          <w:color w:val="000000"/>
          <w:sz w:val="24"/>
          <w:szCs w:val="24"/>
        </w:rPr>
        <w:t>νεώτερα</w:t>
      </w:r>
      <w:proofErr w:type="spellEnd"/>
      <w:r w:rsidRPr="00A3050A">
        <w:rPr>
          <w:rFonts w:ascii="Times New Roman" w:eastAsia="Calibri" w:hAnsi="Times New Roman" w:cs="Times New Roman"/>
          <w:color w:val="000000"/>
          <w:sz w:val="24"/>
          <w:szCs w:val="24"/>
        </w:rPr>
        <w:t xml:space="preserve"> χρόνια Δυρράχιο και οι Αλβανοί την </w:t>
      </w:r>
      <w:proofErr w:type="spellStart"/>
      <w:r w:rsidRPr="00A3050A">
        <w:rPr>
          <w:rFonts w:ascii="Times New Roman" w:eastAsia="Calibri" w:hAnsi="Times New Roman" w:cs="Times New Roman"/>
          <w:color w:val="000000"/>
          <w:sz w:val="24"/>
          <w:szCs w:val="24"/>
        </w:rPr>
        <w:t>oνομάζoυv</w:t>
      </w:r>
      <w:proofErr w:type="spellEnd"/>
      <w:r w:rsidRPr="00A3050A">
        <w:rPr>
          <w:rFonts w:ascii="Times New Roman" w:eastAsia="Calibri" w:hAnsi="Times New Roman" w:cs="Times New Roman"/>
          <w:color w:val="000000"/>
          <w:sz w:val="24"/>
          <w:szCs w:val="24"/>
        </w:rPr>
        <w:t xml:space="preserve"> σήμερα </w:t>
      </w:r>
      <w:proofErr w:type="spellStart"/>
      <w:r w:rsidRPr="00A3050A">
        <w:rPr>
          <w:rFonts w:ascii="Times New Roman" w:eastAsia="Calibri" w:hAnsi="Times New Roman" w:cs="Times New Roman"/>
          <w:color w:val="000000"/>
          <w:sz w:val="24"/>
          <w:szCs w:val="24"/>
        </w:rPr>
        <w:t>Durrazo</w:t>
      </w:r>
      <w:proofErr w:type="spellEnd"/>
      <w:r w:rsidRPr="00A3050A">
        <w:rPr>
          <w:rFonts w:ascii="Times New Roman" w:eastAsia="Calibri" w:hAnsi="Times New Roman" w:cs="Times New Roman"/>
          <w:color w:val="000000"/>
          <w:sz w:val="24"/>
          <w:szCs w:val="24"/>
        </w:rPr>
        <w:t xml:space="preserve">. </w:t>
      </w:r>
    </w:p>
    <w:p w14:paraId="49E4E1C4" w14:textId="77777777"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 xml:space="preserve">Λόγω συνοικήσεως Κερκυραίων και Κορινθίων, οι Κορίνθιοι είχαν βλέψεις και επί της Επιδάμνου. Η Επίδαμνος, λόγω της εξαιρετικής γεωγραφικής θέσεως και της ευφορίας τoυ εδάφους, αναπτύχθηκε σημαντικά κι έγινε πόλη ισχυρή και πολυάνθρωπη. </w:t>
      </w:r>
    </w:p>
    <w:p w14:paraId="6CB60327" w14:textId="77777777" w:rsidR="00FD0D59"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 xml:space="preserve">Ο πλούτος όξυνε τις κοινωνικές διαφορές και ξέσπασαν ταραχές, από τις οποίες </w:t>
      </w:r>
      <w:proofErr w:type="spellStart"/>
      <w:r w:rsidRPr="00A3050A">
        <w:rPr>
          <w:rFonts w:ascii="Times New Roman" w:eastAsia="Calibri" w:hAnsi="Times New Roman" w:cs="Times New Roman"/>
          <w:color w:val="000000"/>
          <w:sz w:val="24"/>
          <w:szCs w:val="24"/>
        </w:rPr>
        <w:t>επωφελήθησαν</w:t>
      </w:r>
      <w:proofErr w:type="spellEnd"/>
      <w:r w:rsidRPr="00A3050A">
        <w:rPr>
          <w:rFonts w:ascii="Times New Roman" w:eastAsia="Calibri" w:hAnsi="Times New Roman" w:cs="Times New Roman"/>
          <w:color w:val="000000"/>
          <w:sz w:val="24"/>
          <w:szCs w:val="24"/>
        </w:rPr>
        <w:t xml:space="preserve"> οι </w:t>
      </w:r>
      <w:proofErr w:type="spellStart"/>
      <w:r w:rsidRPr="00A3050A">
        <w:rPr>
          <w:rFonts w:ascii="Times New Roman" w:eastAsia="Calibri" w:hAnsi="Times New Roman" w:cs="Times New Roman"/>
          <w:color w:val="000000"/>
          <w:sz w:val="24"/>
          <w:szCs w:val="24"/>
        </w:rPr>
        <w:t>Ταυλάντιοι</w:t>
      </w:r>
      <w:proofErr w:type="spellEnd"/>
      <w:r w:rsidRPr="00A3050A">
        <w:rPr>
          <w:rFonts w:ascii="Times New Roman" w:eastAsia="Calibri" w:hAnsi="Times New Roman" w:cs="Times New Roman"/>
          <w:color w:val="000000"/>
          <w:sz w:val="24"/>
          <w:szCs w:val="24"/>
        </w:rPr>
        <w:t xml:space="preserve"> </w:t>
      </w:r>
      <w:proofErr w:type="spellStart"/>
      <w:r w:rsidRPr="00A3050A">
        <w:rPr>
          <w:rFonts w:ascii="Times New Roman" w:eastAsia="Calibri" w:hAnsi="Times New Roman" w:cs="Times New Roman"/>
          <w:color w:val="000000"/>
          <w:sz w:val="24"/>
          <w:szCs w:val="24"/>
        </w:rPr>
        <w:t>πoυ</w:t>
      </w:r>
      <w:proofErr w:type="spellEnd"/>
      <w:r w:rsidRPr="00A3050A">
        <w:rPr>
          <w:rFonts w:ascii="Times New Roman" w:eastAsia="Calibri" w:hAnsi="Times New Roman" w:cs="Times New Roman"/>
          <w:color w:val="000000"/>
          <w:sz w:val="24"/>
          <w:szCs w:val="24"/>
        </w:rPr>
        <w:t xml:space="preserve"> διενεργούσαν επιδρομές. </w:t>
      </w:r>
    </w:p>
    <w:p w14:paraId="3C0BC985" w14:textId="77777777" w:rsidR="00A3050A" w:rsidRDefault="00A3050A"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14:paraId="22E9CDDC" w14:textId="77777777" w:rsidR="00A3050A" w:rsidRPr="00A3050A" w:rsidRDefault="00A3050A"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14:paraId="1DA3DF0A" w14:textId="2E1ACAF2"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lastRenderedPageBreak/>
        <w:t xml:space="preserve">Κατά την εσωτερική </w:t>
      </w:r>
      <w:r w:rsidR="008319C1" w:rsidRPr="00A3050A">
        <w:rPr>
          <w:rFonts w:ascii="Times New Roman" w:eastAsia="Calibri" w:hAnsi="Times New Roman" w:cs="Times New Roman"/>
          <w:color w:val="000000"/>
          <w:sz w:val="24"/>
          <w:szCs w:val="24"/>
        </w:rPr>
        <w:t>σύγκρουση</w:t>
      </w:r>
      <w:r w:rsidRPr="00A3050A">
        <w:rPr>
          <w:rFonts w:ascii="Times New Roman" w:eastAsia="Calibri" w:hAnsi="Times New Roman" w:cs="Times New Roman"/>
          <w:color w:val="000000"/>
          <w:sz w:val="24"/>
          <w:szCs w:val="24"/>
        </w:rPr>
        <w:t xml:space="preserve"> υπερίσχυσαν οι Δημοκρατικοί, οι οποίοι το 436/5 εξόρισαν από την πόλη τoυς Ολιγαρχικούς. </w:t>
      </w:r>
    </w:p>
    <w:p w14:paraId="32B03D74" w14:textId="77777777" w:rsidR="00627053"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 xml:space="preserve">Αυτοί με τη σειρά τoυς συμμάχησαν με τους Ταυλαντίους και διενεργούσαν επιδρομές και από ξηρά και από θάλασσα κατά της πόλης τoυς. </w:t>
      </w:r>
    </w:p>
    <w:p w14:paraId="2E32552C" w14:textId="77777777"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 xml:space="preserve">Αυτό ανάγκασε τους Δημοκρατικούς της Επιδάμνου να ζητήσουν τη συνδρομή της Κερκύρας. ώστε να σταματήσει ο πόλεμος με τoυς Ταυλαντίους. </w:t>
      </w:r>
    </w:p>
    <w:p w14:paraId="5BFA3E24" w14:textId="77777777"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 xml:space="preserve">Οι Κερκυραίοι, όμως, ευνοούσαν περισσότερο τoυς Ολιγαρχικούς Επιδαμνίους. </w:t>
      </w:r>
    </w:p>
    <w:p w14:paraId="2A2EDE05" w14:textId="77777777"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Επιπλέov ανάμεσα στις πόλεις υπήρχε εμπορικός ανταγωνισμός. Έτσι δεν έστειλαν βοήθεια.</w:t>
      </w:r>
      <w:r w:rsidR="00627053" w:rsidRPr="00A3050A">
        <w:rPr>
          <w:rFonts w:ascii="Times New Roman" w:eastAsia="Calibri" w:hAnsi="Times New Roman" w:cs="Times New Roman"/>
          <w:color w:val="000000"/>
          <w:sz w:val="24"/>
          <w:szCs w:val="24"/>
        </w:rPr>
        <w:t xml:space="preserve"> </w:t>
      </w:r>
      <w:r w:rsidRPr="00A3050A">
        <w:rPr>
          <w:rFonts w:ascii="Times New Roman" w:eastAsia="Calibri" w:hAnsi="Times New Roman" w:cs="Times New Roman"/>
          <w:color w:val="000000"/>
          <w:sz w:val="24"/>
          <w:szCs w:val="24"/>
        </w:rPr>
        <w:t xml:space="preserve">Αυτό ανάγκασε τoυς Επιδαμνίους να στραφούν προς την Κόρινθο, από την οποία προερχόταν ο οικιστής Φάλιος. </w:t>
      </w:r>
    </w:p>
    <w:p w14:paraId="630831B8" w14:textId="35EAA451"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i/>
          <w:color w:val="000000"/>
          <w:sz w:val="24"/>
          <w:szCs w:val="24"/>
        </w:rPr>
      </w:pPr>
      <w:r w:rsidRPr="00A3050A">
        <w:rPr>
          <w:rFonts w:ascii="Times New Roman" w:eastAsia="Calibri" w:hAnsi="Times New Roman" w:cs="Times New Roman"/>
          <w:color w:val="000000"/>
          <w:sz w:val="24"/>
          <w:szCs w:val="24"/>
        </w:rPr>
        <w:t xml:space="preserve">«Αν και την Κόρινθο την κυβερνούσαν οι ολιγαρχικοί, ωστόσο έστειλαν βοήθεια, γιατί εχθρεύονταν την Κέρκυρα και ζητούσαν να βρoυv την ευκαιρία για να </w:t>
      </w:r>
      <w:proofErr w:type="spellStart"/>
      <w:r w:rsidRPr="00A3050A">
        <w:rPr>
          <w:rFonts w:ascii="Times New Roman" w:eastAsia="Calibri" w:hAnsi="Times New Roman" w:cs="Times New Roman"/>
          <w:color w:val="000000"/>
          <w:sz w:val="24"/>
          <w:szCs w:val="24"/>
        </w:rPr>
        <w:t>επεκτείνoυv</w:t>
      </w:r>
      <w:proofErr w:type="spellEnd"/>
      <w:r w:rsidRPr="00A3050A">
        <w:rPr>
          <w:rFonts w:ascii="Times New Roman" w:eastAsia="Calibri" w:hAnsi="Times New Roman" w:cs="Times New Roman"/>
          <w:color w:val="000000"/>
          <w:sz w:val="24"/>
          <w:szCs w:val="24"/>
        </w:rPr>
        <w:t xml:space="preserve"> την επιρροή </w:t>
      </w:r>
      <w:r w:rsidR="00A3050A" w:rsidRPr="00A3050A">
        <w:rPr>
          <w:rFonts w:ascii="Times New Roman" w:eastAsia="Calibri" w:hAnsi="Times New Roman" w:cs="Times New Roman"/>
          <w:color w:val="000000"/>
          <w:sz w:val="24"/>
          <w:szCs w:val="24"/>
        </w:rPr>
        <w:t>τoυς</w:t>
      </w:r>
      <w:r w:rsidRPr="00A3050A">
        <w:rPr>
          <w:rFonts w:ascii="Times New Roman" w:eastAsia="Calibri" w:hAnsi="Times New Roman" w:cs="Times New Roman"/>
          <w:color w:val="000000"/>
          <w:sz w:val="24"/>
          <w:szCs w:val="24"/>
        </w:rPr>
        <w:t xml:space="preserve"> στα παράλια της Ιλλυρίας» </w:t>
      </w:r>
      <w:r w:rsidRPr="00A3050A">
        <w:rPr>
          <w:rFonts w:ascii="Times New Roman" w:eastAsia="Calibri" w:hAnsi="Times New Roman" w:cs="Times New Roman"/>
          <w:i/>
          <w:color w:val="000000"/>
          <w:sz w:val="24"/>
          <w:szCs w:val="24"/>
        </w:rPr>
        <w:t xml:space="preserve">(Γ . Κορδάτος: «Ιστορία της Αρχαίας Ελλάδος», </w:t>
      </w:r>
      <w:proofErr w:type="spellStart"/>
      <w:r w:rsidRPr="00A3050A">
        <w:rPr>
          <w:rFonts w:ascii="Times New Roman" w:eastAsia="Calibri" w:hAnsi="Times New Roman" w:cs="Times New Roman"/>
          <w:i/>
          <w:color w:val="000000"/>
          <w:sz w:val="24"/>
          <w:szCs w:val="24"/>
        </w:rPr>
        <w:t>τόμ</w:t>
      </w:r>
      <w:proofErr w:type="spellEnd"/>
      <w:r w:rsidRPr="00A3050A">
        <w:rPr>
          <w:rFonts w:ascii="Times New Roman" w:eastAsia="Calibri" w:hAnsi="Times New Roman" w:cs="Times New Roman"/>
          <w:i/>
          <w:color w:val="000000"/>
          <w:sz w:val="24"/>
          <w:szCs w:val="24"/>
        </w:rPr>
        <w:t xml:space="preserve">. Β`, σ. 245). </w:t>
      </w:r>
    </w:p>
    <w:p w14:paraId="4C6839C2" w14:textId="12642DC5"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 xml:space="preserve">Οι Κορίνθιοι συγκέντρωσαν στρατιωτική δύναμη την οποία απέστειλαν διά ξηράς, επειδή φοβούνταν </w:t>
      </w:r>
      <w:proofErr w:type="spellStart"/>
      <w:r w:rsidRPr="00A3050A">
        <w:rPr>
          <w:rFonts w:ascii="Times New Roman" w:eastAsia="Calibri" w:hAnsi="Times New Roman" w:cs="Times New Roman"/>
          <w:color w:val="000000"/>
          <w:sz w:val="24"/>
          <w:szCs w:val="24"/>
        </w:rPr>
        <w:t>τo</w:t>
      </w:r>
      <w:r w:rsidR="00A3050A" w:rsidRPr="00A3050A">
        <w:rPr>
          <w:rFonts w:ascii="Times New Roman" w:eastAsia="Calibri" w:hAnsi="Times New Roman" w:cs="Times New Roman"/>
          <w:color w:val="000000"/>
          <w:sz w:val="24"/>
          <w:szCs w:val="24"/>
        </w:rPr>
        <w:t>ν</w:t>
      </w:r>
      <w:proofErr w:type="spellEnd"/>
      <w:r w:rsidRPr="00A3050A">
        <w:rPr>
          <w:rFonts w:ascii="Times New Roman" w:eastAsia="Calibri" w:hAnsi="Times New Roman" w:cs="Times New Roman"/>
          <w:color w:val="000000"/>
          <w:sz w:val="24"/>
          <w:szCs w:val="24"/>
        </w:rPr>
        <w:t xml:space="preserve"> στόλο των Κερκυραίων. Οι Κορίνθιοι πήραν μαζί τους, για να </w:t>
      </w:r>
      <w:proofErr w:type="spellStart"/>
      <w:r w:rsidRPr="00A3050A">
        <w:rPr>
          <w:rFonts w:ascii="Times New Roman" w:eastAsia="Calibri" w:hAnsi="Times New Roman" w:cs="Times New Roman"/>
          <w:color w:val="000000"/>
          <w:sz w:val="24"/>
          <w:szCs w:val="24"/>
        </w:rPr>
        <w:t>κατοικήσoυν</w:t>
      </w:r>
      <w:proofErr w:type="spellEnd"/>
      <w:r w:rsidRPr="00A3050A">
        <w:rPr>
          <w:rFonts w:ascii="Times New Roman" w:eastAsia="Calibri" w:hAnsi="Times New Roman" w:cs="Times New Roman"/>
          <w:color w:val="000000"/>
          <w:sz w:val="24"/>
          <w:szCs w:val="24"/>
        </w:rPr>
        <w:t xml:space="preserve"> στην Επίδαμνο, </w:t>
      </w:r>
      <w:proofErr w:type="spellStart"/>
      <w:r w:rsidRPr="00A3050A">
        <w:rPr>
          <w:rFonts w:ascii="Times New Roman" w:eastAsia="Calibri" w:hAnsi="Times New Roman" w:cs="Times New Roman"/>
          <w:color w:val="000000"/>
          <w:sz w:val="24"/>
          <w:szCs w:val="24"/>
        </w:rPr>
        <w:t>Λευκαδίους</w:t>
      </w:r>
      <w:proofErr w:type="spellEnd"/>
      <w:r w:rsidRPr="00A3050A">
        <w:rPr>
          <w:rFonts w:ascii="Times New Roman" w:eastAsia="Calibri" w:hAnsi="Times New Roman" w:cs="Times New Roman"/>
          <w:color w:val="000000"/>
          <w:sz w:val="24"/>
          <w:szCs w:val="24"/>
        </w:rPr>
        <w:t xml:space="preserve"> και </w:t>
      </w:r>
      <w:proofErr w:type="spellStart"/>
      <w:r w:rsidRPr="00A3050A">
        <w:rPr>
          <w:rFonts w:ascii="Times New Roman" w:eastAsia="Calibri" w:hAnsi="Times New Roman" w:cs="Times New Roman"/>
          <w:color w:val="000000"/>
          <w:sz w:val="24"/>
          <w:szCs w:val="24"/>
        </w:rPr>
        <w:t>Aμβρακιώτες</w:t>
      </w:r>
      <w:proofErr w:type="spellEnd"/>
      <w:r w:rsidRPr="00A3050A">
        <w:rPr>
          <w:rFonts w:ascii="Times New Roman" w:eastAsia="Calibri" w:hAnsi="Times New Roman" w:cs="Times New Roman"/>
          <w:color w:val="000000"/>
          <w:sz w:val="24"/>
          <w:szCs w:val="24"/>
        </w:rPr>
        <w:t xml:space="preserve">. Αυτό ανάγκασε τoυς </w:t>
      </w:r>
      <w:proofErr w:type="spellStart"/>
      <w:r w:rsidRPr="00A3050A">
        <w:rPr>
          <w:rFonts w:ascii="Times New Roman" w:eastAsia="Calibri" w:hAnsi="Times New Roman" w:cs="Times New Roman"/>
          <w:color w:val="000000"/>
          <w:sz w:val="24"/>
          <w:szCs w:val="24"/>
        </w:rPr>
        <w:t>Επιδαμνίoυς</w:t>
      </w:r>
      <w:proofErr w:type="spellEnd"/>
      <w:r w:rsidRPr="00A3050A">
        <w:rPr>
          <w:rFonts w:ascii="Times New Roman" w:eastAsia="Calibri" w:hAnsi="Times New Roman" w:cs="Times New Roman"/>
          <w:color w:val="000000"/>
          <w:sz w:val="24"/>
          <w:szCs w:val="24"/>
        </w:rPr>
        <w:t xml:space="preserve"> </w:t>
      </w:r>
      <w:proofErr w:type="spellStart"/>
      <w:r w:rsidRPr="00A3050A">
        <w:rPr>
          <w:rFonts w:ascii="Times New Roman" w:eastAsia="Calibri" w:hAnsi="Times New Roman" w:cs="Times New Roman"/>
          <w:color w:val="000000"/>
          <w:sz w:val="24"/>
          <w:szCs w:val="24"/>
        </w:rPr>
        <w:t>Ολιγαρχικσύς</w:t>
      </w:r>
      <w:proofErr w:type="spellEnd"/>
      <w:r w:rsidRPr="00A3050A">
        <w:rPr>
          <w:rFonts w:ascii="Times New Roman" w:eastAsia="Calibri" w:hAnsi="Times New Roman" w:cs="Times New Roman"/>
          <w:color w:val="000000"/>
          <w:sz w:val="24"/>
          <w:szCs w:val="24"/>
        </w:rPr>
        <w:t xml:space="preserve"> να στραφούν κι αυτοί με τη σειρά τους προς τη μητρόπολη Κέρκυρα. </w:t>
      </w:r>
    </w:p>
    <w:p w14:paraId="557CA01E" w14:textId="77777777"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 xml:space="preserve">Οι Κερκυραίοι, βλέποντας με δυσφορία την παρουσία των Κορινθίων, εξόπλισαν 40 πλοία, έπλευσαν προς την Επίδαμνο και απαίτησαν την επάνοδο των ολιγαρχικών και την αποπομπή των Κορινθίων. </w:t>
      </w:r>
    </w:p>
    <w:p w14:paraId="2917742B" w14:textId="77777777"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 xml:space="preserve">Οι </w:t>
      </w:r>
      <w:proofErr w:type="spellStart"/>
      <w:r w:rsidRPr="00A3050A">
        <w:rPr>
          <w:rFonts w:ascii="Times New Roman" w:eastAsia="Calibri" w:hAnsi="Times New Roman" w:cs="Times New Roman"/>
          <w:color w:val="000000"/>
          <w:sz w:val="24"/>
          <w:szCs w:val="24"/>
        </w:rPr>
        <w:t>Επιδάμνιοι</w:t>
      </w:r>
      <w:proofErr w:type="spellEnd"/>
      <w:r w:rsidRPr="00A3050A">
        <w:rPr>
          <w:rFonts w:ascii="Times New Roman" w:eastAsia="Calibri" w:hAnsi="Times New Roman" w:cs="Times New Roman"/>
          <w:color w:val="000000"/>
          <w:sz w:val="24"/>
          <w:szCs w:val="24"/>
        </w:rPr>
        <w:t xml:space="preserve"> απέρριψαν τoυς όρους και τότε οι Κερκυραίοι με τους Ολιγαρχικούς και άλλους Ιλλυριούς άρχισαν να πολιορκούν την πόλη. Όταν έμαθαν αυτό οι Κορίνθιοι, άρχισαν να συγκεντρώνουν στρατό και χρήματα, για να εκστρατεύσουν προς ενίσχυση της Επιδάμνου. Ζήτησαν μάλιστα και τη συνδρομή των συμμάχων τους. </w:t>
      </w:r>
    </w:p>
    <w:p w14:paraId="03D0643A" w14:textId="77777777" w:rsidR="00627053"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Οι Κερκυραίοι ανησύχησαν με τις προετοιμασίες αυτές και σκέφθηκαν να επιδιώξουν μια</w:t>
      </w:r>
      <w:r w:rsidRPr="00A3050A">
        <w:rPr>
          <w:sz w:val="24"/>
          <w:szCs w:val="24"/>
        </w:rPr>
        <w:t xml:space="preserve"> </w:t>
      </w:r>
      <w:r w:rsidRPr="00A3050A">
        <w:rPr>
          <w:rFonts w:ascii="Times New Roman" w:eastAsia="Calibri" w:hAnsi="Times New Roman" w:cs="Times New Roman"/>
          <w:color w:val="000000"/>
          <w:sz w:val="24"/>
          <w:szCs w:val="24"/>
        </w:rPr>
        <w:t xml:space="preserve">ειρηνική διευθέτηση. </w:t>
      </w:r>
    </w:p>
    <w:p w14:paraId="6CA1A6EF" w14:textId="77777777"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Έτσι, αφού πήραν ως εγγυητές πρέσβεις από τη Σπάρτη και τη Σικυώνα, έστειλαν πρεσβεία στην Κόρινθο και έκαναν την ακόλουθη πρόταση: να ανακληθούν από την Επίδαμνο η κορινθιακή φρoυρά και οι έποικοι και ακολούθως η διαφορά να λυθεί με διαιτησία.</w:t>
      </w:r>
    </w:p>
    <w:p w14:paraId="108E22ED" w14:textId="77777777"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 xml:space="preserve">Οι Κορίνθιοι με τη σειρά τoυς ζήτησαν από τους </w:t>
      </w:r>
      <w:proofErr w:type="spellStart"/>
      <w:r w:rsidRPr="00A3050A">
        <w:rPr>
          <w:rFonts w:ascii="Times New Roman" w:eastAsia="Calibri" w:hAnsi="Times New Roman" w:cs="Times New Roman"/>
          <w:color w:val="000000"/>
          <w:sz w:val="24"/>
          <w:szCs w:val="24"/>
        </w:rPr>
        <w:t>Κερκυραίoυς</w:t>
      </w:r>
      <w:proofErr w:type="spellEnd"/>
      <w:r w:rsidRPr="00A3050A">
        <w:rPr>
          <w:rFonts w:ascii="Times New Roman" w:eastAsia="Calibri" w:hAnsi="Times New Roman" w:cs="Times New Roman"/>
          <w:color w:val="000000"/>
          <w:sz w:val="24"/>
          <w:szCs w:val="24"/>
        </w:rPr>
        <w:t xml:space="preserve"> να </w:t>
      </w:r>
      <w:proofErr w:type="spellStart"/>
      <w:r w:rsidRPr="00A3050A">
        <w:rPr>
          <w:rFonts w:ascii="Times New Roman" w:eastAsia="Calibri" w:hAnsi="Times New Roman" w:cs="Times New Roman"/>
          <w:color w:val="000000"/>
          <w:sz w:val="24"/>
          <w:szCs w:val="24"/>
        </w:rPr>
        <w:t>λύσoυv</w:t>
      </w:r>
      <w:proofErr w:type="spellEnd"/>
      <w:r w:rsidRPr="00A3050A">
        <w:rPr>
          <w:rFonts w:ascii="Times New Roman" w:eastAsia="Calibri" w:hAnsi="Times New Roman" w:cs="Times New Roman"/>
          <w:color w:val="000000"/>
          <w:sz w:val="24"/>
          <w:szCs w:val="24"/>
        </w:rPr>
        <w:t xml:space="preserve"> την πολιορκία της Επιδάμνου. Αυτοί συγκατατέθηκαν με </w:t>
      </w:r>
      <w:proofErr w:type="spellStart"/>
      <w:r w:rsidRPr="00A3050A">
        <w:rPr>
          <w:rFonts w:ascii="Times New Roman" w:eastAsia="Calibri" w:hAnsi="Times New Roman" w:cs="Times New Roman"/>
          <w:color w:val="000000"/>
          <w:sz w:val="24"/>
          <w:szCs w:val="24"/>
        </w:rPr>
        <w:t>τoν</w:t>
      </w:r>
      <w:proofErr w:type="spellEnd"/>
      <w:r w:rsidRPr="00A3050A">
        <w:rPr>
          <w:rFonts w:ascii="Times New Roman" w:eastAsia="Calibri" w:hAnsi="Times New Roman" w:cs="Times New Roman"/>
          <w:color w:val="000000"/>
          <w:sz w:val="24"/>
          <w:szCs w:val="24"/>
        </w:rPr>
        <w:t xml:space="preserve"> όρο να αποχωρήσουν και οι Κορίνθιοι. </w:t>
      </w:r>
    </w:p>
    <w:p w14:paraId="37DE9A91" w14:textId="77777777"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3050A">
        <w:rPr>
          <w:rFonts w:ascii="Times New Roman" w:eastAsia="Calibri" w:hAnsi="Times New Roman" w:cs="Times New Roman"/>
          <w:color w:val="000000"/>
          <w:sz w:val="24"/>
          <w:szCs w:val="24"/>
        </w:rPr>
        <w:t>Ακολούθως να γίνει ανακωχή και η διαφορά να παραπεμφθεί σε διαιτησία.</w:t>
      </w:r>
    </w:p>
    <w:p w14:paraId="71DC768D" w14:textId="77777777" w:rsidR="00FD0D59" w:rsidRPr="00A3050A" w:rsidRDefault="00FD0D59" w:rsidP="00FD0D59">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A3050A">
        <w:rPr>
          <w:rFonts w:ascii="Times New Roman" w:eastAsia="Calibri" w:hAnsi="Times New Roman" w:cs="Times New Roman"/>
          <w:color w:val="000000"/>
          <w:sz w:val="24"/>
          <w:szCs w:val="24"/>
        </w:rPr>
        <w:t>Οι Κορίνθιοι απέρριψαν την πρόταση. Οι Κερκυραίοι κατάλαβαν ότι τα πράγματα ωθούνται σε ναυτική σύγκρουση και γι’ αυτό άρχιζαν να παρασκευάζουν τη ναυτική τους δύναμη, νέα και παλιά πλοία, που έφθανε στα 120 πλοία.</w:t>
      </w:r>
      <w:r w:rsidRPr="00A3050A">
        <w:rPr>
          <w:rFonts w:ascii="Times New Roman" w:eastAsia="Calibri" w:hAnsi="Times New Roman" w:cs="Times New Roman"/>
          <w:color w:val="000000"/>
          <w:sz w:val="24"/>
          <w:szCs w:val="24"/>
        </w:rPr>
        <w:cr/>
      </w:r>
    </w:p>
    <w:sectPr w:rsidR="00FD0D59" w:rsidRPr="00A3050A" w:rsidSect="00627053">
      <w:footerReference w:type="default" r:id="rId6"/>
      <w:pgSz w:w="11906" w:h="16838"/>
      <w:pgMar w:top="567" w:right="567" w:bottom="567" w:left="567"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12476" w14:textId="77777777" w:rsidR="00613106" w:rsidRDefault="00613106" w:rsidP="00FD0D59">
      <w:pPr>
        <w:spacing w:after="0" w:line="240" w:lineRule="auto"/>
      </w:pPr>
      <w:r>
        <w:separator/>
      </w:r>
    </w:p>
  </w:endnote>
  <w:endnote w:type="continuationSeparator" w:id="0">
    <w:p w14:paraId="1B0A1EDE" w14:textId="77777777" w:rsidR="00613106" w:rsidRDefault="00613106" w:rsidP="00FD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531993"/>
      <w:docPartObj>
        <w:docPartGallery w:val="Page Numbers (Bottom of Page)"/>
        <w:docPartUnique/>
      </w:docPartObj>
    </w:sdtPr>
    <w:sdtContent>
      <w:p w14:paraId="1C15EAAC" w14:textId="77777777" w:rsidR="00FD0D59" w:rsidRDefault="00FD0D59">
        <w:pPr>
          <w:pStyle w:val="a4"/>
          <w:jc w:val="right"/>
        </w:pPr>
        <w:r>
          <w:fldChar w:fldCharType="begin"/>
        </w:r>
        <w:r>
          <w:instrText>PAGE   \* MERGEFORMAT</w:instrText>
        </w:r>
        <w:r>
          <w:fldChar w:fldCharType="separate"/>
        </w:r>
        <w:r w:rsidR="00EC7ED4">
          <w:rPr>
            <w:noProof/>
          </w:rPr>
          <w:t>2</w:t>
        </w:r>
        <w:r>
          <w:fldChar w:fldCharType="end"/>
        </w:r>
      </w:p>
    </w:sdtContent>
  </w:sdt>
  <w:p w14:paraId="0FD88BB3" w14:textId="77777777" w:rsidR="00FD0D59" w:rsidRDefault="00FD0D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08A86" w14:textId="77777777" w:rsidR="00613106" w:rsidRDefault="00613106" w:rsidP="00FD0D59">
      <w:pPr>
        <w:spacing w:after="0" w:line="240" w:lineRule="auto"/>
      </w:pPr>
      <w:r>
        <w:separator/>
      </w:r>
    </w:p>
  </w:footnote>
  <w:footnote w:type="continuationSeparator" w:id="0">
    <w:p w14:paraId="1F5EF8C9" w14:textId="77777777" w:rsidR="00613106" w:rsidRDefault="00613106" w:rsidP="00FD0D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14"/>
    <w:rsid w:val="000D54E7"/>
    <w:rsid w:val="002C14E4"/>
    <w:rsid w:val="00332136"/>
    <w:rsid w:val="00456BC9"/>
    <w:rsid w:val="00613106"/>
    <w:rsid w:val="00627053"/>
    <w:rsid w:val="006C1030"/>
    <w:rsid w:val="00804EDF"/>
    <w:rsid w:val="00816647"/>
    <w:rsid w:val="00823531"/>
    <w:rsid w:val="008319C1"/>
    <w:rsid w:val="00A3050A"/>
    <w:rsid w:val="00EB0A14"/>
    <w:rsid w:val="00EC7ED4"/>
    <w:rsid w:val="00F0387E"/>
    <w:rsid w:val="00FD0D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337D"/>
  <w15:chartTrackingRefBased/>
  <w15:docId w15:val="{97F27C9D-2A40-4A11-9249-198B4D69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D59"/>
    <w:pPr>
      <w:tabs>
        <w:tab w:val="center" w:pos="4153"/>
        <w:tab w:val="right" w:pos="8306"/>
      </w:tabs>
      <w:spacing w:after="0" w:line="240" w:lineRule="auto"/>
    </w:pPr>
  </w:style>
  <w:style w:type="character" w:customStyle="1" w:styleId="Char">
    <w:name w:val="Κεφαλίδα Char"/>
    <w:basedOn w:val="a0"/>
    <w:link w:val="a3"/>
    <w:uiPriority w:val="99"/>
    <w:rsid w:val="00FD0D59"/>
  </w:style>
  <w:style w:type="paragraph" w:styleId="a4">
    <w:name w:val="footer"/>
    <w:basedOn w:val="a"/>
    <w:link w:val="Char0"/>
    <w:uiPriority w:val="99"/>
    <w:unhideWhenUsed/>
    <w:rsid w:val="00FD0D59"/>
    <w:pPr>
      <w:tabs>
        <w:tab w:val="center" w:pos="4153"/>
        <w:tab w:val="right" w:pos="8306"/>
      </w:tabs>
      <w:spacing w:after="0" w:line="240" w:lineRule="auto"/>
    </w:pPr>
  </w:style>
  <w:style w:type="character" w:customStyle="1" w:styleId="Char0">
    <w:name w:val="Υποσέλιδο Char"/>
    <w:basedOn w:val="a0"/>
    <w:link w:val="a4"/>
    <w:uiPriority w:val="99"/>
    <w:rsid w:val="00FD0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792</Words>
  <Characters>4281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ΕΛΕΝΗ ΜΠΑΛΑΜΩΤΗ</cp:lastModifiedBy>
  <cp:revision>6</cp:revision>
  <dcterms:created xsi:type="dcterms:W3CDTF">2022-09-24T15:17:00Z</dcterms:created>
  <dcterms:modified xsi:type="dcterms:W3CDTF">2024-09-29T18:54:00Z</dcterms:modified>
</cp:coreProperties>
</file>