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9EB" w:rsidRDefault="005029EB" w:rsidP="0070344B">
      <w:pPr>
        <w:pStyle w:val="Default"/>
        <w:spacing w:line="360" w:lineRule="auto"/>
        <w:contextualSpacing/>
        <w:jc w:val="both"/>
        <w:rPr>
          <w:rFonts w:ascii="Times New Roman" w:hAnsi="Times New Roman" w:cs="Times New Roman"/>
          <w:b/>
          <w:bCs/>
        </w:rPr>
      </w:pPr>
      <w:r w:rsidRPr="00B17323">
        <w:rPr>
          <w:rFonts w:ascii="Times New Roman" w:hAnsi="Times New Roman" w:cs="Times New Roman"/>
          <w:b/>
          <w:bCs/>
        </w:rPr>
        <w:t>ΒΙΒΛΙΟ 3 ΚΕΦ. 71.1.</w:t>
      </w:r>
    </w:p>
    <w:p w:rsidR="00B17323" w:rsidRPr="00B17323" w:rsidRDefault="00B17323" w:rsidP="0070344B">
      <w:pPr>
        <w:pStyle w:val="Default"/>
        <w:spacing w:line="360" w:lineRule="auto"/>
        <w:contextualSpacing/>
        <w:jc w:val="both"/>
        <w:rPr>
          <w:rFonts w:ascii="Times New Roman" w:hAnsi="Times New Roman" w:cs="Times New Roman"/>
          <w:b/>
          <w:bCs/>
        </w:rPr>
      </w:pPr>
    </w:p>
    <w:p w:rsidR="005029EB" w:rsidRDefault="005029EB" w:rsidP="0070344B">
      <w:pPr>
        <w:pStyle w:val="Default"/>
        <w:spacing w:line="360" w:lineRule="auto"/>
        <w:contextualSpacing/>
        <w:jc w:val="both"/>
        <w:rPr>
          <w:rFonts w:ascii="Times New Roman" w:hAnsi="Times New Roman" w:cs="Times New Roman"/>
          <w:b/>
          <w:bCs/>
        </w:rPr>
      </w:pPr>
      <w:r w:rsidRPr="00B17323">
        <w:rPr>
          <w:rFonts w:ascii="Times New Roman" w:hAnsi="Times New Roman" w:cs="Times New Roman"/>
          <w:b/>
          <w:bCs/>
        </w:rPr>
        <w:t>71.1. ΟΙ ΟΛΙΓΑ</w:t>
      </w:r>
      <w:r w:rsidR="00B17323">
        <w:rPr>
          <w:rFonts w:ascii="Times New Roman" w:hAnsi="Times New Roman" w:cs="Times New Roman"/>
          <w:b/>
          <w:bCs/>
        </w:rPr>
        <w:t>ΡΧΙΚΟΙ ΑΠΟΦΑΣΙΖΟΥΝ ΟΥΔΕΤΕΡΟΤΗΤΑ</w:t>
      </w:r>
    </w:p>
    <w:p w:rsidR="00B17323" w:rsidRPr="00B17323" w:rsidRDefault="00B17323" w:rsidP="0070344B">
      <w:pPr>
        <w:pStyle w:val="Default"/>
        <w:spacing w:line="360" w:lineRule="auto"/>
        <w:contextualSpacing/>
        <w:jc w:val="both"/>
        <w:rPr>
          <w:rFonts w:ascii="Times New Roman" w:hAnsi="Times New Roman" w:cs="Times New Roman"/>
          <w:b/>
          <w:bCs/>
        </w:rPr>
      </w:pPr>
    </w:p>
    <w:p w:rsidR="00236645" w:rsidRPr="00B17323" w:rsidRDefault="00236645" w:rsidP="0070344B">
      <w:pPr>
        <w:pStyle w:val="Default"/>
        <w:spacing w:line="360" w:lineRule="auto"/>
        <w:contextualSpacing/>
        <w:jc w:val="both"/>
        <w:rPr>
          <w:rFonts w:ascii="Times New Roman" w:hAnsi="Times New Roman" w:cs="Times New Roman"/>
          <w:b/>
          <w:i/>
        </w:rPr>
      </w:pPr>
      <w:r w:rsidRPr="00B17323">
        <w:rPr>
          <w:rFonts w:ascii="Times New Roman" w:hAnsi="Times New Roman" w:cs="Times New Roman"/>
          <w:b/>
          <w:i/>
        </w:rPr>
        <w:t>Στην παρακάτω περίοδο:</w:t>
      </w:r>
    </w:p>
    <w:p w:rsidR="00236645" w:rsidRPr="00B17323" w:rsidRDefault="0070344B" w:rsidP="0070344B">
      <w:pPr>
        <w:pStyle w:val="Default"/>
        <w:spacing w:line="360" w:lineRule="auto"/>
        <w:contextualSpacing/>
        <w:jc w:val="both"/>
        <w:rPr>
          <w:rFonts w:ascii="Times New Roman" w:hAnsi="Times New Roman" w:cs="Times New Roman"/>
          <w:b/>
          <w:i/>
        </w:rPr>
      </w:pPr>
      <w:r w:rsidRPr="00B17323">
        <w:rPr>
          <w:rFonts w:ascii="Times New Roman" w:hAnsi="Times New Roman" w:cs="Times New Roman"/>
          <w:b/>
          <w:i/>
        </w:rPr>
        <w:t>ο χρόνο</w:t>
      </w:r>
      <w:r w:rsidR="00236645" w:rsidRPr="00B17323">
        <w:rPr>
          <w:rFonts w:ascii="Times New Roman" w:hAnsi="Times New Roman" w:cs="Times New Roman"/>
          <w:b/>
          <w:i/>
        </w:rPr>
        <w:t>ς δίνεται με 2 χρονικές μετοχές</w:t>
      </w:r>
    </w:p>
    <w:p w:rsidR="0070344B" w:rsidRDefault="0070344B" w:rsidP="0070344B">
      <w:pPr>
        <w:pStyle w:val="Default"/>
        <w:spacing w:line="360" w:lineRule="auto"/>
        <w:contextualSpacing/>
        <w:jc w:val="both"/>
        <w:rPr>
          <w:rFonts w:ascii="Times New Roman" w:hAnsi="Times New Roman" w:cs="Times New Roman"/>
          <w:b/>
          <w:i/>
        </w:rPr>
      </w:pPr>
      <w:r w:rsidRPr="00B17323">
        <w:rPr>
          <w:rFonts w:ascii="Times New Roman" w:hAnsi="Times New Roman" w:cs="Times New Roman"/>
          <w:b/>
          <w:i/>
        </w:rPr>
        <w:t>το ρήμα εἶπον έχει 4 αντικείμενα:</w:t>
      </w:r>
      <w:r w:rsidR="00236645" w:rsidRPr="00B17323">
        <w:rPr>
          <w:rFonts w:ascii="Times New Roman" w:hAnsi="Times New Roman" w:cs="Times New Roman"/>
          <w:b/>
          <w:i/>
        </w:rPr>
        <w:t xml:space="preserve"> </w:t>
      </w:r>
      <w:r w:rsidRPr="00B17323">
        <w:rPr>
          <w:rFonts w:ascii="Times New Roman" w:hAnsi="Times New Roman" w:cs="Times New Roman"/>
          <w:b/>
          <w:i/>
        </w:rPr>
        <w:t>2 δευτερεύουσες ονοματικές</w:t>
      </w:r>
      <w:r w:rsidR="00837420" w:rsidRPr="00B17323">
        <w:rPr>
          <w:rFonts w:ascii="Times New Roman" w:hAnsi="Times New Roman" w:cs="Times New Roman"/>
          <w:b/>
          <w:i/>
        </w:rPr>
        <w:t xml:space="preserve"> </w:t>
      </w:r>
      <w:r w:rsidRPr="00B17323">
        <w:rPr>
          <w:rFonts w:ascii="Times New Roman" w:hAnsi="Times New Roman" w:cs="Times New Roman"/>
          <w:b/>
          <w:i/>
        </w:rPr>
        <w:t>/</w:t>
      </w:r>
      <w:r w:rsidR="00837420" w:rsidRPr="00B17323">
        <w:rPr>
          <w:rFonts w:ascii="Times New Roman" w:hAnsi="Times New Roman" w:cs="Times New Roman"/>
          <w:b/>
          <w:i/>
        </w:rPr>
        <w:t xml:space="preserve"> </w:t>
      </w:r>
      <w:r w:rsidRPr="00B17323">
        <w:rPr>
          <w:rFonts w:ascii="Times New Roman" w:hAnsi="Times New Roman" w:cs="Times New Roman"/>
          <w:b/>
          <w:i/>
        </w:rPr>
        <w:t>ειδικές προτάσεις και 2 ειδικά απαρέμφατα!</w:t>
      </w:r>
    </w:p>
    <w:p w:rsidR="00B17323" w:rsidRPr="00B17323" w:rsidRDefault="00B17323" w:rsidP="0070344B">
      <w:pPr>
        <w:pStyle w:val="Default"/>
        <w:spacing w:line="360" w:lineRule="auto"/>
        <w:contextualSpacing/>
        <w:jc w:val="both"/>
        <w:rPr>
          <w:rFonts w:ascii="Times New Roman" w:hAnsi="Times New Roman" w:cs="Times New Roman"/>
          <w:b/>
          <w:i/>
        </w:rPr>
      </w:pPr>
    </w:p>
    <w:p w:rsidR="00B17323" w:rsidRDefault="00B17323" w:rsidP="0070344B">
      <w:pPr>
        <w:pStyle w:val="Default"/>
        <w:spacing w:line="360" w:lineRule="auto"/>
        <w:contextualSpacing/>
        <w:jc w:val="both"/>
        <w:rPr>
          <w:rFonts w:ascii="Times New Roman" w:hAnsi="Times New Roman" w:cs="Times New Roman"/>
          <w:b/>
          <w:i/>
        </w:rPr>
      </w:pPr>
      <w:r w:rsidRPr="00B17323">
        <w:rPr>
          <w:rFonts w:ascii="Times New Roman" w:hAnsi="Times New Roman" w:cs="Times New Roman"/>
          <w:b/>
          <w:i/>
        </w:rPr>
        <w:t>ΣΥΝΔΕΣΗ ΜΕ ΠΡΟΗΓΟΥΜΕΝΑ</w:t>
      </w:r>
    </w:p>
    <w:p w:rsidR="00B17323" w:rsidRPr="00B17323" w:rsidRDefault="00B17323" w:rsidP="0070344B">
      <w:pPr>
        <w:pStyle w:val="Default"/>
        <w:spacing w:line="360" w:lineRule="auto"/>
        <w:contextualSpacing/>
        <w:jc w:val="both"/>
        <w:rPr>
          <w:rFonts w:ascii="Times New Roman" w:hAnsi="Times New Roman" w:cs="Times New Roman"/>
          <w:b/>
          <w:i/>
        </w:rPr>
      </w:pPr>
    </w:p>
    <w:p w:rsidR="00B17323" w:rsidRDefault="00B17323" w:rsidP="0070344B">
      <w:pPr>
        <w:pStyle w:val="Default"/>
        <w:spacing w:line="360" w:lineRule="auto"/>
        <w:contextualSpacing/>
        <w:jc w:val="both"/>
        <w:rPr>
          <w:rFonts w:ascii="Times New Roman" w:hAnsi="Times New Roman" w:cs="Times New Roman"/>
        </w:rPr>
      </w:pPr>
      <w:r>
        <w:rPr>
          <w:rFonts w:ascii="Times New Roman" w:hAnsi="Times New Roman" w:cs="Times New Roman"/>
        </w:rPr>
        <w:t>Μετά τη δολοφονία του Πειθία και εξήντα άλλων δημοκρατικών οι ολιγαρχικοί καταλαμβάνουν την εξουσία.</w:t>
      </w:r>
    </w:p>
    <w:p w:rsidR="00B17323" w:rsidRDefault="00B17323" w:rsidP="0070344B">
      <w:pPr>
        <w:pStyle w:val="Default"/>
        <w:spacing w:line="360" w:lineRule="auto"/>
        <w:contextualSpacing/>
        <w:jc w:val="both"/>
        <w:rPr>
          <w:rFonts w:ascii="Times New Roman" w:hAnsi="Times New Roman" w:cs="Times New Roman"/>
        </w:rPr>
      </w:pPr>
    </w:p>
    <w:p w:rsidR="00B17323" w:rsidRDefault="00B17323" w:rsidP="0070344B">
      <w:pPr>
        <w:pStyle w:val="Default"/>
        <w:spacing w:line="360" w:lineRule="auto"/>
        <w:contextualSpacing/>
        <w:jc w:val="both"/>
        <w:rPr>
          <w:rFonts w:ascii="Times New Roman" w:hAnsi="Times New Roman" w:cs="Times New Roman"/>
          <w:b/>
        </w:rPr>
      </w:pPr>
      <w:r w:rsidRPr="00B17323">
        <w:rPr>
          <w:rFonts w:ascii="Times New Roman" w:hAnsi="Times New Roman" w:cs="Times New Roman"/>
          <w:b/>
        </w:rPr>
        <w:t>ΚΥΡΙΑ ΣΗΜΕΙΑ ΕΝΟΤΗΤΑΣ</w:t>
      </w:r>
    </w:p>
    <w:p w:rsidR="00B17323" w:rsidRPr="00B17323" w:rsidRDefault="00B17323" w:rsidP="0070344B">
      <w:pPr>
        <w:pStyle w:val="Default"/>
        <w:spacing w:line="360" w:lineRule="auto"/>
        <w:contextualSpacing/>
        <w:jc w:val="both"/>
        <w:rPr>
          <w:rFonts w:ascii="Times New Roman" w:hAnsi="Times New Roman" w:cs="Times New Roman"/>
          <w:b/>
        </w:rPr>
      </w:pPr>
    </w:p>
    <w:p w:rsidR="00B17323" w:rsidRDefault="00B17323" w:rsidP="00B17323">
      <w:pPr>
        <w:pStyle w:val="Default"/>
        <w:numPr>
          <w:ilvl w:val="0"/>
          <w:numId w:val="2"/>
        </w:numPr>
        <w:spacing w:line="360" w:lineRule="auto"/>
        <w:contextualSpacing/>
        <w:jc w:val="both"/>
        <w:rPr>
          <w:rFonts w:ascii="Times New Roman" w:hAnsi="Times New Roman" w:cs="Times New Roman"/>
        </w:rPr>
      </w:pPr>
      <w:r>
        <w:rPr>
          <w:rFonts w:ascii="Times New Roman" w:hAnsi="Times New Roman" w:cs="Times New Roman"/>
        </w:rPr>
        <w:t>Εξηγήσεις των ολιγαρχικών για το πραξικόπημα</w:t>
      </w:r>
    </w:p>
    <w:p w:rsidR="00B17323" w:rsidRDefault="00B17323" w:rsidP="00B17323">
      <w:pPr>
        <w:pStyle w:val="Default"/>
        <w:numPr>
          <w:ilvl w:val="0"/>
          <w:numId w:val="2"/>
        </w:numPr>
        <w:spacing w:line="360" w:lineRule="auto"/>
        <w:contextualSpacing/>
        <w:jc w:val="both"/>
        <w:rPr>
          <w:rFonts w:ascii="Times New Roman" w:hAnsi="Times New Roman" w:cs="Times New Roman"/>
        </w:rPr>
      </w:pPr>
      <w:r>
        <w:rPr>
          <w:rFonts w:ascii="Times New Roman" w:hAnsi="Times New Roman" w:cs="Times New Roman"/>
        </w:rPr>
        <w:t>Το ψήφισμα της ουδετερότητας</w:t>
      </w:r>
    </w:p>
    <w:p w:rsidR="00B17323" w:rsidRDefault="00B17323" w:rsidP="00B17323">
      <w:pPr>
        <w:pStyle w:val="Default"/>
        <w:numPr>
          <w:ilvl w:val="0"/>
          <w:numId w:val="2"/>
        </w:numPr>
        <w:spacing w:line="360" w:lineRule="auto"/>
        <w:contextualSpacing/>
        <w:jc w:val="both"/>
        <w:rPr>
          <w:rFonts w:ascii="Times New Roman" w:hAnsi="Times New Roman" w:cs="Times New Roman"/>
        </w:rPr>
      </w:pPr>
      <w:r>
        <w:rPr>
          <w:rFonts w:ascii="Times New Roman" w:hAnsi="Times New Roman" w:cs="Times New Roman"/>
        </w:rPr>
        <w:t>Αποστολή πρεσβείας στην Αθήνα</w:t>
      </w:r>
    </w:p>
    <w:p w:rsidR="00B17323" w:rsidRPr="00B17323" w:rsidRDefault="00B17323" w:rsidP="0070344B">
      <w:pPr>
        <w:pStyle w:val="Default"/>
        <w:spacing w:line="360" w:lineRule="auto"/>
        <w:contextualSpacing/>
        <w:jc w:val="both"/>
        <w:rPr>
          <w:rFonts w:ascii="Times New Roman" w:hAnsi="Times New Roman" w:cs="Times New Roman"/>
        </w:rPr>
      </w:pPr>
    </w:p>
    <w:p w:rsidR="00DF1341" w:rsidRDefault="00DF1341" w:rsidP="00DF1341">
      <w:pPr>
        <w:pStyle w:val="Default"/>
        <w:spacing w:line="360" w:lineRule="auto"/>
        <w:contextualSpacing/>
        <w:jc w:val="both"/>
        <w:rPr>
          <w:rFonts w:ascii="Times New Roman" w:hAnsi="Times New Roman" w:cs="Times New Roman"/>
          <w:b/>
          <w:i/>
        </w:rPr>
      </w:pPr>
      <w:r w:rsidRPr="00B17323">
        <w:rPr>
          <w:rFonts w:ascii="Times New Roman" w:hAnsi="Times New Roman" w:cs="Times New Roman"/>
          <w:b/>
          <w:i/>
        </w:rPr>
        <w:t>Επισημάνσεις Συντακτικού:</w:t>
      </w:r>
    </w:p>
    <w:p w:rsidR="007C79F4" w:rsidRPr="00B17323" w:rsidRDefault="007C79F4" w:rsidP="00DF1341">
      <w:pPr>
        <w:pStyle w:val="Default"/>
        <w:spacing w:line="360" w:lineRule="auto"/>
        <w:contextualSpacing/>
        <w:jc w:val="both"/>
        <w:rPr>
          <w:rFonts w:ascii="Times New Roman" w:hAnsi="Times New Roman" w:cs="Times New Roman"/>
          <w:b/>
          <w:i/>
        </w:rPr>
      </w:pPr>
    </w:p>
    <w:p w:rsidR="00DF1341" w:rsidRDefault="00DF1341" w:rsidP="00DF1341">
      <w:pPr>
        <w:pStyle w:val="Default"/>
        <w:spacing w:line="360" w:lineRule="auto"/>
        <w:contextualSpacing/>
        <w:jc w:val="both"/>
        <w:rPr>
          <w:rFonts w:ascii="Times New Roman" w:hAnsi="Times New Roman" w:cs="Times New Roman"/>
          <w:b/>
          <w:i/>
        </w:rPr>
      </w:pPr>
      <w:r w:rsidRPr="00B17323">
        <w:rPr>
          <w:rFonts w:ascii="Times New Roman" w:hAnsi="Times New Roman" w:cs="Times New Roman"/>
          <w:b/>
          <w:i/>
        </w:rPr>
        <w:t>μαύρο: ρήμα κύριας πρότασης // μαύρο πλάγια: μετοχή // μαύρο πλάγια υπογραμμισμένο: απαρέμφατο // πρόταση σε παρενθέσεις: δευτερεύουσα πρόταση.</w:t>
      </w:r>
    </w:p>
    <w:p w:rsidR="00B17323" w:rsidRDefault="00B17323" w:rsidP="00DF1341">
      <w:pPr>
        <w:pStyle w:val="Default"/>
        <w:spacing w:line="360" w:lineRule="auto"/>
        <w:contextualSpacing/>
        <w:jc w:val="both"/>
        <w:rPr>
          <w:rFonts w:ascii="Times New Roman" w:hAnsi="Times New Roman" w:cs="Times New Roman"/>
          <w:b/>
          <w:i/>
        </w:rPr>
      </w:pPr>
    </w:p>
    <w:p w:rsidR="007C79F4" w:rsidRDefault="007C79F4" w:rsidP="00DF1341">
      <w:pPr>
        <w:pStyle w:val="Default"/>
        <w:spacing w:line="360" w:lineRule="auto"/>
        <w:contextualSpacing/>
        <w:jc w:val="both"/>
        <w:rPr>
          <w:rFonts w:ascii="Times New Roman" w:hAnsi="Times New Roman" w:cs="Times New Roman"/>
          <w:b/>
          <w:i/>
        </w:rPr>
      </w:pPr>
    </w:p>
    <w:p w:rsidR="007C79F4" w:rsidRDefault="007C79F4" w:rsidP="00DF1341">
      <w:pPr>
        <w:pStyle w:val="Default"/>
        <w:spacing w:line="360" w:lineRule="auto"/>
        <w:contextualSpacing/>
        <w:jc w:val="both"/>
        <w:rPr>
          <w:rFonts w:ascii="Times New Roman" w:hAnsi="Times New Roman" w:cs="Times New Roman"/>
          <w:b/>
          <w:i/>
        </w:rPr>
      </w:pPr>
    </w:p>
    <w:p w:rsidR="007C79F4" w:rsidRDefault="007C79F4" w:rsidP="00DF1341">
      <w:pPr>
        <w:pStyle w:val="Default"/>
        <w:spacing w:line="360" w:lineRule="auto"/>
        <w:contextualSpacing/>
        <w:jc w:val="both"/>
        <w:rPr>
          <w:rFonts w:ascii="Times New Roman" w:hAnsi="Times New Roman" w:cs="Times New Roman"/>
          <w:b/>
          <w:i/>
        </w:rPr>
      </w:pPr>
    </w:p>
    <w:p w:rsidR="007C79F4" w:rsidRDefault="007C79F4" w:rsidP="00DF1341">
      <w:pPr>
        <w:pStyle w:val="Default"/>
        <w:spacing w:line="360" w:lineRule="auto"/>
        <w:contextualSpacing/>
        <w:jc w:val="both"/>
        <w:rPr>
          <w:rFonts w:ascii="Times New Roman" w:hAnsi="Times New Roman" w:cs="Times New Roman"/>
          <w:b/>
          <w:i/>
        </w:rPr>
      </w:pPr>
    </w:p>
    <w:p w:rsidR="007C79F4" w:rsidRDefault="007C79F4" w:rsidP="00DF1341">
      <w:pPr>
        <w:pStyle w:val="Default"/>
        <w:spacing w:line="360" w:lineRule="auto"/>
        <w:contextualSpacing/>
        <w:jc w:val="both"/>
        <w:rPr>
          <w:rFonts w:ascii="Times New Roman" w:hAnsi="Times New Roman" w:cs="Times New Roman"/>
          <w:b/>
          <w:i/>
        </w:rPr>
      </w:pPr>
    </w:p>
    <w:p w:rsidR="007C79F4" w:rsidRDefault="007C79F4" w:rsidP="00DF1341">
      <w:pPr>
        <w:pStyle w:val="Default"/>
        <w:spacing w:line="360" w:lineRule="auto"/>
        <w:contextualSpacing/>
        <w:jc w:val="both"/>
        <w:rPr>
          <w:rFonts w:ascii="Times New Roman" w:hAnsi="Times New Roman" w:cs="Times New Roman"/>
          <w:b/>
          <w:i/>
        </w:rPr>
      </w:pPr>
    </w:p>
    <w:p w:rsidR="007C79F4" w:rsidRDefault="007C79F4" w:rsidP="00DF1341">
      <w:pPr>
        <w:pStyle w:val="Default"/>
        <w:spacing w:line="360" w:lineRule="auto"/>
        <w:contextualSpacing/>
        <w:jc w:val="both"/>
        <w:rPr>
          <w:rFonts w:ascii="Times New Roman" w:hAnsi="Times New Roman" w:cs="Times New Roman"/>
          <w:b/>
          <w:i/>
        </w:rPr>
      </w:pPr>
    </w:p>
    <w:p w:rsidR="007C79F4" w:rsidRDefault="007C79F4" w:rsidP="00DF1341">
      <w:pPr>
        <w:pStyle w:val="Default"/>
        <w:spacing w:line="360" w:lineRule="auto"/>
        <w:contextualSpacing/>
        <w:jc w:val="both"/>
        <w:rPr>
          <w:rFonts w:ascii="Times New Roman" w:hAnsi="Times New Roman" w:cs="Times New Roman"/>
          <w:b/>
          <w:i/>
        </w:rPr>
      </w:pPr>
    </w:p>
    <w:p w:rsidR="007C79F4" w:rsidRDefault="007C79F4" w:rsidP="00DF1341">
      <w:pPr>
        <w:pStyle w:val="Default"/>
        <w:spacing w:line="360" w:lineRule="auto"/>
        <w:contextualSpacing/>
        <w:jc w:val="both"/>
        <w:rPr>
          <w:rFonts w:ascii="Times New Roman" w:hAnsi="Times New Roman" w:cs="Times New Roman"/>
          <w:b/>
          <w:i/>
        </w:rPr>
      </w:pPr>
    </w:p>
    <w:p w:rsidR="007C79F4" w:rsidRDefault="007C79F4" w:rsidP="00DF1341">
      <w:pPr>
        <w:pStyle w:val="Default"/>
        <w:spacing w:line="360" w:lineRule="auto"/>
        <w:contextualSpacing/>
        <w:jc w:val="both"/>
        <w:rPr>
          <w:rFonts w:ascii="Times New Roman" w:hAnsi="Times New Roman" w:cs="Times New Roman"/>
          <w:b/>
          <w:i/>
        </w:rPr>
      </w:pPr>
    </w:p>
    <w:p w:rsidR="007C79F4" w:rsidRDefault="007C79F4" w:rsidP="00DF1341">
      <w:pPr>
        <w:pStyle w:val="Default"/>
        <w:spacing w:line="360" w:lineRule="auto"/>
        <w:contextualSpacing/>
        <w:jc w:val="both"/>
        <w:rPr>
          <w:rFonts w:ascii="Times New Roman" w:hAnsi="Times New Roman" w:cs="Times New Roman"/>
          <w:b/>
          <w:i/>
        </w:rPr>
      </w:pPr>
    </w:p>
    <w:p w:rsidR="007C79F4" w:rsidRDefault="007C79F4" w:rsidP="00DF1341">
      <w:pPr>
        <w:pStyle w:val="Default"/>
        <w:spacing w:line="360" w:lineRule="auto"/>
        <w:contextualSpacing/>
        <w:jc w:val="both"/>
        <w:rPr>
          <w:rFonts w:ascii="Times New Roman" w:hAnsi="Times New Roman" w:cs="Times New Roman"/>
          <w:b/>
          <w:i/>
        </w:rPr>
      </w:pPr>
    </w:p>
    <w:tbl>
      <w:tblPr>
        <w:tblStyle w:val="a4"/>
        <w:tblW w:w="0" w:type="auto"/>
        <w:tblLook w:val="04A0" w:firstRow="1" w:lastRow="0" w:firstColumn="1" w:lastColumn="0" w:noHBand="0" w:noVBand="1"/>
      </w:tblPr>
      <w:tblGrid>
        <w:gridCol w:w="1838"/>
        <w:gridCol w:w="2268"/>
        <w:gridCol w:w="6089"/>
      </w:tblGrid>
      <w:tr w:rsidR="007C79F4" w:rsidRPr="004244E7" w:rsidTr="004244E7">
        <w:tc>
          <w:tcPr>
            <w:tcW w:w="1838" w:type="dxa"/>
          </w:tcPr>
          <w:p w:rsidR="007C79F4" w:rsidRPr="004244E7" w:rsidRDefault="007C79F4" w:rsidP="007C79F4">
            <w:pPr>
              <w:pStyle w:val="Default"/>
              <w:spacing w:line="360" w:lineRule="auto"/>
              <w:contextualSpacing/>
              <w:jc w:val="center"/>
              <w:rPr>
                <w:rFonts w:ascii="Times New Roman" w:hAnsi="Times New Roman" w:cs="Times New Roman"/>
                <w:b/>
                <w:sz w:val="20"/>
                <w:szCs w:val="20"/>
              </w:rPr>
            </w:pPr>
            <w:r w:rsidRPr="004244E7">
              <w:rPr>
                <w:rFonts w:ascii="Times New Roman" w:hAnsi="Times New Roman" w:cs="Times New Roman"/>
                <w:b/>
                <w:sz w:val="20"/>
                <w:szCs w:val="20"/>
              </w:rPr>
              <w:lastRenderedPageBreak/>
              <w:t>ΚΕΙΜΕΝΟ</w:t>
            </w:r>
          </w:p>
        </w:tc>
        <w:tc>
          <w:tcPr>
            <w:tcW w:w="2268" w:type="dxa"/>
          </w:tcPr>
          <w:p w:rsidR="007C79F4" w:rsidRPr="004244E7" w:rsidRDefault="007C79F4" w:rsidP="007C79F4">
            <w:pPr>
              <w:pStyle w:val="Default"/>
              <w:spacing w:line="360" w:lineRule="auto"/>
              <w:contextualSpacing/>
              <w:jc w:val="center"/>
              <w:rPr>
                <w:rFonts w:ascii="Times New Roman" w:hAnsi="Times New Roman" w:cs="Times New Roman"/>
                <w:b/>
                <w:sz w:val="20"/>
                <w:szCs w:val="20"/>
              </w:rPr>
            </w:pPr>
            <w:r w:rsidRPr="004244E7">
              <w:rPr>
                <w:rFonts w:ascii="Times New Roman" w:hAnsi="Times New Roman" w:cs="Times New Roman"/>
                <w:b/>
                <w:sz w:val="20"/>
                <w:szCs w:val="20"/>
              </w:rPr>
              <w:t>ΜΕΤΑΦΡΑΣΗ</w:t>
            </w:r>
          </w:p>
        </w:tc>
        <w:tc>
          <w:tcPr>
            <w:tcW w:w="6089" w:type="dxa"/>
          </w:tcPr>
          <w:p w:rsidR="007C79F4" w:rsidRPr="004244E7" w:rsidRDefault="007C79F4" w:rsidP="007C79F4">
            <w:pPr>
              <w:pStyle w:val="Default"/>
              <w:spacing w:line="360" w:lineRule="auto"/>
              <w:contextualSpacing/>
              <w:jc w:val="center"/>
              <w:rPr>
                <w:rFonts w:ascii="Times New Roman" w:hAnsi="Times New Roman" w:cs="Times New Roman"/>
                <w:b/>
                <w:sz w:val="20"/>
                <w:szCs w:val="20"/>
              </w:rPr>
            </w:pPr>
            <w:r w:rsidRPr="004244E7">
              <w:rPr>
                <w:rFonts w:ascii="Times New Roman" w:hAnsi="Times New Roman" w:cs="Times New Roman"/>
                <w:b/>
                <w:sz w:val="20"/>
                <w:szCs w:val="20"/>
              </w:rPr>
              <w:t>ΣΥΝΤΑΞΗ</w:t>
            </w:r>
          </w:p>
        </w:tc>
      </w:tr>
      <w:tr w:rsidR="007C79F4" w:rsidRPr="004244E7" w:rsidTr="004244E7">
        <w:trPr>
          <w:trHeight w:val="14736"/>
        </w:trPr>
        <w:tc>
          <w:tcPr>
            <w:tcW w:w="1838" w:type="dxa"/>
          </w:tcPr>
          <w:p w:rsidR="007C79F4" w:rsidRPr="004244E7" w:rsidRDefault="007C79F4" w:rsidP="007C79F4">
            <w:pPr>
              <w:pStyle w:val="Default"/>
              <w:spacing w:line="360" w:lineRule="auto"/>
              <w:contextualSpacing/>
              <w:jc w:val="both"/>
              <w:rPr>
                <w:rFonts w:ascii="Times New Roman" w:hAnsi="Times New Roman" w:cs="Times New Roman"/>
                <w:b/>
                <w:bCs/>
                <w:sz w:val="20"/>
                <w:szCs w:val="20"/>
              </w:rPr>
            </w:pPr>
            <w:r w:rsidRPr="004244E7">
              <w:rPr>
                <w:rFonts w:ascii="Times New Roman" w:hAnsi="Times New Roman" w:cs="Times New Roman"/>
                <w:b/>
                <w:bCs/>
                <w:sz w:val="20"/>
                <w:szCs w:val="20"/>
              </w:rPr>
              <w:t xml:space="preserve">71.1. </w:t>
            </w:r>
            <w:r w:rsidRPr="004244E7">
              <w:rPr>
                <w:rFonts w:ascii="Times New Roman" w:hAnsi="Times New Roman" w:cs="Times New Roman"/>
                <w:b/>
                <w:bCs/>
                <w:i/>
                <w:sz w:val="20"/>
                <w:szCs w:val="20"/>
              </w:rPr>
              <w:t>Δράσαντες</w:t>
            </w:r>
            <w:r w:rsidRPr="004244E7">
              <w:rPr>
                <w:rFonts w:ascii="Times New Roman" w:hAnsi="Times New Roman" w:cs="Times New Roman"/>
                <w:b/>
                <w:bCs/>
                <w:sz w:val="20"/>
                <w:szCs w:val="20"/>
              </w:rPr>
              <w:t xml:space="preserve"> </w:t>
            </w:r>
            <w:r w:rsidRPr="004244E7">
              <w:rPr>
                <w:rFonts w:ascii="Times New Roman" w:hAnsi="Times New Roman" w:cs="Times New Roman"/>
                <w:sz w:val="20"/>
                <w:szCs w:val="20"/>
              </w:rPr>
              <w:t xml:space="preserve">δὲ τοῦτο καὶ </w:t>
            </w:r>
            <w:r w:rsidRPr="004244E7">
              <w:rPr>
                <w:rFonts w:ascii="Times New Roman" w:hAnsi="Times New Roman" w:cs="Times New Roman"/>
                <w:b/>
                <w:bCs/>
                <w:i/>
                <w:sz w:val="20"/>
                <w:szCs w:val="20"/>
              </w:rPr>
              <w:t>ξυγκαλέσαντες</w:t>
            </w:r>
            <w:r w:rsidRPr="004244E7">
              <w:rPr>
                <w:rFonts w:ascii="Times New Roman" w:hAnsi="Times New Roman" w:cs="Times New Roman"/>
                <w:b/>
                <w:bCs/>
                <w:sz w:val="20"/>
                <w:szCs w:val="20"/>
              </w:rPr>
              <w:t xml:space="preserve"> </w:t>
            </w:r>
            <w:r w:rsidRPr="004244E7">
              <w:rPr>
                <w:rFonts w:ascii="Times New Roman" w:hAnsi="Times New Roman" w:cs="Times New Roman"/>
                <w:sz w:val="20"/>
                <w:szCs w:val="20"/>
              </w:rPr>
              <w:t xml:space="preserve">Κερκυραίους </w:t>
            </w:r>
            <w:r w:rsidRPr="004244E7">
              <w:rPr>
                <w:rFonts w:ascii="Times New Roman" w:hAnsi="Times New Roman" w:cs="Times New Roman"/>
                <w:b/>
                <w:bCs/>
                <w:sz w:val="20"/>
                <w:szCs w:val="20"/>
              </w:rPr>
              <w:t xml:space="preserve">εἶπον </w:t>
            </w:r>
            <w:r w:rsidRPr="004244E7">
              <w:rPr>
                <w:rFonts w:ascii="Times New Roman" w:hAnsi="Times New Roman" w:cs="Times New Roman"/>
                <w:b/>
                <w:sz w:val="20"/>
                <w:szCs w:val="20"/>
              </w:rPr>
              <w:t>(</w:t>
            </w:r>
            <w:r w:rsidRPr="004244E7">
              <w:rPr>
                <w:rFonts w:ascii="Times New Roman" w:hAnsi="Times New Roman" w:cs="Times New Roman"/>
                <w:sz w:val="20"/>
                <w:szCs w:val="20"/>
              </w:rPr>
              <w:t xml:space="preserve">ὅτι ταῦτα καὶ βέλτιστα </w:t>
            </w:r>
            <w:r w:rsidRPr="004244E7">
              <w:rPr>
                <w:rFonts w:ascii="Times New Roman" w:hAnsi="Times New Roman" w:cs="Times New Roman"/>
                <w:b/>
                <w:sz w:val="20"/>
                <w:szCs w:val="20"/>
              </w:rPr>
              <w:t>εἴη)</w:t>
            </w:r>
            <w:r w:rsidRPr="004244E7">
              <w:rPr>
                <w:rFonts w:ascii="Times New Roman" w:hAnsi="Times New Roman" w:cs="Times New Roman"/>
                <w:sz w:val="20"/>
                <w:szCs w:val="20"/>
              </w:rPr>
              <w:t xml:space="preserve"> καὶ </w:t>
            </w:r>
            <w:r w:rsidRPr="004244E7">
              <w:rPr>
                <w:rFonts w:ascii="Times New Roman" w:hAnsi="Times New Roman" w:cs="Times New Roman"/>
                <w:b/>
                <w:sz w:val="20"/>
                <w:szCs w:val="20"/>
              </w:rPr>
              <w:t>(</w:t>
            </w:r>
            <w:r w:rsidRPr="004244E7">
              <w:rPr>
                <w:rFonts w:ascii="Times New Roman" w:hAnsi="Times New Roman" w:cs="Times New Roman"/>
                <w:sz w:val="20"/>
                <w:szCs w:val="20"/>
              </w:rPr>
              <w:t xml:space="preserve">ἥκιστ᾽ </w:t>
            </w:r>
            <w:r w:rsidRPr="004244E7">
              <w:rPr>
                <w:rFonts w:ascii="Times New Roman" w:hAnsi="Times New Roman" w:cs="Times New Roman"/>
                <w:b/>
                <w:sz w:val="20"/>
                <w:szCs w:val="20"/>
              </w:rPr>
              <w:t>ἂν δουλωθεῖεν</w:t>
            </w:r>
            <w:r w:rsidRPr="004244E7">
              <w:rPr>
                <w:rFonts w:ascii="Times New Roman" w:hAnsi="Times New Roman" w:cs="Times New Roman"/>
                <w:sz w:val="20"/>
                <w:szCs w:val="20"/>
              </w:rPr>
              <w:t xml:space="preserve"> ὑπ᾽ Ἀθηναίων</w:t>
            </w:r>
            <w:r w:rsidRPr="004244E7">
              <w:rPr>
                <w:rFonts w:ascii="Times New Roman" w:hAnsi="Times New Roman" w:cs="Times New Roman"/>
                <w:b/>
                <w:sz w:val="20"/>
                <w:szCs w:val="20"/>
              </w:rPr>
              <w:t>)</w:t>
            </w:r>
            <w:r w:rsidRPr="004244E7">
              <w:rPr>
                <w:rFonts w:ascii="Times New Roman" w:hAnsi="Times New Roman" w:cs="Times New Roman"/>
                <w:sz w:val="20"/>
                <w:szCs w:val="20"/>
              </w:rPr>
              <w:t xml:space="preserve"> τό τε λοιπὸν μηδετέρους </w:t>
            </w:r>
            <w:r w:rsidRPr="004244E7">
              <w:rPr>
                <w:rFonts w:ascii="Times New Roman" w:hAnsi="Times New Roman" w:cs="Times New Roman"/>
                <w:b/>
                <w:bCs/>
                <w:i/>
                <w:sz w:val="20"/>
                <w:szCs w:val="20"/>
                <w:u w:val="single"/>
              </w:rPr>
              <w:t>δέχεσθαι</w:t>
            </w:r>
            <w:r w:rsidRPr="004244E7">
              <w:rPr>
                <w:rFonts w:ascii="Times New Roman" w:hAnsi="Times New Roman" w:cs="Times New Roman"/>
                <w:b/>
                <w:bCs/>
                <w:sz w:val="20"/>
                <w:szCs w:val="20"/>
              </w:rPr>
              <w:t xml:space="preserve"> </w:t>
            </w:r>
            <w:r w:rsidRPr="004244E7">
              <w:rPr>
                <w:rFonts w:ascii="Times New Roman" w:hAnsi="Times New Roman" w:cs="Times New Roman"/>
                <w:sz w:val="20"/>
                <w:szCs w:val="20"/>
              </w:rPr>
              <w:t xml:space="preserve">ἀλλ᾽ ἢ μιᾷ νηὶ </w:t>
            </w:r>
            <w:r w:rsidRPr="004244E7">
              <w:rPr>
                <w:rFonts w:ascii="Times New Roman" w:hAnsi="Times New Roman" w:cs="Times New Roman"/>
                <w:b/>
                <w:i/>
                <w:sz w:val="20"/>
                <w:szCs w:val="20"/>
              </w:rPr>
              <w:t>ἡσυχάζοντας</w:t>
            </w:r>
            <w:r w:rsidRPr="004244E7">
              <w:rPr>
                <w:rFonts w:ascii="Times New Roman" w:hAnsi="Times New Roman" w:cs="Times New Roman"/>
                <w:sz w:val="20"/>
                <w:szCs w:val="20"/>
              </w:rPr>
              <w:t xml:space="preserve">, τὸ δὲ πλέον πολέμιον </w:t>
            </w:r>
            <w:r w:rsidRPr="004244E7">
              <w:rPr>
                <w:rFonts w:ascii="Times New Roman" w:hAnsi="Times New Roman" w:cs="Times New Roman"/>
                <w:b/>
                <w:bCs/>
                <w:i/>
                <w:sz w:val="20"/>
                <w:szCs w:val="20"/>
                <w:u w:val="single"/>
              </w:rPr>
              <w:t>ἡγεῖσθαι</w:t>
            </w:r>
            <w:r w:rsidRPr="004244E7">
              <w:rPr>
                <w:rFonts w:ascii="Times New Roman" w:hAnsi="Times New Roman" w:cs="Times New Roman"/>
                <w:b/>
                <w:bCs/>
                <w:sz w:val="20"/>
                <w:szCs w:val="20"/>
              </w:rPr>
              <w:t xml:space="preserve">. </w:t>
            </w:r>
          </w:p>
          <w:p w:rsidR="007C79F4" w:rsidRPr="004244E7" w:rsidRDefault="007C79F4" w:rsidP="007C79F4">
            <w:pPr>
              <w:pStyle w:val="Default"/>
              <w:spacing w:line="360" w:lineRule="auto"/>
              <w:contextualSpacing/>
              <w:jc w:val="both"/>
              <w:rPr>
                <w:rFonts w:ascii="Times New Roman" w:hAnsi="Times New Roman" w:cs="Times New Roman"/>
                <w:sz w:val="20"/>
                <w:szCs w:val="20"/>
              </w:rPr>
            </w:pPr>
            <w:r w:rsidRPr="004244E7">
              <w:rPr>
                <w:rFonts w:ascii="Times New Roman" w:hAnsi="Times New Roman" w:cs="Times New Roman"/>
                <w:b/>
                <w:bCs/>
                <w:sz w:val="20"/>
                <w:szCs w:val="20"/>
              </w:rPr>
              <w:t>(</w:t>
            </w:r>
            <w:r w:rsidRPr="004244E7">
              <w:rPr>
                <w:rFonts w:ascii="Times New Roman" w:hAnsi="Times New Roman" w:cs="Times New Roman"/>
                <w:sz w:val="20"/>
                <w:szCs w:val="20"/>
              </w:rPr>
              <w:t xml:space="preserve">Ὡς δὲ </w:t>
            </w:r>
            <w:r w:rsidRPr="004244E7">
              <w:rPr>
                <w:rFonts w:ascii="Times New Roman" w:hAnsi="Times New Roman" w:cs="Times New Roman"/>
                <w:b/>
                <w:sz w:val="20"/>
                <w:szCs w:val="20"/>
              </w:rPr>
              <w:t>εἶπον)</w:t>
            </w:r>
            <w:r w:rsidRPr="004244E7">
              <w:rPr>
                <w:rFonts w:ascii="Times New Roman" w:hAnsi="Times New Roman" w:cs="Times New Roman"/>
                <w:sz w:val="20"/>
                <w:szCs w:val="20"/>
              </w:rPr>
              <w:t xml:space="preserve">, καὶ </w:t>
            </w:r>
            <w:r w:rsidRPr="004244E7">
              <w:rPr>
                <w:rFonts w:ascii="Times New Roman" w:hAnsi="Times New Roman" w:cs="Times New Roman"/>
                <w:b/>
                <w:bCs/>
                <w:sz w:val="20"/>
                <w:szCs w:val="20"/>
              </w:rPr>
              <w:t xml:space="preserve">ἠνάγκασαν </w:t>
            </w:r>
            <w:r w:rsidRPr="004244E7">
              <w:rPr>
                <w:rFonts w:ascii="Times New Roman" w:hAnsi="Times New Roman" w:cs="Times New Roman"/>
                <w:b/>
                <w:bCs/>
                <w:i/>
                <w:sz w:val="20"/>
                <w:szCs w:val="20"/>
                <w:u w:val="single"/>
              </w:rPr>
              <w:t>ἐπικυρῶσαι</w:t>
            </w:r>
            <w:r w:rsidRPr="004244E7">
              <w:rPr>
                <w:rFonts w:ascii="Times New Roman" w:hAnsi="Times New Roman" w:cs="Times New Roman"/>
                <w:b/>
                <w:bCs/>
                <w:sz w:val="20"/>
                <w:szCs w:val="20"/>
              </w:rPr>
              <w:t xml:space="preserve"> </w:t>
            </w:r>
            <w:r w:rsidRPr="004244E7">
              <w:rPr>
                <w:rFonts w:ascii="Times New Roman" w:hAnsi="Times New Roman" w:cs="Times New Roman"/>
                <w:sz w:val="20"/>
                <w:szCs w:val="20"/>
              </w:rPr>
              <w:t>τὴν γνώμην.</w:t>
            </w:r>
          </w:p>
          <w:p w:rsidR="007C79F4" w:rsidRPr="004244E7" w:rsidRDefault="007C79F4" w:rsidP="00DF1341">
            <w:pPr>
              <w:pStyle w:val="Default"/>
              <w:spacing w:line="360" w:lineRule="auto"/>
              <w:contextualSpacing/>
              <w:jc w:val="both"/>
              <w:rPr>
                <w:rFonts w:ascii="Times New Roman" w:hAnsi="Times New Roman" w:cs="Times New Roman"/>
                <w:b/>
                <w:i/>
                <w:sz w:val="20"/>
                <w:szCs w:val="20"/>
              </w:rPr>
            </w:pPr>
          </w:p>
        </w:tc>
        <w:tc>
          <w:tcPr>
            <w:tcW w:w="2268" w:type="dxa"/>
          </w:tcPr>
          <w:p w:rsidR="007C79F4" w:rsidRPr="004244E7" w:rsidRDefault="007C79F4" w:rsidP="007C79F4">
            <w:pPr>
              <w:pStyle w:val="Default"/>
              <w:spacing w:line="360" w:lineRule="auto"/>
              <w:contextualSpacing/>
              <w:jc w:val="both"/>
              <w:rPr>
                <w:rFonts w:ascii="Times New Roman" w:hAnsi="Times New Roman" w:cs="Times New Roman"/>
                <w:sz w:val="20"/>
                <w:szCs w:val="20"/>
              </w:rPr>
            </w:pPr>
            <w:r w:rsidRPr="004244E7">
              <w:rPr>
                <w:rFonts w:ascii="Times New Roman" w:hAnsi="Times New Roman" w:cs="Times New Roman"/>
                <w:b/>
                <w:sz w:val="20"/>
                <w:szCs w:val="20"/>
              </w:rPr>
              <w:t xml:space="preserve">71.1. </w:t>
            </w:r>
            <w:r w:rsidRPr="004244E7">
              <w:rPr>
                <w:rFonts w:ascii="Times New Roman" w:hAnsi="Times New Roman" w:cs="Times New Roman"/>
                <w:sz w:val="20"/>
                <w:szCs w:val="20"/>
              </w:rPr>
              <w:t xml:space="preserve">Αφού έκαναν αυτό, συγκάλεσαν τον λαό της Κέρκυρας και είπαν πως αυτό που έγινε ήταν το καλύτερο και ότι τώρα πια ήταν ελάχιστος ο φόβος να υποδουλωθούν από τους Αθηναίους, κι από δω και μπρος να μείνουν ουδέτεροι και να μη δέχονται κανέναν από τους δύο, παρά μόνο αν έρχονται μ’ ένα καράβι, οποιαδήποτε όμως μεγαλύτερη δύναμη να τη θεωρούν εχθρική. </w:t>
            </w:r>
          </w:p>
          <w:p w:rsidR="007C79F4" w:rsidRPr="004244E7" w:rsidRDefault="007C79F4" w:rsidP="007C79F4">
            <w:pPr>
              <w:pStyle w:val="Default"/>
              <w:spacing w:line="360" w:lineRule="auto"/>
              <w:contextualSpacing/>
              <w:jc w:val="both"/>
              <w:rPr>
                <w:rFonts w:ascii="Times New Roman" w:hAnsi="Times New Roman" w:cs="Times New Roman"/>
                <w:sz w:val="20"/>
                <w:szCs w:val="20"/>
              </w:rPr>
            </w:pPr>
            <w:r w:rsidRPr="004244E7">
              <w:rPr>
                <w:rFonts w:ascii="Times New Roman" w:hAnsi="Times New Roman" w:cs="Times New Roman"/>
                <w:sz w:val="20"/>
                <w:szCs w:val="20"/>
              </w:rPr>
              <w:t>Αυτά πρότειναν κι ανάγκασαν τον λαό να τα επικυρώσει.</w:t>
            </w:r>
          </w:p>
          <w:p w:rsidR="007C79F4" w:rsidRPr="004244E7" w:rsidRDefault="007C79F4" w:rsidP="00DF1341">
            <w:pPr>
              <w:pStyle w:val="Default"/>
              <w:spacing w:line="360" w:lineRule="auto"/>
              <w:contextualSpacing/>
              <w:jc w:val="both"/>
              <w:rPr>
                <w:rFonts w:ascii="Times New Roman" w:hAnsi="Times New Roman" w:cs="Times New Roman"/>
                <w:b/>
                <w:i/>
                <w:sz w:val="20"/>
                <w:szCs w:val="20"/>
              </w:rPr>
            </w:pPr>
          </w:p>
        </w:tc>
        <w:tc>
          <w:tcPr>
            <w:tcW w:w="6089" w:type="dxa"/>
          </w:tcPr>
          <w:p w:rsidR="007C79F4" w:rsidRPr="004244E7" w:rsidRDefault="007C79F4" w:rsidP="007C79F4">
            <w:pPr>
              <w:pStyle w:val="Default"/>
              <w:spacing w:line="360" w:lineRule="auto"/>
              <w:contextualSpacing/>
              <w:jc w:val="both"/>
              <w:rPr>
                <w:rFonts w:ascii="Times New Roman" w:hAnsi="Times New Roman" w:cs="Times New Roman"/>
                <w:sz w:val="20"/>
                <w:szCs w:val="20"/>
              </w:rPr>
            </w:pPr>
            <w:r w:rsidRPr="004244E7">
              <w:rPr>
                <w:rFonts w:ascii="Times New Roman" w:hAnsi="Times New Roman" w:cs="Times New Roman"/>
                <w:b/>
                <w:sz w:val="20"/>
                <w:szCs w:val="20"/>
              </w:rPr>
              <w:t xml:space="preserve">71.1. </w:t>
            </w:r>
            <w:r w:rsidRPr="004244E7">
              <w:rPr>
                <w:rFonts w:ascii="Times New Roman" w:hAnsi="Times New Roman" w:cs="Times New Roman"/>
                <w:b/>
                <w:color w:val="C00000"/>
                <w:sz w:val="20"/>
                <w:szCs w:val="20"/>
              </w:rPr>
              <w:t>Κ.Π.:</w:t>
            </w:r>
            <w:r w:rsidRPr="004244E7">
              <w:rPr>
                <w:rFonts w:ascii="Times New Roman" w:hAnsi="Times New Roman" w:cs="Times New Roman"/>
                <w:color w:val="C00000"/>
                <w:sz w:val="20"/>
                <w:szCs w:val="20"/>
              </w:rPr>
              <w:t xml:space="preserve"> </w:t>
            </w:r>
            <w:r w:rsidRPr="004244E7">
              <w:rPr>
                <w:rFonts w:ascii="Times New Roman" w:hAnsi="Times New Roman" w:cs="Times New Roman"/>
                <w:b/>
                <w:sz w:val="20"/>
                <w:szCs w:val="20"/>
              </w:rPr>
              <w:t>Δράσαντες δὲ τοῦτο καὶ ξυγκαλέσαντες Κερκυραίους εἶπον … τό τε λοιπὸν μηδετέρους δέχεσθαι ἀλλ᾽ ἢ μιᾷ νηὶ ἡσυχάζοντας, τὸ δὲ πλέον πολέμιον ἡγεῖσθαι. (</w:t>
            </w:r>
            <w:r w:rsidRPr="004244E7">
              <w:rPr>
                <w:rFonts w:ascii="Times New Roman" w:hAnsi="Times New Roman" w:cs="Times New Roman"/>
                <w:b/>
                <w:i/>
                <w:sz w:val="20"/>
                <w:szCs w:val="20"/>
              </w:rPr>
              <w:t>Εκφέρεται με οριστική και δηλώνει το πραγματικό).</w:t>
            </w:r>
          </w:p>
          <w:p w:rsidR="00411F08" w:rsidRPr="004244E7" w:rsidRDefault="007C79F4" w:rsidP="007C79F4">
            <w:pPr>
              <w:spacing w:line="360" w:lineRule="auto"/>
              <w:contextualSpacing/>
              <w:jc w:val="both"/>
              <w:rPr>
                <w:rFonts w:ascii="Times New Roman" w:hAnsi="Times New Roman" w:cs="Times New Roman"/>
                <w:sz w:val="20"/>
                <w:szCs w:val="20"/>
              </w:rPr>
            </w:pPr>
            <w:r w:rsidRPr="004244E7">
              <w:rPr>
                <w:rFonts w:ascii="Times New Roman" w:hAnsi="Times New Roman" w:cs="Times New Roman"/>
                <w:b/>
                <w:i/>
                <w:sz w:val="20"/>
                <w:szCs w:val="20"/>
              </w:rPr>
              <w:t>Δράσαντες:</w:t>
            </w:r>
            <w:r w:rsidRPr="004244E7">
              <w:rPr>
                <w:rFonts w:ascii="Times New Roman" w:hAnsi="Times New Roman" w:cs="Times New Roman"/>
                <w:sz w:val="20"/>
                <w:szCs w:val="20"/>
              </w:rPr>
              <w:t xml:space="preserve"> </w:t>
            </w:r>
            <w:r w:rsidRPr="004244E7">
              <w:rPr>
                <w:rFonts w:ascii="Times New Roman" w:hAnsi="Times New Roman" w:cs="Times New Roman"/>
                <w:b/>
                <w:sz w:val="20"/>
                <w:szCs w:val="20"/>
              </w:rPr>
              <w:t>χρονική μτχ.,</w:t>
            </w:r>
            <w:r w:rsidRPr="004244E7">
              <w:rPr>
                <w:rFonts w:ascii="Times New Roman" w:hAnsi="Times New Roman" w:cs="Times New Roman"/>
                <w:sz w:val="20"/>
                <w:szCs w:val="20"/>
              </w:rPr>
              <w:t xml:space="preserve"> συνημμένη στο υπκ. ρ. (οἱ ὀ</w:t>
            </w:r>
            <w:r w:rsidR="00411F08" w:rsidRPr="004244E7">
              <w:rPr>
                <w:rFonts w:ascii="Times New Roman" w:hAnsi="Times New Roman" w:cs="Times New Roman"/>
                <w:sz w:val="20"/>
                <w:szCs w:val="20"/>
              </w:rPr>
              <w:t xml:space="preserve">λίγοι), </w:t>
            </w:r>
          </w:p>
          <w:p w:rsidR="001A1F9F" w:rsidRDefault="007C79F4" w:rsidP="007C79F4">
            <w:pPr>
              <w:spacing w:line="360" w:lineRule="auto"/>
              <w:contextualSpacing/>
              <w:jc w:val="both"/>
              <w:rPr>
                <w:rFonts w:ascii="Times New Roman" w:hAnsi="Times New Roman" w:cs="Times New Roman"/>
                <w:sz w:val="20"/>
                <w:szCs w:val="20"/>
              </w:rPr>
            </w:pPr>
            <w:r w:rsidRPr="004244E7">
              <w:rPr>
                <w:rFonts w:ascii="Times New Roman" w:hAnsi="Times New Roman" w:cs="Times New Roman"/>
                <w:sz w:val="20"/>
                <w:szCs w:val="20"/>
              </w:rPr>
              <w:t>ενν. υπκ. μτχ.: οἱ ὀλίγοι</w:t>
            </w:r>
            <w:r w:rsidR="004244E7">
              <w:rPr>
                <w:rFonts w:ascii="Times New Roman" w:hAnsi="Times New Roman" w:cs="Times New Roman"/>
                <w:sz w:val="20"/>
                <w:szCs w:val="20"/>
              </w:rPr>
              <w:t xml:space="preserve">, </w:t>
            </w:r>
          </w:p>
          <w:p w:rsidR="007C79F4" w:rsidRPr="001A1F9F" w:rsidRDefault="007C79F4" w:rsidP="007C79F4">
            <w:pPr>
              <w:spacing w:line="360" w:lineRule="auto"/>
              <w:contextualSpacing/>
              <w:jc w:val="both"/>
              <w:rPr>
                <w:rFonts w:ascii="Times New Roman" w:hAnsi="Times New Roman" w:cs="Times New Roman"/>
                <w:b/>
                <w:sz w:val="20"/>
                <w:szCs w:val="20"/>
              </w:rPr>
            </w:pPr>
            <w:r w:rsidRPr="001A1F9F">
              <w:rPr>
                <w:rFonts w:ascii="Times New Roman" w:hAnsi="Times New Roman" w:cs="Times New Roman"/>
                <w:b/>
                <w:sz w:val="20"/>
                <w:szCs w:val="20"/>
              </w:rPr>
              <w:t>δὲ τοῦτο: σύστοιχο αντ. μτχ. δράσαντες</w:t>
            </w:r>
          </w:p>
          <w:p w:rsidR="00411F08" w:rsidRPr="004244E7" w:rsidRDefault="007C79F4" w:rsidP="007C79F4">
            <w:pPr>
              <w:spacing w:line="360" w:lineRule="auto"/>
              <w:contextualSpacing/>
              <w:jc w:val="both"/>
              <w:rPr>
                <w:rFonts w:ascii="Times New Roman" w:hAnsi="Times New Roman" w:cs="Times New Roman"/>
                <w:sz w:val="20"/>
                <w:szCs w:val="20"/>
              </w:rPr>
            </w:pPr>
            <w:r w:rsidRPr="004244E7">
              <w:rPr>
                <w:rFonts w:ascii="Times New Roman" w:hAnsi="Times New Roman" w:cs="Times New Roman"/>
                <w:b/>
                <w:i/>
                <w:sz w:val="20"/>
                <w:szCs w:val="20"/>
              </w:rPr>
              <w:t>ξυγκαλέσαντες:</w:t>
            </w:r>
            <w:r w:rsidRPr="004244E7">
              <w:rPr>
                <w:rFonts w:ascii="Times New Roman" w:hAnsi="Times New Roman" w:cs="Times New Roman"/>
                <w:sz w:val="20"/>
                <w:szCs w:val="20"/>
              </w:rPr>
              <w:t xml:space="preserve"> </w:t>
            </w:r>
            <w:r w:rsidRPr="004244E7">
              <w:rPr>
                <w:rFonts w:ascii="Times New Roman" w:hAnsi="Times New Roman" w:cs="Times New Roman"/>
                <w:b/>
                <w:sz w:val="20"/>
                <w:szCs w:val="20"/>
              </w:rPr>
              <w:t>χρονική μτχ.</w:t>
            </w:r>
            <w:r w:rsidR="00411F08" w:rsidRPr="004244E7">
              <w:rPr>
                <w:rFonts w:ascii="Times New Roman" w:hAnsi="Times New Roman" w:cs="Times New Roman"/>
                <w:b/>
                <w:sz w:val="20"/>
                <w:szCs w:val="20"/>
              </w:rPr>
              <w:t>,</w:t>
            </w:r>
            <w:r w:rsidR="00411F08" w:rsidRPr="004244E7">
              <w:rPr>
                <w:rFonts w:ascii="Times New Roman" w:hAnsi="Times New Roman" w:cs="Times New Roman"/>
                <w:sz w:val="20"/>
                <w:szCs w:val="20"/>
              </w:rPr>
              <w:t xml:space="preserve"> συνημμένη στο υπκ. ρ.,</w:t>
            </w:r>
          </w:p>
          <w:p w:rsidR="007C79F4" w:rsidRPr="004244E7" w:rsidRDefault="007C79F4" w:rsidP="007C79F4">
            <w:pPr>
              <w:spacing w:line="360" w:lineRule="auto"/>
              <w:contextualSpacing/>
              <w:jc w:val="both"/>
              <w:rPr>
                <w:rFonts w:ascii="Times New Roman" w:hAnsi="Times New Roman" w:cs="Times New Roman"/>
                <w:sz w:val="20"/>
                <w:szCs w:val="20"/>
              </w:rPr>
            </w:pPr>
            <w:r w:rsidRPr="004244E7">
              <w:rPr>
                <w:rFonts w:ascii="Times New Roman" w:hAnsi="Times New Roman" w:cs="Times New Roman"/>
                <w:sz w:val="20"/>
                <w:szCs w:val="20"/>
              </w:rPr>
              <w:t>ενν. υπκ. μτχ.: οἱ ὀλίγοι</w:t>
            </w:r>
            <w:r w:rsidR="004244E7">
              <w:rPr>
                <w:rFonts w:ascii="Times New Roman" w:hAnsi="Times New Roman" w:cs="Times New Roman"/>
                <w:sz w:val="20"/>
                <w:szCs w:val="20"/>
              </w:rPr>
              <w:t xml:space="preserve">, </w:t>
            </w:r>
            <w:r w:rsidRPr="004244E7">
              <w:rPr>
                <w:rFonts w:ascii="Times New Roman" w:hAnsi="Times New Roman" w:cs="Times New Roman"/>
                <w:sz w:val="20"/>
                <w:szCs w:val="20"/>
              </w:rPr>
              <w:t>Κερκυραίους: αντ. μτχ. ξυγκαλέσαντες</w:t>
            </w:r>
          </w:p>
          <w:p w:rsidR="004244E7" w:rsidRPr="006E42C6" w:rsidRDefault="007C79F4" w:rsidP="007C79F4">
            <w:pPr>
              <w:spacing w:line="360" w:lineRule="auto"/>
              <w:contextualSpacing/>
              <w:jc w:val="both"/>
              <w:rPr>
                <w:rFonts w:ascii="Times New Roman" w:hAnsi="Times New Roman" w:cs="Times New Roman"/>
                <w:b/>
                <w:sz w:val="20"/>
                <w:szCs w:val="20"/>
              </w:rPr>
            </w:pPr>
            <w:r w:rsidRPr="006E42C6">
              <w:rPr>
                <w:rFonts w:ascii="Times New Roman" w:hAnsi="Times New Roman" w:cs="Times New Roman"/>
                <w:b/>
                <w:sz w:val="20"/>
                <w:szCs w:val="20"/>
              </w:rPr>
              <w:t xml:space="preserve">εἶπον: ρήμα, ενν. υπκ. ρ.: οἱ ὀλίγοι, </w:t>
            </w:r>
          </w:p>
          <w:p w:rsidR="007C79F4" w:rsidRPr="006E42C6" w:rsidRDefault="007C79F4" w:rsidP="007C79F4">
            <w:pPr>
              <w:spacing w:line="360" w:lineRule="auto"/>
              <w:contextualSpacing/>
              <w:jc w:val="both"/>
              <w:rPr>
                <w:rFonts w:ascii="Times New Roman" w:hAnsi="Times New Roman" w:cs="Times New Roman"/>
                <w:b/>
                <w:sz w:val="20"/>
                <w:szCs w:val="20"/>
              </w:rPr>
            </w:pPr>
            <w:r w:rsidRPr="006E42C6">
              <w:rPr>
                <w:rFonts w:ascii="Times New Roman" w:hAnsi="Times New Roman" w:cs="Times New Roman"/>
                <w:b/>
                <w:sz w:val="20"/>
                <w:szCs w:val="20"/>
              </w:rPr>
              <w:t xml:space="preserve">αντ. ρ. </w:t>
            </w:r>
            <w:r w:rsidR="006E42C6">
              <w:rPr>
                <w:rFonts w:ascii="Times New Roman" w:hAnsi="Times New Roman" w:cs="Times New Roman"/>
                <w:b/>
                <w:sz w:val="20"/>
                <w:szCs w:val="20"/>
              </w:rPr>
              <w:t xml:space="preserve">οι 2 </w:t>
            </w:r>
            <w:r w:rsidRPr="006E42C6">
              <w:rPr>
                <w:rFonts w:ascii="Times New Roman" w:hAnsi="Times New Roman" w:cs="Times New Roman"/>
                <w:b/>
                <w:sz w:val="20"/>
                <w:szCs w:val="20"/>
              </w:rPr>
              <w:t>Δ.Ε.Π.</w:t>
            </w:r>
            <w:r w:rsidR="003D0D7F" w:rsidRPr="006E42C6">
              <w:rPr>
                <w:rFonts w:ascii="Times New Roman" w:hAnsi="Times New Roman" w:cs="Times New Roman"/>
                <w:b/>
                <w:sz w:val="20"/>
                <w:szCs w:val="20"/>
              </w:rPr>
              <w:t xml:space="preserve"> </w:t>
            </w:r>
            <w:r w:rsidR="006E42C6">
              <w:rPr>
                <w:rFonts w:ascii="Times New Roman" w:hAnsi="Times New Roman" w:cs="Times New Roman"/>
                <w:b/>
                <w:sz w:val="20"/>
                <w:szCs w:val="20"/>
              </w:rPr>
              <w:t>και τα 2 απρμφ.</w:t>
            </w:r>
          </w:p>
          <w:p w:rsidR="007C79F4" w:rsidRPr="004244E7" w:rsidRDefault="007C79F4" w:rsidP="007C79F4">
            <w:pPr>
              <w:spacing w:line="360" w:lineRule="auto"/>
              <w:contextualSpacing/>
              <w:jc w:val="both"/>
              <w:rPr>
                <w:rFonts w:ascii="Times New Roman" w:hAnsi="Times New Roman" w:cs="Times New Roman"/>
                <w:sz w:val="20"/>
                <w:szCs w:val="20"/>
              </w:rPr>
            </w:pPr>
            <w:r w:rsidRPr="004244E7">
              <w:rPr>
                <w:rFonts w:ascii="Times New Roman" w:hAnsi="Times New Roman" w:cs="Times New Roman"/>
                <w:sz w:val="20"/>
                <w:szCs w:val="20"/>
              </w:rPr>
              <w:t>τό τε λοιπὸν: αιτιατική χρόνου</w:t>
            </w:r>
          </w:p>
          <w:p w:rsidR="0090560A" w:rsidRDefault="007C79F4" w:rsidP="00C14074">
            <w:pPr>
              <w:spacing w:line="360" w:lineRule="auto"/>
              <w:contextualSpacing/>
              <w:jc w:val="both"/>
              <w:rPr>
                <w:rFonts w:ascii="Times New Roman" w:hAnsi="Times New Roman" w:cs="Times New Roman"/>
                <w:sz w:val="20"/>
                <w:szCs w:val="20"/>
              </w:rPr>
            </w:pPr>
            <w:r w:rsidRPr="004244E7">
              <w:rPr>
                <w:rFonts w:ascii="Times New Roman" w:hAnsi="Times New Roman" w:cs="Times New Roman"/>
                <w:b/>
                <w:i/>
                <w:sz w:val="20"/>
                <w:szCs w:val="20"/>
                <w:u w:val="single"/>
              </w:rPr>
              <w:t>δέχεσθαι</w:t>
            </w:r>
            <w:r w:rsidRPr="004244E7">
              <w:rPr>
                <w:rFonts w:ascii="Times New Roman" w:hAnsi="Times New Roman" w:cs="Times New Roman"/>
                <w:b/>
                <w:sz w:val="20"/>
                <w:szCs w:val="20"/>
              </w:rPr>
              <w:t>:</w:t>
            </w:r>
            <w:r w:rsidRPr="004244E7">
              <w:rPr>
                <w:rFonts w:ascii="Times New Roman" w:hAnsi="Times New Roman" w:cs="Times New Roman"/>
                <w:sz w:val="20"/>
                <w:szCs w:val="20"/>
              </w:rPr>
              <w:t xml:space="preserve"> </w:t>
            </w:r>
            <w:r w:rsidR="0090560A">
              <w:rPr>
                <w:rFonts w:ascii="Times New Roman" w:hAnsi="Times New Roman" w:cs="Times New Roman"/>
                <w:b/>
                <w:sz w:val="20"/>
                <w:szCs w:val="20"/>
              </w:rPr>
              <w:t>τελικό απρμφ., αντ. ρ.</w:t>
            </w:r>
          </w:p>
          <w:p w:rsidR="00C14074" w:rsidRPr="004244E7" w:rsidRDefault="007C79F4" w:rsidP="00C14074">
            <w:pPr>
              <w:spacing w:line="360" w:lineRule="auto"/>
              <w:contextualSpacing/>
              <w:jc w:val="both"/>
              <w:rPr>
                <w:rFonts w:ascii="Times New Roman" w:hAnsi="Times New Roman" w:cs="Times New Roman"/>
                <w:sz w:val="20"/>
                <w:szCs w:val="20"/>
              </w:rPr>
            </w:pPr>
            <w:r w:rsidRPr="004244E7">
              <w:rPr>
                <w:rFonts w:ascii="Times New Roman" w:hAnsi="Times New Roman" w:cs="Times New Roman"/>
                <w:sz w:val="20"/>
                <w:szCs w:val="20"/>
              </w:rPr>
              <w:t>ενν. υπκ. απρμφ.: Κερκυραίους (ετεροπροσωπία)</w:t>
            </w:r>
          </w:p>
          <w:p w:rsidR="00C14074" w:rsidRPr="004244E7" w:rsidRDefault="00C14074" w:rsidP="00C14074">
            <w:pPr>
              <w:spacing w:line="360" w:lineRule="auto"/>
              <w:contextualSpacing/>
              <w:jc w:val="both"/>
              <w:rPr>
                <w:rFonts w:ascii="Times New Roman" w:hAnsi="Times New Roman" w:cs="Times New Roman"/>
                <w:sz w:val="20"/>
                <w:szCs w:val="20"/>
              </w:rPr>
            </w:pPr>
            <w:r w:rsidRPr="004244E7">
              <w:rPr>
                <w:rFonts w:ascii="Times New Roman" w:hAnsi="Times New Roman" w:cs="Times New Roman"/>
                <w:sz w:val="20"/>
                <w:szCs w:val="20"/>
              </w:rPr>
              <w:t>μηδετέρους: αντ. απρμφ. δέχεσθαι</w:t>
            </w:r>
          </w:p>
          <w:p w:rsidR="007C79F4" w:rsidRPr="004244E7" w:rsidRDefault="007C79F4" w:rsidP="007C79F4">
            <w:pPr>
              <w:spacing w:line="360" w:lineRule="auto"/>
              <w:contextualSpacing/>
              <w:jc w:val="both"/>
              <w:rPr>
                <w:rFonts w:ascii="Times New Roman" w:hAnsi="Times New Roman" w:cs="Times New Roman"/>
                <w:sz w:val="20"/>
                <w:szCs w:val="20"/>
              </w:rPr>
            </w:pPr>
            <w:r w:rsidRPr="004244E7">
              <w:rPr>
                <w:rFonts w:ascii="Times New Roman" w:hAnsi="Times New Roman" w:cs="Times New Roman"/>
                <w:sz w:val="20"/>
                <w:szCs w:val="20"/>
              </w:rPr>
              <w:t>ἀλλ᾽ ἢ μιᾷ: επιθ. πρσδ. στο νηί,</w:t>
            </w:r>
          </w:p>
          <w:p w:rsidR="007C79F4" w:rsidRPr="004244E7" w:rsidRDefault="007C79F4" w:rsidP="007C79F4">
            <w:pPr>
              <w:spacing w:line="360" w:lineRule="auto"/>
              <w:contextualSpacing/>
              <w:jc w:val="both"/>
              <w:rPr>
                <w:rFonts w:ascii="Times New Roman" w:hAnsi="Times New Roman" w:cs="Times New Roman"/>
                <w:sz w:val="20"/>
                <w:szCs w:val="20"/>
              </w:rPr>
            </w:pPr>
            <w:r w:rsidRPr="004244E7">
              <w:rPr>
                <w:rFonts w:ascii="Times New Roman" w:hAnsi="Times New Roman" w:cs="Times New Roman"/>
                <w:sz w:val="20"/>
                <w:szCs w:val="20"/>
              </w:rPr>
              <w:t>νηὶ: δοτική συνοδείας από την ενν. μτχ. ιόντας</w:t>
            </w:r>
          </w:p>
          <w:p w:rsidR="007C79F4" w:rsidRPr="004244E7" w:rsidRDefault="007C79F4" w:rsidP="007C79F4">
            <w:pPr>
              <w:spacing w:line="360" w:lineRule="auto"/>
              <w:contextualSpacing/>
              <w:jc w:val="both"/>
              <w:rPr>
                <w:rFonts w:ascii="Times New Roman" w:hAnsi="Times New Roman" w:cs="Times New Roman"/>
                <w:sz w:val="20"/>
                <w:szCs w:val="20"/>
              </w:rPr>
            </w:pPr>
            <w:r w:rsidRPr="004244E7">
              <w:rPr>
                <w:rFonts w:ascii="Times New Roman" w:hAnsi="Times New Roman" w:cs="Times New Roman"/>
                <w:b/>
                <w:i/>
                <w:sz w:val="20"/>
                <w:szCs w:val="20"/>
              </w:rPr>
              <w:t>ἡσυχάζοντας</w:t>
            </w:r>
            <w:r w:rsidRPr="004244E7">
              <w:rPr>
                <w:rFonts w:ascii="Times New Roman" w:hAnsi="Times New Roman" w:cs="Times New Roman"/>
                <w:sz w:val="20"/>
                <w:szCs w:val="20"/>
              </w:rPr>
              <w:t xml:space="preserve">: </w:t>
            </w:r>
            <w:r w:rsidRPr="004244E7">
              <w:rPr>
                <w:rFonts w:ascii="Times New Roman" w:hAnsi="Times New Roman" w:cs="Times New Roman"/>
                <w:b/>
                <w:sz w:val="20"/>
                <w:szCs w:val="20"/>
              </w:rPr>
              <w:t>τροπική μτχ.,</w:t>
            </w:r>
            <w:r w:rsidRPr="004244E7">
              <w:rPr>
                <w:rFonts w:ascii="Times New Roman" w:hAnsi="Times New Roman" w:cs="Times New Roman"/>
                <w:sz w:val="20"/>
                <w:szCs w:val="20"/>
              </w:rPr>
              <w:t xml:space="preserve"> ενν. υπκ. μτχ.: Κερκυραίους (συνημμένη)</w:t>
            </w:r>
          </w:p>
          <w:p w:rsidR="007C79F4" w:rsidRPr="004244E7" w:rsidRDefault="007C79F4" w:rsidP="007C79F4">
            <w:pPr>
              <w:spacing w:line="360" w:lineRule="auto"/>
              <w:contextualSpacing/>
              <w:jc w:val="both"/>
              <w:rPr>
                <w:rFonts w:ascii="Times New Roman" w:hAnsi="Times New Roman" w:cs="Times New Roman"/>
                <w:sz w:val="20"/>
                <w:szCs w:val="20"/>
              </w:rPr>
            </w:pPr>
            <w:r w:rsidRPr="004244E7">
              <w:rPr>
                <w:rFonts w:ascii="Times New Roman" w:hAnsi="Times New Roman" w:cs="Times New Roman"/>
                <w:b/>
                <w:i/>
                <w:sz w:val="20"/>
                <w:szCs w:val="20"/>
                <w:u w:val="single"/>
              </w:rPr>
              <w:t>ἡγεῖσθαι</w:t>
            </w:r>
            <w:r w:rsidRPr="004244E7">
              <w:rPr>
                <w:rFonts w:ascii="Times New Roman" w:hAnsi="Times New Roman" w:cs="Times New Roman"/>
                <w:b/>
                <w:sz w:val="20"/>
                <w:szCs w:val="20"/>
              </w:rPr>
              <w:t>:</w:t>
            </w:r>
            <w:r w:rsidRPr="004244E7">
              <w:rPr>
                <w:rFonts w:ascii="Times New Roman" w:hAnsi="Times New Roman" w:cs="Times New Roman"/>
                <w:sz w:val="20"/>
                <w:szCs w:val="20"/>
              </w:rPr>
              <w:t xml:space="preserve"> </w:t>
            </w:r>
            <w:r w:rsidRPr="004244E7">
              <w:rPr>
                <w:rFonts w:ascii="Times New Roman" w:hAnsi="Times New Roman" w:cs="Times New Roman"/>
                <w:b/>
                <w:sz w:val="20"/>
                <w:szCs w:val="20"/>
              </w:rPr>
              <w:t>τελικό απρμφ., αντ. ρ.,</w:t>
            </w:r>
            <w:r w:rsidRPr="004244E7">
              <w:rPr>
                <w:rFonts w:ascii="Times New Roman" w:hAnsi="Times New Roman" w:cs="Times New Roman"/>
                <w:sz w:val="20"/>
                <w:szCs w:val="20"/>
              </w:rPr>
              <w:t xml:space="preserve"> ενν. υπκ. απρμφ.: Κερκυραίους</w:t>
            </w:r>
          </w:p>
          <w:p w:rsidR="000F5FA3" w:rsidRPr="004244E7" w:rsidRDefault="000F5FA3" w:rsidP="000F5FA3">
            <w:pPr>
              <w:spacing w:line="360" w:lineRule="auto"/>
              <w:contextualSpacing/>
              <w:jc w:val="both"/>
              <w:rPr>
                <w:rFonts w:ascii="Times New Roman" w:hAnsi="Times New Roman" w:cs="Times New Roman"/>
                <w:sz w:val="20"/>
                <w:szCs w:val="20"/>
              </w:rPr>
            </w:pPr>
            <w:r w:rsidRPr="004244E7">
              <w:rPr>
                <w:rFonts w:ascii="Times New Roman" w:hAnsi="Times New Roman" w:cs="Times New Roman"/>
                <w:sz w:val="20"/>
                <w:szCs w:val="20"/>
              </w:rPr>
              <w:t>τὸ δὲ πλέον: αντκ. απρμφ. ἡγεῖσθαι</w:t>
            </w:r>
          </w:p>
          <w:p w:rsidR="009D5BD3" w:rsidRPr="004244E7" w:rsidRDefault="009D5BD3" w:rsidP="009D5BD3">
            <w:pPr>
              <w:spacing w:line="360" w:lineRule="auto"/>
              <w:contextualSpacing/>
              <w:jc w:val="both"/>
              <w:rPr>
                <w:rFonts w:ascii="Times New Roman" w:hAnsi="Times New Roman" w:cs="Times New Roman"/>
                <w:sz w:val="20"/>
                <w:szCs w:val="20"/>
              </w:rPr>
            </w:pPr>
            <w:r w:rsidRPr="004244E7">
              <w:rPr>
                <w:rFonts w:ascii="Times New Roman" w:hAnsi="Times New Roman" w:cs="Times New Roman"/>
                <w:sz w:val="20"/>
                <w:szCs w:val="20"/>
              </w:rPr>
              <w:t>πολέμιον: κατηγορούμενο στο αντικ. τὸ πλέον</w:t>
            </w:r>
          </w:p>
          <w:p w:rsidR="007C79F4" w:rsidRPr="004244E7" w:rsidRDefault="007C79F4" w:rsidP="007C79F4">
            <w:pPr>
              <w:spacing w:line="360" w:lineRule="auto"/>
              <w:contextualSpacing/>
              <w:jc w:val="both"/>
              <w:rPr>
                <w:rFonts w:ascii="Times New Roman" w:hAnsi="Times New Roman" w:cs="Times New Roman"/>
                <w:sz w:val="20"/>
                <w:szCs w:val="20"/>
              </w:rPr>
            </w:pPr>
            <w:r w:rsidRPr="004244E7">
              <w:rPr>
                <w:rFonts w:ascii="Times New Roman" w:hAnsi="Times New Roman" w:cs="Times New Roman"/>
                <w:b/>
                <w:color w:val="C00000"/>
                <w:sz w:val="20"/>
                <w:szCs w:val="20"/>
              </w:rPr>
              <w:t>Δ.Π. ΕΙΔΙΚΗ:</w:t>
            </w:r>
            <w:r w:rsidRPr="004244E7">
              <w:rPr>
                <w:rFonts w:ascii="Times New Roman" w:hAnsi="Times New Roman" w:cs="Times New Roman"/>
                <w:color w:val="C00000"/>
                <w:sz w:val="20"/>
                <w:szCs w:val="20"/>
              </w:rPr>
              <w:t xml:space="preserve"> </w:t>
            </w:r>
            <w:r w:rsidRPr="004244E7">
              <w:rPr>
                <w:rFonts w:ascii="Times New Roman" w:hAnsi="Times New Roman" w:cs="Times New Roman"/>
                <w:b/>
                <w:sz w:val="20"/>
                <w:szCs w:val="20"/>
              </w:rPr>
              <w:t>ὅτι ταῦτα καὶ βέλτιστα εἴη, ως αντικείμενο του ρήματος εἶπον (αντικ. ρ. εἶπον)</w:t>
            </w:r>
          </w:p>
          <w:p w:rsidR="007C79F4" w:rsidRPr="004244E7" w:rsidRDefault="00501ADE" w:rsidP="007C79F4">
            <w:pPr>
              <w:spacing w:line="360" w:lineRule="auto"/>
              <w:contextualSpacing/>
              <w:jc w:val="both"/>
              <w:rPr>
                <w:rFonts w:ascii="Times New Roman" w:hAnsi="Times New Roman" w:cs="Times New Roman"/>
                <w:b/>
                <w:i/>
                <w:sz w:val="20"/>
                <w:szCs w:val="20"/>
              </w:rPr>
            </w:pPr>
            <w:r w:rsidRPr="004244E7">
              <w:rPr>
                <w:rFonts w:ascii="Times New Roman" w:hAnsi="Times New Roman" w:cs="Times New Roman"/>
                <w:b/>
                <w:i/>
                <w:sz w:val="20"/>
                <w:szCs w:val="20"/>
              </w:rPr>
              <w:t>Ε</w:t>
            </w:r>
            <w:r w:rsidR="007C79F4" w:rsidRPr="004244E7">
              <w:rPr>
                <w:rFonts w:ascii="Times New Roman" w:hAnsi="Times New Roman" w:cs="Times New Roman"/>
                <w:b/>
                <w:i/>
                <w:sz w:val="20"/>
                <w:szCs w:val="20"/>
              </w:rPr>
              <w:t>κφέρεται με ευκτική του πλαγίου λόγου (εἴη), καθώς εξαρτάται από ιστορικό χρόνο και δηλώνει έτσι κάτι το υποκειμενικό και αβέβαιο και αναφέρεται στο παρελθόν</w:t>
            </w:r>
          </w:p>
          <w:p w:rsidR="007C79F4" w:rsidRPr="004244E7" w:rsidRDefault="00501ADE" w:rsidP="007C79F4">
            <w:pPr>
              <w:spacing w:line="360" w:lineRule="auto"/>
              <w:contextualSpacing/>
              <w:jc w:val="both"/>
              <w:rPr>
                <w:rFonts w:ascii="Times New Roman" w:hAnsi="Times New Roman" w:cs="Times New Roman"/>
                <w:sz w:val="20"/>
                <w:szCs w:val="20"/>
              </w:rPr>
            </w:pPr>
            <w:r w:rsidRPr="004244E7">
              <w:rPr>
                <w:rFonts w:ascii="Times New Roman" w:hAnsi="Times New Roman" w:cs="Times New Roman"/>
                <w:b/>
                <w:sz w:val="20"/>
                <w:szCs w:val="20"/>
              </w:rPr>
              <w:t>εἴη:</w:t>
            </w:r>
            <w:r w:rsidRPr="004244E7">
              <w:rPr>
                <w:rFonts w:ascii="Times New Roman" w:hAnsi="Times New Roman" w:cs="Times New Roman"/>
                <w:sz w:val="20"/>
                <w:szCs w:val="20"/>
              </w:rPr>
              <w:t xml:space="preserve"> ρήμα, </w:t>
            </w:r>
            <w:r w:rsidR="007C79F4" w:rsidRPr="004244E7">
              <w:rPr>
                <w:rFonts w:ascii="Times New Roman" w:hAnsi="Times New Roman" w:cs="Times New Roman"/>
                <w:sz w:val="20"/>
                <w:szCs w:val="20"/>
              </w:rPr>
              <w:t>ταῦτα: υπκ. ρ.</w:t>
            </w:r>
            <w:r w:rsidR="00285C3C" w:rsidRPr="004244E7">
              <w:rPr>
                <w:rFonts w:ascii="Times New Roman" w:hAnsi="Times New Roman" w:cs="Times New Roman"/>
                <w:sz w:val="20"/>
                <w:szCs w:val="20"/>
              </w:rPr>
              <w:t xml:space="preserve"> </w:t>
            </w:r>
            <w:r w:rsidR="00C676A2" w:rsidRPr="004244E7">
              <w:rPr>
                <w:rFonts w:ascii="Times New Roman" w:hAnsi="Times New Roman" w:cs="Times New Roman"/>
                <w:b/>
                <w:sz w:val="20"/>
                <w:szCs w:val="20"/>
              </w:rPr>
              <w:t>(αττική σύνταξη)</w:t>
            </w:r>
            <w:r w:rsidR="004244E7">
              <w:rPr>
                <w:rFonts w:ascii="Times New Roman" w:hAnsi="Times New Roman" w:cs="Times New Roman"/>
                <w:b/>
                <w:sz w:val="20"/>
                <w:szCs w:val="20"/>
              </w:rPr>
              <w:t xml:space="preserve">, </w:t>
            </w:r>
            <w:r w:rsidR="007C79F4" w:rsidRPr="004244E7">
              <w:rPr>
                <w:rFonts w:ascii="Times New Roman" w:hAnsi="Times New Roman" w:cs="Times New Roman"/>
                <w:sz w:val="20"/>
                <w:szCs w:val="20"/>
              </w:rPr>
              <w:t>βέλτιστα: κατηγ. στο ταῦτα</w:t>
            </w:r>
          </w:p>
          <w:p w:rsidR="007C79F4" w:rsidRPr="004244E7" w:rsidRDefault="007C79F4" w:rsidP="007C79F4">
            <w:pPr>
              <w:spacing w:line="360" w:lineRule="auto"/>
              <w:contextualSpacing/>
              <w:jc w:val="both"/>
              <w:rPr>
                <w:rFonts w:ascii="Times New Roman" w:hAnsi="Times New Roman" w:cs="Times New Roman"/>
                <w:b/>
                <w:i/>
                <w:sz w:val="20"/>
                <w:szCs w:val="20"/>
              </w:rPr>
            </w:pPr>
            <w:r w:rsidRPr="004244E7">
              <w:rPr>
                <w:rFonts w:ascii="Times New Roman" w:hAnsi="Times New Roman" w:cs="Times New Roman"/>
                <w:b/>
                <w:i/>
                <w:sz w:val="20"/>
                <w:szCs w:val="20"/>
              </w:rPr>
              <w:t>Όταν το υποκείμενο του ρήματος είναι ουδέτερου γένους και πληθυντικού αριθμού, ενδέχεται το ρήμα να τίθεται στο γ΄ ενικό πρόσωπο. Το φαινόμενο αυτό ονομάζεται αττική σύνταξη «ταῦτα εἴη»</w:t>
            </w:r>
          </w:p>
          <w:p w:rsidR="00EF4EC7" w:rsidRPr="004244E7" w:rsidRDefault="007C79F4" w:rsidP="008448C1">
            <w:pPr>
              <w:spacing w:line="360" w:lineRule="auto"/>
              <w:contextualSpacing/>
              <w:jc w:val="both"/>
              <w:rPr>
                <w:rFonts w:ascii="Times New Roman" w:hAnsi="Times New Roman" w:cs="Times New Roman"/>
                <w:b/>
                <w:sz w:val="20"/>
                <w:szCs w:val="20"/>
              </w:rPr>
            </w:pPr>
            <w:r w:rsidRPr="004244E7">
              <w:rPr>
                <w:rFonts w:ascii="Times New Roman" w:hAnsi="Times New Roman" w:cs="Times New Roman"/>
                <w:b/>
                <w:color w:val="C00000"/>
                <w:sz w:val="20"/>
                <w:szCs w:val="20"/>
              </w:rPr>
              <w:t>Δ.Π. ΕΙΔΙΚΗ:</w:t>
            </w:r>
            <w:r w:rsidRPr="004244E7">
              <w:rPr>
                <w:rFonts w:ascii="Times New Roman" w:hAnsi="Times New Roman" w:cs="Times New Roman"/>
                <w:color w:val="C00000"/>
                <w:sz w:val="20"/>
                <w:szCs w:val="20"/>
              </w:rPr>
              <w:t xml:space="preserve"> </w:t>
            </w:r>
            <w:r w:rsidRPr="004244E7">
              <w:rPr>
                <w:rFonts w:ascii="Times New Roman" w:hAnsi="Times New Roman" w:cs="Times New Roman"/>
                <w:b/>
                <w:sz w:val="20"/>
                <w:szCs w:val="20"/>
              </w:rPr>
              <w:t xml:space="preserve">καὶ </w:t>
            </w:r>
            <w:r w:rsidR="00F35959" w:rsidRPr="004244E7">
              <w:rPr>
                <w:rFonts w:ascii="Times New Roman" w:hAnsi="Times New Roman" w:cs="Times New Roman"/>
                <w:b/>
                <w:sz w:val="20"/>
                <w:szCs w:val="20"/>
              </w:rPr>
              <w:t xml:space="preserve">(ὅτι) </w:t>
            </w:r>
            <w:r w:rsidRPr="004244E7">
              <w:rPr>
                <w:rFonts w:ascii="Times New Roman" w:hAnsi="Times New Roman" w:cs="Times New Roman"/>
                <w:b/>
                <w:sz w:val="20"/>
                <w:szCs w:val="20"/>
              </w:rPr>
              <w:t xml:space="preserve">ἥκιστ᾽ ἂν δουλωθεῖεν ὑπ᾽ Ἀθηναίων, </w:t>
            </w:r>
          </w:p>
          <w:p w:rsidR="00F52A7E" w:rsidRPr="004244E7" w:rsidRDefault="00F52A7E" w:rsidP="00F52A7E">
            <w:pPr>
              <w:spacing w:line="360" w:lineRule="auto"/>
              <w:contextualSpacing/>
              <w:jc w:val="both"/>
              <w:rPr>
                <w:rFonts w:ascii="Times New Roman" w:hAnsi="Times New Roman" w:cs="Times New Roman"/>
                <w:sz w:val="20"/>
                <w:szCs w:val="20"/>
              </w:rPr>
            </w:pPr>
            <w:r w:rsidRPr="004244E7">
              <w:rPr>
                <w:rFonts w:ascii="Times New Roman" w:hAnsi="Times New Roman" w:cs="Times New Roman"/>
                <w:b/>
                <w:sz w:val="20"/>
                <w:szCs w:val="20"/>
              </w:rPr>
              <w:t>ἂν δουλωθεῖεν:</w:t>
            </w:r>
            <w:r w:rsidRPr="004244E7">
              <w:rPr>
                <w:rFonts w:ascii="Times New Roman" w:hAnsi="Times New Roman" w:cs="Times New Roman"/>
                <w:sz w:val="20"/>
                <w:szCs w:val="20"/>
              </w:rPr>
              <w:t xml:space="preserve"> ρ. (εκφέρεται με δυνητική ευκτική και δηλώνει κάτι που είναι δυνατό στο παρόν και στο μέλλον), ενν. υπκ. ρ.: οἱ Κερκυραίοι</w:t>
            </w:r>
          </w:p>
          <w:p w:rsidR="00D92F7A" w:rsidRPr="004244E7" w:rsidRDefault="00D92F7A" w:rsidP="00D92F7A">
            <w:pPr>
              <w:spacing w:line="360" w:lineRule="auto"/>
              <w:contextualSpacing/>
              <w:jc w:val="both"/>
              <w:rPr>
                <w:rFonts w:ascii="Times New Roman" w:hAnsi="Times New Roman" w:cs="Times New Roman"/>
                <w:sz w:val="20"/>
                <w:szCs w:val="20"/>
              </w:rPr>
            </w:pPr>
            <w:r w:rsidRPr="004244E7">
              <w:rPr>
                <w:rFonts w:ascii="Times New Roman" w:hAnsi="Times New Roman" w:cs="Times New Roman"/>
                <w:sz w:val="20"/>
                <w:szCs w:val="20"/>
              </w:rPr>
              <w:t>ὑπ᾽ Ἀθηναίων: Εμπρόθετος προσδιορισμός του ποιητικού αιτίου από το ἂν δουλωθεῖεν</w:t>
            </w:r>
            <w:r w:rsidR="001A1F9F">
              <w:rPr>
                <w:rFonts w:ascii="Times New Roman" w:hAnsi="Times New Roman" w:cs="Times New Roman"/>
                <w:sz w:val="20"/>
                <w:szCs w:val="20"/>
              </w:rPr>
              <w:t xml:space="preserve">, </w:t>
            </w:r>
            <w:r w:rsidRPr="004244E7">
              <w:rPr>
                <w:rFonts w:ascii="Times New Roman" w:hAnsi="Times New Roman" w:cs="Times New Roman"/>
                <w:sz w:val="20"/>
                <w:szCs w:val="20"/>
              </w:rPr>
              <w:t>ἥκιστ᾽ ἂν: επρρ. πρσδ. ποσού</w:t>
            </w:r>
          </w:p>
          <w:p w:rsidR="004244E7" w:rsidRPr="004244E7" w:rsidRDefault="007C79F4" w:rsidP="007C79F4">
            <w:pPr>
              <w:spacing w:line="360" w:lineRule="auto"/>
              <w:contextualSpacing/>
              <w:jc w:val="both"/>
              <w:rPr>
                <w:sz w:val="20"/>
                <w:szCs w:val="20"/>
              </w:rPr>
            </w:pPr>
            <w:r w:rsidRPr="004244E7">
              <w:rPr>
                <w:rFonts w:ascii="Times New Roman" w:hAnsi="Times New Roman" w:cs="Times New Roman"/>
                <w:b/>
                <w:color w:val="C00000"/>
                <w:sz w:val="20"/>
                <w:szCs w:val="20"/>
              </w:rPr>
              <w:t xml:space="preserve">Δ.Π. ΧΡΟΝΙΚΗ: </w:t>
            </w:r>
            <w:r w:rsidRPr="004244E7">
              <w:rPr>
                <w:rFonts w:ascii="Times New Roman" w:hAnsi="Times New Roman" w:cs="Times New Roman"/>
                <w:b/>
                <w:sz w:val="20"/>
                <w:szCs w:val="20"/>
              </w:rPr>
              <w:t>Ὡς δὲ εἶπον,</w:t>
            </w:r>
          </w:p>
          <w:p w:rsidR="007C79F4" w:rsidRPr="004244E7" w:rsidRDefault="004244E7" w:rsidP="007C79F4">
            <w:pPr>
              <w:spacing w:line="360" w:lineRule="auto"/>
              <w:contextualSpacing/>
              <w:jc w:val="both"/>
              <w:rPr>
                <w:sz w:val="20"/>
                <w:szCs w:val="20"/>
              </w:rPr>
            </w:pPr>
            <w:r w:rsidRPr="004244E7">
              <w:rPr>
                <w:rFonts w:ascii="Times New Roman" w:hAnsi="Times New Roman" w:cs="Times New Roman"/>
                <w:sz w:val="20"/>
                <w:szCs w:val="20"/>
              </w:rPr>
              <w:t>Ε</w:t>
            </w:r>
            <w:r w:rsidRPr="004244E7">
              <w:rPr>
                <w:rFonts w:ascii="Times New Roman" w:hAnsi="Times New Roman" w:cs="Times New Roman"/>
                <w:b/>
                <w:sz w:val="20"/>
                <w:szCs w:val="20"/>
              </w:rPr>
              <w:t>ισάγεται με το ὡς (αφού, μόλις) γιατί δηλώνει το προτερόχρονο</w:t>
            </w:r>
          </w:p>
          <w:p w:rsidR="00D92F7A" w:rsidRPr="004244E7" w:rsidRDefault="007C79F4" w:rsidP="00D92F7A">
            <w:pPr>
              <w:spacing w:line="360" w:lineRule="auto"/>
              <w:contextualSpacing/>
              <w:jc w:val="both"/>
              <w:rPr>
                <w:rFonts w:ascii="Times New Roman" w:hAnsi="Times New Roman" w:cs="Times New Roman"/>
                <w:b/>
                <w:sz w:val="20"/>
                <w:szCs w:val="20"/>
              </w:rPr>
            </w:pPr>
            <w:r w:rsidRPr="004244E7">
              <w:rPr>
                <w:rFonts w:ascii="Times New Roman" w:hAnsi="Times New Roman" w:cs="Times New Roman"/>
                <w:b/>
                <w:sz w:val="20"/>
                <w:szCs w:val="20"/>
              </w:rPr>
              <w:t>εἶπον:</w:t>
            </w:r>
            <w:r w:rsidRPr="004244E7">
              <w:rPr>
                <w:rFonts w:ascii="Times New Roman" w:hAnsi="Times New Roman" w:cs="Times New Roman"/>
                <w:sz w:val="20"/>
                <w:szCs w:val="20"/>
              </w:rPr>
              <w:t xml:space="preserve"> </w:t>
            </w:r>
            <w:r w:rsidRPr="004244E7">
              <w:rPr>
                <w:rFonts w:ascii="Times New Roman" w:hAnsi="Times New Roman" w:cs="Times New Roman"/>
                <w:b/>
                <w:sz w:val="20"/>
                <w:szCs w:val="20"/>
              </w:rPr>
              <w:t>ρήμα</w:t>
            </w:r>
            <w:r w:rsidR="003D0D7F" w:rsidRPr="004244E7">
              <w:rPr>
                <w:rFonts w:ascii="Times New Roman" w:hAnsi="Times New Roman" w:cs="Times New Roman"/>
                <w:sz w:val="20"/>
                <w:szCs w:val="20"/>
              </w:rPr>
              <w:t xml:space="preserve"> // </w:t>
            </w:r>
            <w:r w:rsidRPr="004244E7">
              <w:rPr>
                <w:rFonts w:ascii="Times New Roman" w:hAnsi="Times New Roman" w:cs="Times New Roman"/>
                <w:sz w:val="20"/>
                <w:szCs w:val="20"/>
              </w:rPr>
              <w:t>οἱ ὀλίγοι: ενν. υπκ. ρ.</w:t>
            </w:r>
          </w:p>
          <w:p w:rsidR="007C79F4" w:rsidRPr="004244E7" w:rsidRDefault="007C79F4" w:rsidP="007C79F4">
            <w:pPr>
              <w:spacing w:line="360" w:lineRule="auto"/>
              <w:contextualSpacing/>
              <w:jc w:val="both"/>
              <w:rPr>
                <w:rFonts w:ascii="Times New Roman" w:hAnsi="Times New Roman" w:cs="Times New Roman"/>
                <w:sz w:val="20"/>
                <w:szCs w:val="20"/>
              </w:rPr>
            </w:pPr>
            <w:r w:rsidRPr="004244E7">
              <w:rPr>
                <w:rFonts w:ascii="Times New Roman" w:hAnsi="Times New Roman" w:cs="Times New Roman"/>
                <w:b/>
                <w:color w:val="C00000"/>
                <w:sz w:val="20"/>
                <w:szCs w:val="20"/>
              </w:rPr>
              <w:t>Κ.Π.:</w:t>
            </w:r>
            <w:r w:rsidRPr="004244E7">
              <w:rPr>
                <w:rFonts w:ascii="Times New Roman" w:hAnsi="Times New Roman" w:cs="Times New Roman"/>
                <w:color w:val="C00000"/>
                <w:sz w:val="20"/>
                <w:szCs w:val="20"/>
              </w:rPr>
              <w:t xml:space="preserve"> </w:t>
            </w:r>
            <w:r w:rsidRPr="004244E7">
              <w:rPr>
                <w:rFonts w:ascii="Times New Roman" w:hAnsi="Times New Roman" w:cs="Times New Roman"/>
                <w:b/>
                <w:sz w:val="20"/>
                <w:szCs w:val="20"/>
              </w:rPr>
              <w:t>καὶ ἐπικυρῶσαι ἠνάγκασαν τὴν γνώμην.</w:t>
            </w:r>
          </w:p>
          <w:p w:rsidR="005F36C0" w:rsidRPr="004244E7" w:rsidRDefault="003D0D7F" w:rsidP="003D0D7F">
            <w:pPr>
              <w:spacing w:line="360" w:lineRule="auto"/>
              <w:contextualSpacing/>
              <w:jc w:val="both"/>
              <w:rPr>
                <w:rFonts w:ascii="Times New Roman" w:hAnsi="Times New Roman" w:cs="Times New Roman"/>
                <w:sz w:val="20"/>
                <w:szCs w:val="20"/>
              </w:rPr>
            </w:pPr>
            <w:r w:rsidRPr="004244E7">
              <w:rPr>
                <w:rFonts w:ascii="Times New Roman" w:hAnsi="Times New Roman" w:cs="Times New Roman"/>
                <w:b/>
                <w:sz w:val="20"/>
                <w:szCs w:val="20"/>
              </w:rPr>
              <w:t>ἠνάγκασαν:</w:t>
            </w:r>
            <w:r w:rsidRPr="004244E7">
              <w:rPr>
                <w:rFonts w:ascii="Times New Roman" w:hAnsi="Times New Roman" w:cs="Times New Roman"/>
                <w:sz w:val="20"/>
                <w:szCs w:val="20"/>
              </w:rPr>
              <w:t xml:space="preserve"> </w:t>
            </w:r>
            <w:r w:rsidRPr="004244E7">
              <w:rPr>
                <w:rFonts w:ascii="Times New Roman" w:hAnsi="Times New Roman" w:cs="Times New Roman"/>
                <w:b/>
                <w:sz w:val="20"/>
                <w:szCs w:val="20"/>
              </w:rPr>
              <w:t>ρήμα,</w:t>
            </w:r>
            <w:r w:rsidRPr="004244E7">
              <w:rPr>
                <w:rFonts w:ascii="Times New Roman" w:hAnsi="Times New Roman" w:cs="Times New Roman"/>
                <w:sz w:val="20"/>
                <w:szCs w:val="20"/>
              </w:rPr>
              <w:t xml:space="preserve"> ενν. υπκ. ρ.: οἱ ὀλίγοι </w:t>
            </w:r>
          </w:p>
          <w:p w:rsidR="005F36C0" w:rsidRPr="004244E7" w:rsidRDefault="007C79F4" w:rsidP="003D0D7F">
            <w:pPr>
              <w:spacing w:line="360" w:lineRule="auto"/>
              <w:contextualSpacing/>
              <w:jc w:val="both"/>
              <w:rPr>
                <w:rFonts w:ascii="Times New Roman" w:hAnsi="Times New Roman" w:cs="Times New Roman"/>
                <w:sz w:val="20"/>
                <w:szCs w:val="20"/>
              </w:rPr>
            </w:pPr>
            <w:r w:rsidRPr="004244E7">
              <w:rPr>
                <w:rFonts w:ascii="Times New Roman" w:hAnsi="Times New Roman" w:cs="Times New Roman"/>
                <w:b/>
                <w:sz w:val="20"/>
                <w:szCs w:val="20"/>
                <w:u w:val="single"/>
              </w:rPr>
              <w:t>ἐπικυρῶσαι:</w:t>
            </w:r>
            <w:r w:rsidRPr="004244E7">
              <w:rPr>
                <w:rFonts w:ascii="Times New Roman" w:hAnsi="Times New Roman" w:cs="Times New Roman"/>
                <w:sz w:val="20"/>
                <w:szCs w:val="20"/>
              </w:rPr>
              <w:t xml:space="preserve"> </w:t>
            </w:r>
            <w:r w:rsidRPr="004244E7">
              <w:rPr>
                <w:rFonts w:ascii="Times New Roman" w:hAnsi="Times New Roman" w:cs="Times New Roman"/>
                <w:b/>
                <w:sz w:val="20"/>
                <w:szCs w:val="20"/>
              </w:rPr>
              <w:t>τελικό απρμφ., έμμεσο αντ. ρ.,</w:t>
            </w:r>
            <w:r w:rsidRPr="004244E7">
              <w:rPr>
                <w:rFonts w:ascii="Times New Roman" w:hAnsi="Times New Roman" w:cs="Times New Roman"/>
                <w:sz w:val="20"/>
                <w:szCs w:val="20"/>
              </w:rPr>
              <w:t xml:space="preserve"> </w:t>
            </w:r>
          </w:p>
          <w:p w:rsidR="001A1F9F" w:rsidRDefault="007C79F4" w:rsidP="004244E7">
            <w:pPr>
              <w:spacing w:line="360" w:lineRule="auto"/>
              <w:contextualSpacing/>
              <w:jc w:val="both"/>
              <w:rPr>
                <w:rFonts w:ascii="Times New Roman" w:hAnsi="Times New Roman" w:cs="Times New Roman"/>
                <w:sz w:val="20"/>
                <w:szCs w:val="20"/>
              </w:rPr>
            </w:pPr>
            <w:r w:rsidRPr="004244E7">
              <w:rPr>
                <w:rFonts w:ascii="Times New Roman" w:hAnsi="Times New Roman" w:cs="Times New Roman"/>
                <w:sz w:val="20"/>
                <w:szCs w:val="20"/>
              </w:rPr>
              <w:t>υπκ. απρμφ.: Κερκυραίους</w:t>
            </w:r>
          </w:p>
          <w:p w:rsidR="007C79F4" w:rsidRPr="004244E7" w:rsidRDefault="003D0D7F" w:rsidP="004244E7">
            <w:pPr>
              <w:spacing w:line="360" w:lineRule="auto"/>
              <w:contextualSpacing/>
              <w:jc w:val="both"/>
              <w:rPr>
                <w:rFonts w:ascii="Times New Roman" w:hAnsi="Times New Roman" w:cs="Times New Roman"/>
                <w:b/>
                <w:i/>
                <w:sz w:val="20"/>
                <w:szCs w:val="20"/>
              </w:rPr>
            </w:pPr>
            <w:r w:rsidRPr="004244E7">
              <w:rPr>
                <w:rFonts w:ascii="Times New Roman" w:hAnsi="Times New Roman" w:cs="Times New Roman"/>
                <w:sz w:val="20"/>
                <w:szCs w:val="20"/>
              </w:rPr>
              <w:t>τὴν γνώμην: αντ. απρμφ. ἐπικυρῶσαι (ετεροπροσωπία)</w:t>
            </w:r>
          </w:p>
        </w:tc>
      </w:tr>
    </w:tbl>
    <w:p w:rsidR="000E222A" w:rsidRDefault="008343DD" w:rsidP="000E222A">
      <w:pPr>
        <w:pStyle w:val="Default"/>
        <w:spacing w:line="360" w:lineRule="auto"/>
        <w:contextualSpacing/>
        <w:jc w:val="both"/>
        <w:rPr>
          <w:rFonts w:ascii="Times New Roman" w:hAnsi="Times New Roman" w:cs="Times New Roman"/>
          <w:b/>
        </w:rPr>
      </w:pPr>
      <w:r w:rsidRPr="00B17323">
        <w:rPr>
          <w:rFonts w:ascii="Times New Roman" w:hAnsi="Times New Roman" w:cs="Times New Roman"/>
          <w:b/>
        </w:rPr>
        <w:lastRenderedPageBreak/>
        <w:t>ΠΡΑΓΜΑΤΟΛΟΓΙΚ</w:t>
      </w:r>
      <w:r w:rsidR="00370C4F">
        <w:rPr>
          <w:rFonts w:ascii="Times New Roman" w:hAnsi="Times New Roman" w:cs="Times New Roman"/>
          <w:b/>
        </w:rPr>
        <w:t>Α ΣΧΟΛΙΑ</w:t>
      </w:r>
      <w:r w:rsidRPr="00B17323">
        <w:rPr>
          <w:rFonts w:ascii="Times New Roman" w:hAnsi="Times New Roman" w:cs="Times New Roman"/>
          <w:b/>
        </w:rPr>
        <w:t xml:space="preserve"> 71.1</w:t>
      </w:r>
      <w:r w:rsidR="00E02F36">
        <w:rPr>
          <w:rFonts w:ascii="Times New Roman" w:hAnsi="Times New Roman" w:cs="Times New Roman"/>
          <w:b/>
        </w:rPr>
        <w:t>.</w:t>
      </w:r>
    </w:p>
    <w:p w:rsidR="00E02F36" w:rsidRPr="00B17323" w:rsidRDefault="00E02F36" w:rsidP="000E222A">
      <w:pPr>
        <w:pStyle w:val="Default"/>
        <w:spacing w:line="360" w:lineRule="auto"/>
        <w:contextualSpacing/>
        <w:jc w:val="both"/>
        <w:rPr>
          <w:rFonts w:ascii="Times New Roman" w:hAnsi="Times New Roman" w:cs="Times New Roman"/>
          <w:b/>
        </w:rPr>
      </w:pPr>
    </w:p>
    <w:p w:rsidR="000E222A" w:rsidRPr="00B17323" w:rsidRDefault="000E222A" w:rsidP="000E222A">
      <w:pPr>
        <w:pStyle w:val="Default"/>
        <w:spacing w:line="360" w:lineRule="auto"/>
        <w:contextualSpacing/>
        <w:jc w:val="both"/>
        <w:rPr>
          <w:rFonts w:ascii="Times New Roman" w:hAnsi="Times New Roman" w:cs="Times New Roman"/>
          <w:b/>
          <w:i/>
        </w:rPr>
      </w:pPr>
      <w:r w:rsidRPr="00B17323">
        <w:rPr>
          <w:rFonts w:ascii="Times New Roman" w:hAnsi="Times New Roman" w:cs="Times New Roman"/>
          <w:b/>
          <w:i/>
        </w:rPr>
        <w:t>1.</w:t>
      </w:r>
      <w:r w:rsidRPr="00B17323">
        <w:rPr>
          <w:rFonts w:ascii="Times New Roman" w:hAnsi="Times New Roman" w:cs="Times New Roman"/>
          <w:b/>
          <w:i/>
        </w:rPr>
        <w:tab/>
        <w:t>Ποιο είναι το υποκείμενο των δύο πρώτων μετοχών στο κεφ. 71 και πού αποσκοπεί η σύγκληση της κερκυραϊκής εκκλησίας του Δήμου, της αλίας;</w:t>
      </w:r>
    </w:p>
    <w:p w:rsidR="00820800" w:rsidRDefault="00F40705" w:rsidP="000E222A">
      <w:pPr>
        <w:pStyle w:val="Default"/>
        <w:spacing w:line="360" w:lineRule="auto"/>
        <w:contextualSpacing/>
        <w:jc w:val="both"/>
        <w:rPr>
          <w:rFonts w:ascii="Times New Roman" w:hAnsi="Times New Roman" w:cs="Times New Roman"/>
        </w:rPr>
      </w:pPr>
      <w:r w:rsidRPr="00B17323">
        <w:rPr>
          <w:rFonts w:ascii="Times New Roman" w:hAnsi="Times New Roman" w:cs="Times New Roman"/>
        </w:rPr>
        <w:t xml:space="preserve">Το υποκείμενο των δύο πρώτων μετοχών στο κεφ. 71 </w:t>
      </w:r>
      <w:r w:rsidRPr="00C4200E">
        <w:rPr>
          <w:rFonts w:ascii="Times New Roman" w:hAnsi="Times New Roman" w:cs="Times New Roman"/>
          <w:b/>
        </w:rPr>
        <w:t>Δράσαντες και ξυγκαλέσαντες</w:t>
      </w:r>
      <w:r w:rsidRPr="00B17323">
        <w:rPr>
          <w:rFonts w:ascii="Times New Roman" w:hAnsi="Times New Roman" w:cs="Times New Roman"/>
        </w:rPr>
        <w:t xml:space="preserve"> είναι </w:t>
      </w:r>
      <w:r w:rsidRPr="00C4200E">
        <w:rPr>
          <w:rFonts w:ascii="Times New Roman" w:hAnsi="Times New Roman" w:cs="Times New Roman"/>
          <w:b/>
        </w:rPr>
        <w:t>οἱ ὀλίγοι</w:t>
      </w:r>
      <w:r w:rsidRPr="00B17323">
        <w:rPr>
          <w:rFonts w:ascii="Times New Roman" w:hAnsi="Times New Roman" w:cs="Times New Roman"/>
        </w:rPr>
        <w:t>. Η σύγκληση της κερκυραϊκής εκκλησίας του Δήμου από τους ολιγαρχικούς (οἱ ὀλίγοι) αποσκοπεί στ</w:t>
      </w:r>
      <w:r w:rsidR="00820800" w:rsidRPr="00B17323">
        <w:rPr>
          <w:rFonts w:ascii="Times New Roman" w:hAnsi="Times New Roman" w:cs="Times New Roman"/>
        </w:rPr>
        <w:t xml:space="preserve">ο να τονίσουν ότι οι τρέχουσες εξελίξεις ήταν συμφέρουσες για την Κέρκυρα, διότι έτσι το νησί δε διέτρεχε τον κίνδυνο υποδούλωσής του στην Αθήνα. </w:t>
      </w:r>
    </w:p>
    <w:p w:rsidR="00E02F36" w:rsidRPr="00B17323" w:rsidRDefault="00E02F36" w:rsidP="000E222A">
      <w:pPr>
        <w:pStyle w:val="Default"/>
        <w:spacing w:line="360" w:lineRule="auto"/>
        <w:contextualSpacing/>
        <w:jc w:val="both"/>
        <w:rPr>
          <w:rFonts w:ascii="Times New Roman" w:hAnsi="Times New Roman" w:cs="Times New Roman"/>
        </w:rPr>
      </w:pPr>
    </w:p>
    <w:p w:rsidR="000E222A" w:rsidRDefault="000E222A" w:rsidP="000E222A">
      <w:pPr>
        <w:pStyle w:val="Default"/>
        <w:spacing w:line="360" w:lineRule="auto"/>
        <w:contextualSpacing/>
        <w:jc w:val="both"/>
        <w:rPr>
          <w:rFonts w:ascii="Times New Roman" w:hAnsi="Times New Roman" w:cs="Times New Roman"/>
          <w:b/>
          <w:i/>
        </w:rPr>
      </w:pPr>
      <w:r w:rsidRPr="00B17323">
        <w:rPr>
          <w:rFonts w:ascii="Times New Roman" w:hAnsi="Times New Roman" w:cs="Times New Roman"/>
          <w:b/>
          <w:i/>
        </w:rPr>
        <w:t>2.</w:t>
      </w:r>
      <w:r w:rsidRPr="00B17323">
        <w:rPr>
          <w:rFonts w:ascii="Times New Roman" w:hAnsi="Times New Roman" w:cs="Times New Roman"/>
          <w:b/>
          <w:i/>
        </w:rPr>
        <w:tab/>
        <w:t>Γιατί οι ολιγαρχικοί επιμένουν στην ανάγκη τήρησης ουδετερότητας των Κερκυραίων; Τι συνέπειες θα είχε αυτή για τους ίδιους και την Αθήνα;</w:t>
      </w:r>
    </w:p>
    <w:p w:rsidR="00E02F36" w:rsidRPr="00B17323" w:rsidRDefault="00E02F36" w:rsidP="000E222A">
      <w:pPr>
        <w:pStyle w:val="Default"/>
        <w:spacing w:line="360" w:lineRule="auto"/>
        <w:contextualSpacing/>
        <w:jc w:val="both"/>
        <w:rPr>
          <w:rFonts w:ascii="Times New Roman" w:hAnsi="Times New Roman" w:cs="Times New Roman"/>
          <w:b/>
          <w:i/>
        </w:rPr>
      </w:pPr>
    </w:p>
    <w:p w:rsidR="00AE0A02" w:rsidRDefault="00820800" w:rsidP="000E222A">
      <w:pPr>
        <w:pStyle w:val="Default"/>
        <w:spacing w:line="360" w:lineRule="auto"/>
        <w:contextualSpacing/>
        <w:jc w:val="both"/>
        <w:rPr>
          <w:rFonts w:ascii="Times New Roman" w:hAnsi="Times New Roman" w:cs="Times New Roman"/>
        </w:rPr>
      </w:pPr>
      <w:r w:rsidRPr="00B17323">
        <w:rPr>
          <w:rFonts w:ascii="Times New Roman" w:hAnsi="Times New Roman" w:cs="Times New Roman"/>
        </w:rPr>
        <w:t>Επισήμαναν την αναγκαιότητα τήρησης ουδετερότητας υπό όρους, γεγονός που σήμαινε διάλυση της επιμαχίας με την Αθήνα, όχι όμως και ολοκληρωτική αποκοπή των δεσμών της Κέρκυρας με την υπερδύναμη αυτή της εποχής.</w:t>
      </w:r>
      <w:r w:rsidR="00AE0A02" w:rsidRPr="00B17323">
        <w:rPr>
          <w:rFonts w:ascii="Times New Roman" w:hAnsi="Times New Roman" w:cs="Times New Roman"/>
        </w:rPr>
        <w:t xml:space="preserve"> Η πρεσβεία που στάλθηκε στην Αθήνα ήταν επιφορτισμένη με διπλό σκοπό: αφενός να πείσει τους Αθηναίους ότι οι εξελίξεις στην Κέρκυρα ήταν συμφέρουσες και γι</w:t>
      </w:r>
      <w:r w:rsidR="0060625F">
        <w:rPr>
          <w:rFonts w:ascii="Times New Roman" w:hAnsi="Times New Roman" w:cs="Times New Roman"/>
        </w:rPr>
        <w:t>`</w:t>
      </w:r>
      <w:r w:rsidR="00AE0A02" w:rsidRPr="00B17323">
        <w:rPr>
          <w:rFonts w:ascii="Times New Roman" w:hAnsi="Times New Roman" w:cs="Times New Roman"/>
        </w:rPr>
        <w:t xml:space="preserve"> αυτούς, αφετέρου να διεγείρει τη φιλοπατρία των δημοκρατικών Κερκυραίων που είχαν καταφύγει στην Αθήνα, ώστε να μην προσπαθήσουν να ανατρέψουν τη νέα πολιτική κατάσταση που δημιουργήθηκε στο νησί. Αυτό που επιδιώκουν να πετύχουν οι ολιγαρχικοί είναι να αποτραπεί οποιαδήποτε αντίδραση στη νέα πολιτική κατάσταση που το πραξικόπημά τους διαμόρφωσε.</w:t>
      </w:r>
    </w:p>
    <w:p w:rsidR="00E02F36" w:rsidRPr="00B17323" w:rsidRDefault="00E02F36" w:rsidP="000E222A">
      <w:pPr>
        <w:pStyle w:val="Default"/>
        <w:spacing w:line="360" w:lineRule="auto"/>
        <w:contextualSpacing/>
        <w:jc w:val="both"/>
        <w:rPr>
          <w:rFonts w:ascii="Times New Roman" w:hAnsi="Times New Roman" w:cs="Times New Roman"/>
        </w:rPr>
      </w:pPr>
    </w:p>
    <w:p w:rsidR="000E222A" w:rsidRDefault="000E222A" w:rsidP="000E222A">
      <w:pPr>
        <w:pStyle w:val="Default"/>
        <w:spacing w:line="360" w:lineRule="auto"/>
        <w:contextualSpacing/>
        <w:jc w:val="both"/>
        <w:rPr>
          <w:rFonts w:ascii="Times New Roman" w:hAnsi="Times New Roman" w:cs="Times New Roman"/>
          <w:b/>
          <w:i/>
        </w:rPr>
      </w:pPr>
      <w:r w:rsidRPr="00B17323">
        <w:rPr>
          <w:rFonts w:ascii="Times New Roman" w:hAnsi="Times New Roman" w:cs="Times New Roman"/>
          <w:b/>
          <w:i/>
        </w:rPr>
        <w:t>3.</w:t>
      </w:r>
      <w:r w:rsidRPr="00B17323">
        <w:rPr>
          <w:rFonts w:ascii="Times New Roman" w:hAnsi="Times New Roman" w:cs="Times New Roman"/>
          <w:b/>
          <w:i/>
        </w:rPr>
        <w:tab/>
        <w:t>Τι σήμαινε ιδιαίτερα η απόφαση να μην επιτραπεί η παραμονή περισσότερων από ένα μη κερκυραϊκών πλοίων στην Κέρκυρα;</w:t>
      </w:r>
    </w:p>
    <w:p w:rsidR="00E02F36" w:rsidRPr="00B17323" w:rsidRDefault="00E02F36" w:rsidP="000E222A">
      <w:pPr>
        <w:pStyle w:val="Default"/>
        <w:spacing w:line="360" w:lineRule="auto"/>
        <w:contextualSpacing/>
        <w:jc w:val="both"/>
        <w:rPr>
          <w:rFonts w:ascii="Times New Roman" w:hAnsi="Times New Roman" w:cs="Times New Roman"/>
          <w:b/>
          <w:i/>
        </w:rPr>
      </w:pPr>
    </w:p>
    <w:p w:rsidR="000E222A" w:rsidRDefault="00820800" w:rsidP="000E222A">
      <w:pPr>
        <w:pStyle w:val="Default"/>
        <w:spacing w:line="360" w:lineRule="auto"/>
        <w:contextualSpacing/>
        <w:jc w:val="both"/>
        <w:rPr>
          <w:rFonts w:ascii="Times New Roman" w:hAnsi="Times New Roman" w:cs="Times New Roman"/>
        </w:rPr>
      </w:pPr>
      <w:r w:rsidRPr="00B17323">
        <w:rPr>
          <w:rFonts w:ascii="Times New Roman" w:hAnsi="Times New Roman" w:cs="Times New Roman"/>
        </w:rPr>
        <w:t>Η παρουσία δηλαδή περισσότερων του ενός πλοίων θα έπρεπε να θεωρείται ενέργεια εχθρική και να οδηγεί σε πολεμική κινητοποίηση. Ουσιαστικά η απόφαση αυτή ακυρώνει πρακτικά την αμυντική συμμαχία Αθηναίων-Κερκυραίων. Πρέπει να σημειωθεί πάντως εδώ ότι η πολιτική της ουδετερότητας, της απεμπλοκής δηλαδή της Κέρκυρας από τον πόλεμο, ήταν συνετή. Αυτό βέβαια δεν αναιρεί τον αρχικό σκοπό των ολιγαρχικών, που ήταν να εγκαταστήσουν την ολιγαρχία στην Κέρκυρα.</w:t>
      </w:r>
    </w:p>
    <w:p w:rsidR="00E02F36" w:rsidRDefault="00E02F36" w:rsidP="000E222A">
      <w:pPr>
        <w:pStyle w:val="Default"/>
        <w:spacing w:line="360" w:lineRule="auto"/>
        <w:contextualSpacing/>
        <w:jc w:val="both"/>
        <w:rPr>
          <w:rFonts w:ascii="Times New Roman" w:hAnsi="Times New Roman" w:cs="Times New Roman"/>
        </w:rPr>
      </w:pPr>
    </w:p>
    <w:p w:rsidR="00E02F36" w:rsidRDefault="00E02F36" w:rsidP="000E222A">
      <w:pPr>
        <w:pStyle w:val="Default"/>
        <w:spacing w:line="360" w:lineRule="auto"/>
        <w:contextualSpacing/>
        <w:jc w:val="both"/>
        <w:rPr>
          <w:rFonts w:ascii="Times New Roman" w:hAnsi="Times New Roman" w:cs="Times New Roman"/>
        </w:rPr>
      </w:pPr>
    </w:p>
    <w:p w:rsidR="00E02F36" w:rsidRDefault="00E02F36" w:rsidP="000E222A">
      <w:pPr>
        <w:pStyle w:val="Default"/>
        <w:spacing w:line="360" w:lineRule="auto"/>
        <w:contextualSpacing/>
        <w:jc w:val="both"/>
        <w:rPr>
          <w:rFonts w:ascii="Times New Roman" w:hAnsi="Times New Roman" w:cs="Times New Roman"/>
        </w:rPr>
      </w:pPr>
    </w:p>
    <w:p w:rsidR="00E02F36" w:rsidRDefault="00E02F36" w:rsidP="000E222A">
      <w:pPr>
        <w:pStyle w:val="Default"/>
        <w:spacing w:line="360" w:lineRule="auto"/>
        <w:contextualSpacing/>
        <w:jc w:val="both"/>
        <w:rPr>
          <w:rFonts w:ascii="Times New Roman" w:hAnsi="Times New Roman" w:cs="Times New Roman"/>
        </w:rPr>
      </w:pPr>
    </w:p>
    <w:p w:rsidR="00E02F36" w:rsidRDefault="00E02F36" w:rsidP="000E222A">
      <w:pPr>
        <w:pStyle w:val="Default"/>
        <w:spacing w:line="360" w:lineRule="auto"/>
        <w:contextualSpacing/>
        <w:jc w:val="both"/>
        <w:rPr>
          <w:rFonts w:ascii="Times New Roman" w:hAnsi="Times New Roman" w:cs="Times New Roman"/>
        </w:rPr>
      </w:pPr>
    </w:p>
    <w:p w:rsidR="00E02F36" w:rsidRDefault="00E02F36" w:rsidP="000E222A">
      <w:pPr>
        <w:pStyle w:val="Default"/>
        <w:spacing w:line="360" w:lineRule="auto"/>
        <w:contextualSpacing/>
        <w:jc w:val="both"/>
        <w:rPr>
          <w:rFonts w:ascii="Times New Roman" w:hAnsi="Times New Roman" w:cs="Times New Roman"/>
        </w:rPr>
      </w:pPr>
    </w:p>
    <w:p w:rsidR="00E02F36" w:rsidRDefault="00E02F36" w:rsidP="000E222A">
      <w:pPr>
        <w:pStyle w:val="Default"/>
        <w:spacing w:line="360" w:lineRule="auto"/>
        <w:contextualSpacing/>
        <w:jc w:val="both"/>
        <w:rPr>
          <w:rFonts w:ascii="Times New Roman" w:hAnsi="Times New Roman" w:cs="Times New Roman"/>
        </w:rPr>
      </w:pPr>
    </w:p>
    <w:p w:rsidR="00E02F36" w:rsidRPr="00B17323" w:rsidRDefault="00E02F36" w:rsidP="000E222A">
      <w:pPr>
        <w:pStyle w:val="Default"/>
        <w:spacing w:line="360" w:lineRule="auto"/>
        <w:contextualSpacing/>
        <w:jc w:val="both"/>
        <w:rPr>
          <w:rFonts w:ascii="Times New Roman" w:hAnsi="Times New Roman" w:cs="Times New Roman"/>
        </w:rPr>
      </w:pPr>
    </w:p>
    <w:p w:rsidR="00A90A20" w:rsidRPr="00B17323" w:rsidRDefault="000E222A" w:rsidP="000E222A">
      <w:pPr>
        <w:pStyle w:val="Default"/>
        <w:spacing w:line="360" w:lineRule="auto"/>
        <w:contextualSpacing/>
        <w:jc w:val="both"/>
        <w:rPr>
          <w:rFonts w:ascii="Times New Roman" w:hAnsi="Times New Roman" w:cs="Times New Roman"/>
          <w:b/>
          <w:i/>
        </w:rPr>
      </w:pPr>
      <w:r w:rsidRPr="00B17323">
        <w:rPr>
          <w:rFonts w:ascii="Times New Roman" w:hAnsi="Times New Roman" w:cs="Times New Roman"/>
          <w:b/>
          <w:i/>
        </w:rPr>
        <w:lastRenderedPageBreak/>
        <w:t>4.</w:t>
      </w:r>
      <w:r w:rsidRPr="00B17323">
        <w:rPr>
          <w:rFonts w:ascii="Times New Roman" w:hAnsi="Times New Roman" w:cs="Times New Roman"/>
          <w:b/>
          <w:i/>
        </w:rPr>
        <w:tab/>
      </w:r>
      <w:r w:rsidR="00A90A20" w:rsidRPr="00B17323">
        <w:rPr>
          <w:rFonts w:ascii="Times New Roman" w:hAnsi="Times New Roman" w:cs="Times New Roman"/>
          <w:b/>
          <w:i/>
        </w:rPr>
        <w:t>«</w:t>
      </w:r>
      <w:r w:rsidRPr="00B17323">
        <w:rPr>
          <w:rFonts w:ascii="Times New Roman" w:hAnsi="Times New Roman" w:cs="Times New Roman"/>
          <w:b/>
          <w:i/>
        </w:rPr>
        <w:t>ξυγκαλέσαντες Κερκυραίους</w:t>
      </w:r>
      <w:r w:rsidR="0060625F">
        <w:rPr>
          <w:rFonts w:ascii="Times New Roman" w:hAnsi="Times New Roman" w:cs="Times New Roman"/>
          <w:b/>
          <w:i/>
        </w:rPr>
        <w:t xml:space="preserve"> </w:t>
      </w:r>
      <w:r w:rsidRPr="00B17323">
        <w:rPr>
          <w:rFonts w:ascii="Times New Roman" w:hAnsi="Times New Roman" w:cs="Times New Roman"/>
          <w:b/>
          <w:i/>
        </w:rPr>
        <w:t>... ἐπικυρῶσαι ἠνάγκασαν τὴν γνώμην</w:t>
      </w:r>
      <w:r w:rsidR="00A90A20" w:rsidRPr="00B17323">
        <w:rPr>
          <w:rFonts w:ascii="Times New Roman" w:hAnsi="Times New Roman" w:cs="Times New Roman"/>
          <w:b/>
          <w:i/>
        </w:rPr>
        <w:t>»</w:t>
      </w:r>
      <w:r w:rsidRPr="00B17323">
        <w:rPr>
          <w:rFonts w:ascii="Times New Roman" w:hAnsi="Times New Roman" w:cs="Times New Roman"/>
          <w:b/>
          <w:i/>
        </w:rPr>
        <w:t xml:space="preserve">: </w:t>
      </w:r>
    </w:p>
    <w:p w:rsidR="00A90A20" w:rsidRPr="00B17323" w:rsidRDefault="000E222A" w:rsidP="000E222A">
      <w:pPr>
        <w:pStyle w:val="Default"/>
        <w:spacing w:line="360" w:lineRule="auto"/>
        <w:contextualSpacing/>
        <w:jc w:val="both"/>
        <w:rPr>
          <w:rFonts w:ascii="Times New Roman" w:hAnsi="Times New Roman" w:cs="Times New Roman"/>
          <w:b/>
          <w:i/>
        </w:rPr>
      </w:pPr>
      <w:r w:rsidRPr="00B17323">
        <w:rPr>
          <w:rFonts w:ascii="Times New Roman" w:hAnsi="Times New Roman" w:cs="Times New Roman"/>
          <w:b/>
          <w:i/>
        </w:rPr>
        <w:t xml:space="preserve">Να εξηγήσετε και να σχολιάσετε την αντιφατικότητα των φράσεων αυτών. </w:t>
      </w:r>
    </w:p>
    <w:p w:rsidR="000E222A" w:rsidRPr="00B17323" w:rsidRDefault="000E222A" w:rsidP="000E222A">
      <w:pPr>
        <w:pStyle w:val="Default"/>
        <w:spacing w:line="360" w:lineRule="auto"/>
        <w:contextualSpacing/>
        <w:jc w:val="both"/>
        <w:rPr>
          <w:rFonts w:ascii="Times New Roman" w:hAnsi="Times New Roman" w:cs="Times New Roman"/>
          <w:b/>
          <w:i/>
        </w:rPr>
      </w:pPr>
      <w:r w:rsidRPr="00B17323">
        <w:rPr>
          <w:rFonts w:ascii="Times New Roman" w:hAnsi="Times New Roman" w:cs="Times New Roman"/>
          <w:b/>
          <w:i/>
        </w:rPr>
        <w:t>(Εδώ πρέπει να προσέξετε ιδιαίτερα ότι στην πρώτη</w:t>
      </w:r>
      <w:r w:rsidR="00820800" w:rsidRPr="00B17323">
        <w:rPr>
          <w:rFonts w:ascii="Times New Roman" w:hAnsi="Times New Roman" w:cs="Times New Roman"/>
          <w:b/>
          <w:i/>
        </w:rPr>
        <w:t xml:space="preserve"> </w:t>
      </w:r>
      <w:r w:rsidRPr="00B17323">
        <w:rPr>
          <w:rFonts w:ascii="Times New Roman" w:hAnsi="Times New Roman" w:cs="Times New Roman"/>
          <w:b/>
          <w:i/>
        </w:rPr>
        <w:t>κύρια πρόταση το ρήμα είναι λεκτικό, ενώ στη δεύτερη κελευστικό.)</w:t>
      </w:r>
    </w:p>
    <w:p w:rsidR="00A90A20" w:rsidRPr="00B17323" w:rsidRDefault="00820800" w:rsidP="000E222A">
      <w:pPr>
        <w:pStyle w:val="Default"/>
        <w:spacing w:line="360" w:lineRule="auto"/>
        <w:contextualSpacing/>
        <w:jc w:val="both"/>
        <w:rPr>
          <w:rFonts w:ascii="Times New Roman" w:hAnsi="Times New Roman" w:cs="Times New Roman"/>
        </w:rPr>
      </w:pPr>
      <w:r w:rsidRPr="00B17323">
        <w:rPr>
          <w:rFonts w:ascii="Times New Roman" w:hAnsi="Times New Roman" w:cs="Times New Roman"/>
        </w:rPr>
        <w:t xml:space="preserve">Αξιοπρόσεκτη είναι η προσπάθεια των ολίγων να προσδώσουν μία επίφαση δημοκρατικής νομιμότητας στο όλο εγχείρημά τους, αφού αμέσως μετά το φόνο των πολιτικών τους αντιπάλων συγκαλούν το δήμο. </w:t>
      </w:r>
      <w:r w:rsidR="00A90A20" w:rsidRPr="00B17323">
        <w:rPr>
          <w:rFonts w:ascii="Times New Roman" w:hAnsi="Times New Roman" w:cs="Times New Roman"/>
        </w:rPr>
        <w:t>Η σύγκληση της εκκλησίας του δήμου προκαλεί την εντύπωση πως οι ολιγαρχικοί έχουν την πρόθεση να ακούσουν και να σεβαστούν τη γνώμη των πολιτών. Στην πραγματικότητα, όμως, το μόνο που τους απασχολεί είναι να δοθεί μιαν επίφαση δημοκρατικότητας σε όσα έχουν αποφασίσει να κάνουν. Έτσι, οι πολίτες καλούνται, όχι όπως θα συνέβαινε σε μια δημοκρατική πολιτεία, για να εκφράσουν τη βούλησή τους, αλλά για να δώσουν εξαναγκαστικά την έγκρισή τους στις αποφάσεις των ολιγαρχικών. Οι ολιγαρχικοί με το κλίμα ψυχολογικής βίας και τρομοκρατίας που δημιουργούν εξαναγκάζουν τους Κερκυραίους να επικυρώσουν την πρότασή τους για ουδετερότητα. Καταλύεται έτσι η ίδια η ουσία της λειτουργίας των δημοκρατικών θεσμών, δηλαδή η ελευθερία στη λήψη των αποφάσεων. Η κίνηση αυτή των ολίγων, η πολιτική αυτή φενάκη (ψέμα), εκφράζεται εναργέστατα (ξεκάθαρα) από τις ίδιες τις αντιφατικές ενέργειές τους: από τη μια συγκαλούν την εκκλησία του δήμου, από την άλλη όμως δεσμεύουν τη βούληση του δημοκρατικού αυτού οργάνου και αυτό ακριβώς υπονοεί ο Θουκυδίδης με την αντιφατικότητα στη φράση αυτή.</w:t>
      </w:r>
    </w:p>
    <w:p w:rsidR="005029EB" w:rsidRPr="00B17323" w:rsidRDefault="000E222A" w:rsidP="000E222A">
      <w:pPr>
        <w:pStyle w:val="Default"/>
        <w:spacing w:line="360" w:lineRule="auto"/>
        <w:contextualSpacing/>
        <w:jc w:val="both"/>
        <w:rPr>
          <w:rFonts w:ascii="Times New Roman" w:hAnsi="Times New Roman" w:cs="Times New Roman"/>
          <w:b/>
          <w:i/>
        </w:rPr>
      </w:pPr>
      <w:r w:rsidRPr="00B17323">
        <w:rPr>
          <w:rFonts w:ascii="Times New Roman" w:hAnsi="Times New Roman" w:cs="Times New Roman"/>
          <w:b/>
          <w:i/>
        </w:rPr>
        <w:t>5.</w:t>
      </w:r>
      <w:r w:rsidRPr="00B17323">
        <w:rPr>
          <w:rFonts w:ascii="Times New Roman" w:hAnsi="Times New Roman" w:cs="Times New Roman"/>
          <w:b/>
          <w:i/>
        </w:rPr>
        <w:tab/>
        <w:t>Ποιοι ευνοούνταν από το ψήφισμα της ουδετερότητας; Για ποιους λόγους;</w:t>
      </w:r>
    </w:p>
    <w:p w:rsidR="000E222A" w:rsidRPr="00B17323" w:rsidRDefault="00820800" w:rsidP="000E222A">
      <w:pPr>
        <w:pStyle w:val="Default"/>
        <w:spacing w:line="360" w:lineRule="auto"/>
        <w:contextualSpacing/>
        <w:jc w:val="both"/>
        <w:rPr>
          <w:rFonts w:ascii="Times New Roman" w:hAnsi="Times New Roman" w:cs="Times New Roman"/>
        </w:rPr>
      </w:pPr>
      <w:r w:rsidRPr="00B17323">
        <w:rPr>
          <w:rFonts w:ascii="Times New Roman" w:hAnsi="Times New Roman" w:cs="Times New Roman"/>
        </w:rPr>
        <w:t>Πρέπει να σημειωθεί ότι η πολιτική της ουδετερότητας, της απεμπλοκής δηλαδή της Κέρκυρας από τον πόλεμο, ήταν συνετή. Οι ολιγαρχικοί με το κλίμα ψυχολογικής βίας και τρομοκρατίας που δημιουργούν εξαναγκάζουν τους Κερκυραίους να επικυρώσουν την πρότασή τους για ουδετερότητα. Επισήμαναν ακόμη οι ολιγαρχικοί την αναγκαιότητα τήρησης ουδετερότητας υπό όρους, γεγονός που σήμαινε διάλυση της επιμαχίας με την Αθήνα, όχι όμως και ολοκληρωτική αποκοπή των δεσμών της Κέρκυρας με την υπερδύναμη αυτή της εποχής.</w:t>
      </w:r>
    </w:p>
    <w:p w:rsidR="00CE4775" w:rsidRPr="00B17323" w:rsidRDefault="00CE4775" w:rsidP="00CE4775">
      <w:pPr>
        <w:pStyle w:val="Default"/>
        <w:spacing w:line="360" w:lineRule="auto"/>
        <w:contextualSpacing/>
        <w:jc w:val="both"/>
        <w:rPr>
          <w:rFonts w:ascii="Times New Roman" w:hAnsi="Times New Roman" w:cs="Times New Roman"/>
        </w:rPr>
      </w:pPr>
      <w:r w:rsidRPr="00B17323">
        <w:rPr>
          <w:rFonts w:ascii="Times New Roman" w:hAnsi="Times New Roman" w:cs="Times New Roman"/>
          <w:b/>
        </w:rPr>
        <w:t>6. «Δράσαντες δέ...ξεγκαλέσαντες Κερκυραίους»:</w:t>
      </w:r>
      <w:r w:rsidRPr="00B17323">
        <w:rPr>
          <w:rFonts w:ascii="Times New Roman" w:hAnsi="Times New Roman" w:cs="Times New Roman"/>
        </w:rPr>
        <w:t xml:space="preserve"> Ο Θουκυδίδης, συνεχίζοντας την αφήγηση των γεγονότων, φαίνεται σαν να λέει ότι όλα όσα καταγράφονται εδώ τα έκαναν οι πέντε Κερκυραίοι ολιγαρχικοί. Ασφαλώς δεν ήταν μόνοι τους, αλλά με τη βοήθεια ομοϊδεατών τους και ιδιαίτερα εκείνων, οι οποίοι ήταν αιχμάλωτοι από την Κόρινθο και είχαν απελευθερωθεί. Οι ολιγαρχικοί προσπαθούν να προσδώσουν μια επίφαση δημοκρατικής νομιμότητας στις αντιδημοκρατικές, άδικες πράξεις τους, αφού αμέσως μετά το φόνο των πολιτικών τους αντιπάλων συγκαλούν το </w:t>
      </w:r>
    </w:p>
    <w:p w:rsidR="00CE4775" w:rsidRDefault="00CE4775" w:rsidP="00CE4775">
      <w:pPr>
        <w:pStyle w:val="Default"/>
        <w:spacing w:line="360" w:lineRule="auto"/>
        <w:contextualSpacing/>
        <w:jc w:val="both"/>
        <w:rPr>
          <w:rFonts w:ascii="Times New Roman" w:hAnsi="Times New Roman" w:cs="Times New Roman"/>
        </w:rPr>
      </w:pPr>
      <w:r w:rsidRPr="00B17323">
        <w:rPr>
          <w:rFonts w:ascii="Times New Roman" w:hAnsi="Times New Roman" w:cs="Times New Roman"/>
        </w:rPr>
        <w:t>δήμο.</w:t>
      </w:r>
    </w:p>
    <w:p w:rsidR="007C2C70" w:rsidRDefault="007C2C70" w:rsidP="00CE4775">
      <w:pPr>
        <w:pStyle w:val="Default"/>
        <w:spacing w:line="360" w:lineRule="auto"/>
        <w:contextualSpacing/>
        <w:jc w:val="both"/>
        <w:rPr>
          <w:rFonts w:ascii="Times New Roman" w:hAnsi="Times New Roman" w:cs="Times New Roman"/>
        </w:rPr>
      </w:pPr>
    </w:p>
    <w:p w:rsidR="007C2C70" w:rsidRDefault="007C2C70" w:rsidP="00CE4775">
      <w:pPr>
        <w:pStyle w:val="Default"/>
        <w:spacing w:line="360" w:lineRule="auto"/>
        <w:contextualSpacing/>
        <w:jc w:val="both"/>
        <w:rPr>
          <w:rFonts w:ascii="Times New Roman" w:hAnsi="Times New Roman" w:cs="Times New Roman"/>
        </w:rPr>
      </w:pPr>
    </w:p>
    <w:p w:rsidR="007C2C70" w:rsidRDefault="007C2C70" w:rsidP="00CE4775">
      <w:pPr>
        <w:pStyle w:val="Default"/>
        <w:spacing w:line="360" w:lineRule="auto"/>
        <w:contextualSpacing/>
        <w:jc w:val="both"/>
        <w:rPr>
          <w:rFonts w:ascii="Times New Roman" w:hAnsi="Times New Roman" w:cs="Times New Roman"/>
        </w:rPr>
      </w:pPr>
    </w:p>
    <w:p w:rsidR="007C2C70" w:rsidRPr="00B17323" w:rsidRDefault="007C2C70" w:rsidP="00CE4775">
      <w:pPr>
        <w:pStyle w:val="Default"/>
        <w:spacing w:line="360" w:lineRule="auto"/>
        <w:contextualSpacing/>
        <w:jc w:val="both"/>
        <w:rPr>
          <w:rFonts w:ascii="Times New Roman" w:hAnsi="Times New Roman" w:cs="Times New Roman"/>
        </w:rPr>
      </w:pPr>
    </w:p>
    <w:p w:rsidR="000413E6" w:rsidRPr="00B17323" w:rsidRDefault="00CE4775" w:rsidP="00CE4775">
      <w:pPr>
        <w:pStyle w:val="Default"/>
        <w:spacing w:line="360" w:lineRule="auto"/>
        <w:contextualSpacing/>
        <w:jc w:val="both"/>
        <w:rPr>
          <w:rFonts w:ascii="Times New Roman" w:hAnsi="Times New Roman" w:cs="Times New Roman"/>
        </w:rPr>
      </w:pPr>
      <w:r w:rsidRPr="00B17323">
        <w:rPr>
          <w:rFonts w:ascii="Times New Roman" w:hAnsi="Times New Roman" w:cs="Times New Roman"/>
          <w:b/>
        </w:rPr>
        <w:lastRenderedPageBreak/>
        <w:t>7. «ταῦτα καί βέλτιστα ... Ἀθηναίων»:</w:t>
      </w:r>
      <w:r w:rsidRPr="00B17323">
        <w:rPr>
          <w:rFonts w:ascii="Times New Roman" w:hAnsi="Times New Roman" w:cs="Times New Roman"/>
        </w:rPr>
        <w:t xml:space="preserve"> Βλέπουμε ότι οι ολιγαρχικοί αμέσως μετά τη δολοφονία των αρχηγών των δημοκρατικών συγκέντρωσαν την εκκλησία του δήμου και τόνισαν ότι οι τρέχουσες εξελίξεις ήταν συμφέρουσες για την Κέρκυρα, διότι έτσι το νησί δε διέτρεχε τον κίνδυνο υποδούλωσης του από την Αθήνα. Προσπαθούν να δικαιολογήσουν τις πράξεις τους και να τις παρουσιάσουν ως ενέργειες που έγιναν για το καλό της πόλης τους. Επισήμαναν ακόμη την αναγκαιότητα τήρησης ουδετερότητας υπό όρους, γεγονός που σήμαινε διάλυση της επιμαχίας με την Αθήνα, όχι όμως και ολοκληρωτική αποκοπή των δεσμών της Κέρκυρας με την υπερδύναμη αυτή της εποχής.</w:t>
      </w:r>
    </w:p>
    <w:p w:rsidR="009426D7" w:rsidRPr="00B17323" w:rsidRDefault="00CE4775" w:rsidP="00CE4775">
      <w:pPr>
        <w:pStyle w:val="Default"/>
        <w:spacing w:line="360" w:lineRule="auto"/>
        <w:contextualSpacing/>
        <w:jc w:val="both"/>
        <w:rPr>
          <w:rFonts w:ascii="Times New Roman" w:hAnsi="Times New Roman" w:cs="Times New Roman"/>
        </w:rPr>
      </w:pPr>
      <w:r w:rsidRPr="00B17323">
        <w:rPr>
          <w:rFonts w:ascii="Times New Roman" w:hAnsi="Times New Roman" w:cs="Times New Roman"/>
          <w:b/>
        </w:rPr>
        <w:t>8. «τό λοιπόν μηδετέρους δέχεσθαι»:</w:t>
      </w:r>
      <w:r w:rsidRPr="00B17323">
        <w:rPr>
          <w:rFonts w:ascii="Times New Roman" w:hAnsi="Times New Roman" w:cs="Times New Roman"/>
        </w:rPr>
        <w:t xml:space="preserve"> οι ολιγαρχικοί ανακοινώνουν στο λαό της Κέρκυρας την ανάγκη τήρησης ουδετερότητας, γεγονός που σήμαινε τη διάλυση της επιμαχίας με την Αθήνα. Μπορούμε να πούμε ότι οι ολιγαρχικοί επιδιώκουν βήμα- βήμα να φτάσουν στην επίτευξη του στόχου τους. Δεν επιδιώκουν να απομακρυνθούν αμέσως από την Αθήνα, να επιβάλουν το ολιγαρχικό καθεστώς και να προσχωρήσουν στη συμμαχία της Σπάρτης. Αντιθέτως προτείνουν τήρηση αυστηρής ουδετερότητας, αφού δεν θα δέχονται πλοία στο νησί τους ούτε αθηναϊκά ούτε σπαρτιατικά. Βέβαια, η ουδετερότητα αυτή αποτελεί στην ουσία πλήγμα για τα αθηναϊκά συμφέροντα αφού καταργεί την αμυντική συμφωνία (επιμαχία) που είχε συναφθεί μεταξύ των δύο πόλεων.</w:t>
      </w:r>
    </w:p>
    <w:p w:rsidR="009426D7" w:rsidRPr="00B17323" w:rsidRDefault="00CE4775" w:rsidP="00CE4775">
      <w:pPr>
        <w:pStyle w:val="Default"/>
        <w:spacing w:line="360" w:lineRule="auto"/>
        <w:contextualSpacing/>
        <w:jc w:val="both"/>
        <w:rPr>
          <w:rFonts w:ascii="Times New Roman" w:hAnsi="Times New Roman" w:cs="Times New Roman"/>
        </w:rPr>
      </w:pPr>
      <w:r w:rsidRPr="00B17323">
        <w:rPr>
          <w:rFonts w:ascii="Times New Roman" w:hAnsi="Times New Roman" w:cs="Times New Roman"/>
          <w:b/>
        </w:rPr>
        <w:t>9. «μιᾷ νηί...ἡγεῖσθαι»:</w:t>
      </w:r>
      <w:r w:rsidRPr="00B17323">
        <w:rPr>
          <w:rFonts w:ascii="Times New Roman" w:hAnsi="Times New Roman" w:cs="Times New Roman"/>
        </w:rPr>
        <w:t xml:space="preserve"> η παρουσία περισσότερων του ενός πλοίων θα έπρεπε να θεωρείται ενέργεια εχθρική και να οδηγεί σε πολεμική κινητοποίηση. Με αυτήν την απόφαση ουσιαστικά ακυρώνεται η αμυντική συμμαχία Αθηναίων - Κερκυραίων. Πρέπει να σημειωθεί πάντως εδώ ότι η πολιτική της ουδετερότητας, της απεμπλοκής δηλαδή της Κέρκυρας από τον πόλεμο, ήταν συνετή. Δεν πρόκειται όμως για μια φιλειρηνική κίνηση, αφού ο αρχικός σκοπός των ολιγαρχικών ήταν να εγκαταστήσουν την ολιγαρχία στην Κέρκυρα και να κόψουν κάθε δεσμό με την Αθήνα.</w:t>
      </w:r>
    </w:p>
    <w:p w:rsidR="009426D7" w:rsidRPr="00B17323" w:rsidRDefault="00CE4775" w:rsidP="00CE4775">
      <w:pPr>
        <w:pStyle w:val="Default"/>
        <w:spacing w:line="360" w:lineRule="auto"/>
        <w:contextualSpacing/>
        <w:jc w:val="both"/>
        <w:rPr>
          <w:rFonts w:ascii="Times New Roman" w:hAnsi="Times New Roman" w:cs="Times New Roman"/>
        </w:rPr>
      </w:pPr>
      <w:r w:rsidRPr="00B17323">
        <w:rPr>
          <w:rFonts w:ascii="Times New Roman" w:hAnsi="Times New Roman" w:cs="Times New Roman"/>
          <w:b/>
        </w:rPr>
        <w:t xml:space="preserve">10. «Ὡς δέ καί εἶπον...τήν γνώμην»: </w:t>
      </w:r>
      <w:r w:rsidRPr="00B17323">
        <w:rPr>
          <w:rFonts w:ascii="Times New Roman" w:hAnsi="Times New Roman" w:cs="Times New Roman"/>
        </w:rPr>
        <w:t>με κλίμα ψυχολογικής βίας και τρομοκρατίας που δημιουργούν οι ολιγαρχικοί αναγκάζουν τους Κερκυραίους να επικυρώσουν την πρότασή τους. Έτσι λοιπόν καταλύεται η ίδια η ουσία της λειτουργίας των δημοκρατικών θεσμών, δηλαδή η ελευθερία στη λήψη των αποφάσεων. Από τη μια πλευρά λοιπόν συγκαλούν την εκκλησία του δήμου, όμως από την άλλη δεν επιτρέπουν μια ελεύθερη συζήτηση, δεν προάγουν ένα δημοκρατικό διάλογο, δε στηρίζουν στην ουσία το δημοκρατικό θεσμό της λαϊκής συνέλευσης, αλλά δεσμεύουν τη βούληση του δημοκρατικού αυτού οργάνου, υποχρεώνουν με ψυχολογική βία και κλίμα απειλής και τρομοκρατίας τον έντρομο λαό να επικυρώσει τις αποφάσεις τους.</w:t>
      </w:r>
    </w:p>
    <w:p w:rsidR="009426D7" w:rsidRPr="00B17323" w:rsidRDefault="009426D7" w:rsidP="000E222A">
      <w:pPr>
        <w:pStyle w:val="Default"/>
        <w:spacing w:line="360" w:lineRule="auto"/>
        <w:contextualSpacing/>
        <w:jc w:val="both"/>
        <w:rPr>
          <w:rFonts w:ascii="Times New Roman" w:hAnsi="Times New Roman" w:cs="Times New Roman"/>
        </w:rPr>
      </w:pPr>
    </w:p>
    <w:p w:rsidR="009426D7" w:rsidRDefault="009426D7" w:rsidP="000E222A">
      <w:pPr>
        <w:pStyle w:val="Default"/>
        <w:spacing w:line="360" w:lineRule="auto"/>
        <w:contextualSpacing/>
        <w:jc w:val="both"/>
        <w:rPr>
          <w:rFonts w:ascii="Times New Roman" w:hAnsi="Times New Roman" w:cs="Times New Roman"/>
          <w:i/>
        </w:rPr>
      </w:pPr>
    </w:p>
    <w:p w:rsidR="00E02F36" w:rsidRDefault="00E02F36" w:rsidP="000E222A">
      <w:pPr>
        <w:pStyle w:val="Default"/>
        <w:spacing w:line="360" w:lineRule="auto"/>
        <w:contextualSpacing/>
        <w:jc w:val="both"/>
        <w:rPr>
          <w:rFonts w:ascii="Times New Roman" w:hAnsi="Times New Roman" w:cs="Times New Roman"/>
          <w:i/>
        </w:rPr>
      </w:pPr>
    </w:p>
    <w:p w:rsidR="00E02F36" w:rsidRDefault="00E02F36" w:rsidP="000E222A">
      <w:pPr>
        <w:pStyle w:val="Default"/>
        <w:spacing w:line="360" w:lineRule="auto"/>
        <w:contextualSpacing/>
        <w:jc w:val="both"/>
        <w:rPr>
          <w:rFonts w:ascii="Times New Roman" w:hAnsi="Times New Roman" w:cs="Times New Roman"/>
          <w:i/>
        </w:rPr>
      </w:pPr>
    </w:p>
    <w:p w:rsidR="00E02F36" w:rsidRDefault="00E02F36" w:rsidP="000E222A">
      <w:pPr>
        <w:pStyle w:val="Default"/>
        <w:spacing w:line="360" w:lineRule="auto"/>
        <w:contextualSpacing/>
        <w:jc w:val="both"/>
        <w:rPr>
          <w:rFonts w:ascii="Times New Roman" w:hAnsi="Times New Roman" w:cs="Times New Roman"/>
          <w:i/>
        </w:rPr>
      </w:pPr>
    </w:p>
    <w:p w:rsidR="00E02F36" w:rsidRDefault="00E02F36" w:rsidP="000E222A">
      <w:pPr>
        <w:pStyle w:val="Default"/>
        <w:spacing w:line="360" w:lineRule="auto"/>
        <w:contextualSpacing/>
        <w:jc w:val="both"/>
        <w:rPr>
          <w:rFonts w:ascii="Times New Roman" w:hAnsi="Times New Roman" w:cs="Times New Roman"/>
          <w:i/>
        </w:rPr>
      </w:pPr>
    </w:p>
    <w:p w:rsidR="00E02F36" w:rsidRDefault="00E02F36" w:rsidP="000E222A">
      <w:pPr>
        <w:pStyle w:val="Default"/>
        <w:spacing w:line="360" w:lineRule="auto"/>
        <w:contextualSpacing/>
        <w:jc w:val="both"/>
        <w:rPr>
          <w:rFonts w:ascii="Times New Roman" w:hAnsi="Times New Roman" w:cs="Times New Roman"/>
          <w:i/>
        </w:rPr>
      </w:pPr>
    </w:p>
    <w:p w:rsidR="00E02F36" w:rsidRDefault="00E02F36" w:rsidP="000E222A">
      <w:pPr>
        <w:pStyle w:val="Default"/>
        <w:spacing w:line="360" w:lineRule="auto"/>
        <w:contextualSpacing/>
        <w:jc w:val="both"/>
        <w:rPr>
          <w:rFonts w:ascii="Times New Roman" w:hAnsi="Times New Roman" w:cs="Times New Roman"/>
          <w:i/>
        </w:rPr>
      </w:pPr>
    </w:p>
    <w:p w:rsidR="00E02F36" w:rsidRDefault="00E02F36" w:rsidP="000E222A">
      <w:pPr>
        <w:pStyle w:val="Default"/>
        <w:spacing w:line="360" w:lineRule="auto"/>
        <w:contextualSpacing/>
        <w:jc w:val="both"/>
        <w:rPr>
          <w:rFonts w:ascii="Times New Roman" w:hAnsi="Times New Roman" w:cs="Times New Roman"/>
          <w:b/>
        </w:rPr>
      </w:pPr>
      <w:r>
        <w:rPr>
          <w:rFonts w:ascii="Times New Roman" w:hAnsi="Times New Roman" w:cs="Times New Roman"/>
          <w:b/>
        </w:rPr>
        <w:lastRenderedPageBreak/>
        <w:t>ΓΡΑΜΜΑΤΙΚΗ</w:t>
      </w:r>
    </w:p>
    <w:p w:rsidR="00BE09ED" w:rsidRDefault="00BE09ED" w:rsidP="000E222A">
      <w:pPr>
        <w:pStyle w:val="Default"/>
        <w:spacing w:line="360" w:lineRule="auto"/>
        <w:contextualSpacing/>
        <w:jc w:val="both"/>
        <w:rPr>
          <w:rFonts w:ascii="Times New Roman" w:hAnsi="Times New Roman" w:cs="Times New Roman"/>
          <w:b/>
        </w:rPr>
      </w:pPr>
    </w:p>
    <w:p w:rsidR="00191319" w:rsidRPr="00191319" w:rsidRDefault="009A2B6D" w:rsidP="009A2B6D">
      <w:pPr>
        <w:pStyle w:val="Default"/>
        <w:numPr>
          <w:ilvl w:val="0"/>
          <w:numId w:val="12"/>
        </w:numPr>
        <w:spacing w:line="360" w:lineRule="auto"/>
        <w:contextualSpacing/>
        <w:jc w:val="both"/>
        <w:rPr>
          <w:rFonts w:ascii="Times New Roman" w:hAnsi="Times New Roman" w:cs="Times New Roman"/>
        </w:rPr>
      </w:pPr>
      <w:r w:rsidRPr="009A2B6D">
        <w:rPr>
          <w:rFonts w:ascii="Times New Roman" w:hAnsi="Times New Roman" w:cs="Times New Roman"/>
          <w:b/>
        </w:rPr>
        <w:t xml:space="preserve">δράω -δρῶ </w:t>
      </w:r>
      <w:r w:rsidR="00191319">
        <w:rPr>
          <w:rFonts w:ascii="Times New Roman" w:hAnsi="Times New Roman" w:cs="Times New Roman"/>
          <w:b/>
        </w:rPr>
        <w:t xml:space="preserve">// </w:t>
      </w:r>
      <w:r w:rsidR="00191319" w:rsidRPr="00550625">
        <w:rPr>
          <w:rFonts w:ascii="Times New Roman" w:hAnsi="Times New Roman" w:cs="Times New Roman"/>
          <w:b/>
        </w:rPr>
        <w:t xml:space="preserve">δράομαι - </w:t>
      </w:r>
      <w:r w:rsidR="00CC1039">
        <w:rPr>
          <w:rFonts w:ascii="Times New Roman" w:hAnsi="Times New Roman" w:cs="Times New Roman"/>
          <w:b/>
        </w:rPr>
        <w:t>δρ</w:t>
      </w:r>
      <w:r w:rsidR="00CC1039" w:rsidRPr="00550625">
        <w:rPr>
          <w:rFonts w:ascii="Times New Roman" w:hAnsi="Times New Roman" w:cs="Times New Roman"/>
          <w:b/>
        </w:rPr>
        <w:t>ῶ</w:t>
      </w:r>
      <w:r w:rsidR="00191319" w:rsidRPr="00550625">
        <w:rPr>
          <w:rFonts w:ascii="Times New Roman" w:hAnsi="Times New Roman" w:cs="Times New Roman"/>
          <w:b/>
        </w:rPr>
        <w:t>μαι (</w:t>
      </w:r>
      <w:r w:rsidR="00191319">
        <w:rPr>
          <w:rFonts w:ascii="Times New Roman" w:hAnsi="Times New Roman" w:cs="Times New Roman"/>
          <w:b/>
        </w:rPr>
        <w:t>= κάνω, ενεργώ)</w:t>
      </w:r>
      <w:r w:rsidR="00191319" w:rsidRPr="00550625">
        <w:rPr>
          <w:rFonts w:ascii="Times New Roman" w:hAnsi="Times New Roman" w:cs="Times New Roman"/>
          <w:b/>
        </w:rPr>
        <w:t xml:space="preserve"> </w:t>
      </w:r>
      <w:r w:rsidR="00191319">
        <w:rPr>
          <w:rFonts w:ascii="Times New Roman" w:hAnsi="Times New Roman" w:cs="Times New Roman"/>
          <w:b/>
        </w:rPr>
        <w:t>(συνηρημένο)</w:t>
      </w:r>
    </w:p>
    <w:p w:rsidR="009A2B6D" w:rsidRDefault="00E02F36" w:rsidP="00191319">
      <w:pPr>
        <w:pStyle w:val="Default"/>
        <w:spacing w:line="360" w:lineRule="auto"/>
        <w:contextualSpacing/>
        <w:jc w:val="both"/>
        <w:rPr>
          <w:rFonts w:ascii="Times New Roman" w:hAnsi="Times New Roman" w:cs="Times New Roman"/>
        </w:rPr>
      </w:pPr>
      <w:r w:rsidRPr="00B17323">
        <w:rPr>
          <w:rFonts w:ascii="Times New Roman" w:hAnsi="Times New Roman" w:cs="Times New Roman"/>
          <w:b/>
        </w:rPr>
        <w:t>Ενεργ</w:t>
      </w:r>
      <w:r w:rsidRPr="00B17323">
        <w:rPr>
          <w:rFonts w:ascii="Times New Roman" w:hAnsi="Times New Roman" w:cs="Times New Roman"/>
          <w:b/>
          <w:i/>
        </w:rPr>
        <w:t>.</w:t>
      </w:r>
      <w:r w:rsidR="0087668F">
        <w:rPr>
          <w:rFonts w:ascii="Times New Roman" w:hAnsi="Times New Roman" w:cs="Times New Roman"/>
          <w:b/>
          <w:i/>
        </w:rPr>
        <w:t xml:space="preserve"> </w:t>
      </w:r>
      <w:r w:rsidR="0087668F" w:rsidRPr="0087668F">
        <w:rPr>
          <w:rFonts w:ascii="Times New Roman" w:hAnsi="Times New Roman" w:cs="Times New Roman"/>
          <w:b/>
        </w:rPr>
        <w:t>Φ.</w:t>
      </w:r>
      <w:r w:rsidRPr="0087668F">
        <w:rPr>
          <w:rFonts w:ascii="Times New Roman" w:hAnsi="Times New Roman" w:cs="Times New Roman"/>
          <w:b/>
        </w:rPr>
        <w:t>:</w:t>
      </w:r>
      <w:r w:rsidR="00550625" w:rsidRPr="0087668F">
        <w:t xml:space="preserve"> </w:t>
      </w:r>
      <w:r w:rsidR="00191319">
        <w:t xml:space="preserve">ενεστ. </w:t>
      </w:r>
      <w:r w:rsidR="00191319" w:rsidRPr="00191319">
        <w:rPr>
          <w:rFonts w:ascii="Times New Roman" w:hAnsi="Times New Roman" w:cs="Times New Roman"/>
        </w:rPr>
        <w:t>δράω -δρῶ</w:t>
      </w:r>
      <w:r w:rsidR="009A2B6D">
        <w:rPr>
          <w:rFonts w:ascii="Times New Roman" w:hAnsi="Times New Roman" w:cs="Times New Roman"/>
        </w:rPr>
        <w:t>,</w:t>
      </w:r>
      <w:r w:rsidR="00191319" w:rsidRPr="00550625">
        <w:rPr>
          <w:rFonts w:ascii="Times New Roman" w:hAnsi="Times New Roman" w:cs="Times New Roman"/>
          <w:b/>
        </w:rPr>
        <w:t xml:space="preserve"> </w:t>
      </w:r>
      <w:r w:rsidR="00550625" w:rsidRPr="00550625">
        <w:rPr>
          <w:rFonts w:ascii="Times New Roman" w:hAnsi="Times New Roman" w:cs="Times New Roman"/>
        </w:rPr>
        <w:t>παρατ. ἔδραον -ων, μέλλ. δράσω, αόρ. ἔ</w:t>
      </w:r>
      <w:r w:rsidR="009A2B6D">
        <w:rPr>
          <w:rFonts w:ascii="Times New Roman" w:hAnsi="Times New Roman" w:cs="Times New Roman"/>
        </w:rPr>
        <w:t>δρασα,</w:t>
      </w:r>
    </w:p>
    <w:p w:rsidR="00550625" w:rsidRPr="00550625" w:rsidRDefault="009A2B6D" w:rsidP="009A2B6D">
      <w:pPr>
        <w:pStyle w:val="Default"/>
        <w:spacing w:line="360" w:lineRule="auto"/>
        <w:ind w:left="720"/>
        <w:contextualSpacing/>
        <w:jc w:val="both"/>
        <w:rPr>
          <w:rFonts w:ascii="Times New Roman" w:hAnsi="Times New Roman" w:cs="Times New Roman"/>
        </w:rPr>
      </w:pPr>
      <w:r>
        <w:rPr>
          <w:rFonts w:ascii="Times New Roman" w:hAnsi="Times New Roman" w:cs="Times New Roman"/>
        </w:rPr>
        <w:t xml:space="preserve">       </w:t>
      </w:r>
      <w:r w:rsidR="00C4200E">
        <w:rPr>
          <w:rFonts w:ascii="Times New Roman" w:hAnsi="Times New Roman" w:cs="Times New Roman"/>
        </w:rPr>
        <w:t xml:space="preserve">παρακ. δέδρακα, </w:t>
      </w:r>
      <w:r w:rsidR="00AB3FB6">
        <w:rPr>
          <w:rFonts w:ascii="Times New Roman" w:hAnsi="Times New Roman" w:cs="Times New Roman"/>
        </w:rPr>
        <w:t>(</w:t>
      </w:r>
      <w:r w:rsidR="00C4200E">
        <w:rPr>
          <w:rFonts w:ascii="Times New Roman" w:hAnsi="Times New Roman" w:cs="Times New Roman"/>
        </w:rPr>
        <w:t xml:space="preserve">υπερσ. </w:t>
      </w:r>
      <w:r w:rsidR="00C4200E" w:rsidRPr="00C4200E">
        <w:rPr>
          <w:rFonts w:ascii="Times New Roman" w:hAnsi="Times New Roman" w:cs="Times New Roman"/>
        </w:rPr>
        <w:t>ἐ</w:t>
      </w:r>
      <w:r>
        <w:rPr>
          <w:rFonts w:ascii="Times New Roman" w:hAnsi="Times New Roman" w:cs="Times New Roman"/>
        </w:rPr>
        <w:t>δεδράκειν</w:t>
      </w:r>
      <w:r w:rsidR="00AB3FB6">
        <w:rPr>
          <w:rFonts w:ascii="Times New Roman" w:hAnsi="Times New Roman" w:cs="Times New Roman"/>
        </w:rPr>
        <w:t>)</w:t>
      </w:r>
    </w:p>
    <w:p w:rsidR="00E02F36" w:rsidRDefault="00550625" w:rsidP="00550625">
      <w:pPr>
        <w:pStyle w:val="Default"/>
        <w:spacing w:line="360" w:lineRule="auto"/>
        <w:contextualSpacing/>
        <w:jc w:val="both"/>
        <w:rPr>
          <w:rFonts w:ascii="Times New Roman" w:hAnsi="Times New Roman" w:cs="Times New Roman"/>
        </w:rPr>
      </w:pPr>
      <w:r w:rsidRPr="00550625">
        <w:rPr>
          <w:rFonts w:ascii="Times New Roman" w:hAnsi="Times New Roman" w:cs="Times New Roman"/>
          <w:b/>
        </w:rPr>
        <w:t>Παθ.</w:t>
      </w:r>
      <w:r w:rsidR="0087668F">
        <w:rPr>
          <w:rFonts w:ascii="Times New Roman" w:hAnsi="Times New Roman" w:cs="Times New Roman"/>
          <w:b/>
        </w:rPr>
        <w:t xml:space="preserve"> Φ.</w:t>
      </w:r>
      <w:r w:rsidRPr="00550625">
        <w:rPr>
          <w:rFonts w:ascii="Times New Roman" w:hAnsi="Times New Roman" w:cs="Times New Roman"/>
          <w:b/>
        </w:rPr>
        <w:t>:</w:t>
      </w:r>
      <w:r w:rsidR="009A2B6D">
        <w:rPr>
          <w:rFonts w:ascii="Times New Roman" w:hAnsi="Times New Roman" w:cs="Times New Roman"/>
          <w:b/>
        </w:rPr>
        <w:t xml:space="preserve"> </w:t>
      </w:r>
      <w:r w:rsidR="009A2B6D" w:rsidRPr="009A2B6D">
        <w:rPr>
          <w:rFonts w:ascii="Times New Roman" w:hAnsi="Times New Roman" w:cs="Times New Roman"/>
        </w:rPr>
        <w:t>ενεστ. δράομαι - δρῶμαι</w:t>
      </w:r>
      <w:r w:rsidRPr="00550625">
        <w:rPr>
          <w:rFonts w:ascii="Times New Roman" w:hAnsi="Times New Roman" w:cs="Times New Roman"/>
        </w:rPr>
        <w:t xml:space="preserve">, </w:t>
      </w:r>
      <w:r w:rsidR="009A2B6D">
        <w:rPr>
          <w:rFonts w:ascii="Times New Roman" w:hAnsi="Times New Roman" w:cs="Times New Roman"/>
        </w:rPr>
        <w:t xml:space="preserve">πρτ. </w:t>
      </w:r>
      <w:r w:rsidRPr="00550625">
        <w:rPr>
          <w:rFonts w:ascii="Times New Roman" w:hAnsi="Times New Roman" w:cs="Times New Roman"/>
        </w:rPr>
        <w:t>ἐδραόμην -ώμην, ἐ</w:t>
      </w:r>
      <w:r>
        <w:rPr>
          <w:rFonts w:ascii="Times New Roman" w:hAnsi="Times New Roman" w:cs="Times New Roman"/>
        </w:rPr>
        <w:t>δράσθην, παρακ. δέδραμαι</w:t>
      </w:r>
      <w:r w:rsidR="009A2B6D">
        <w:rPr>
          <w:rFonts w:ascii="Times New Roman" w:hAnsi="Times New Roman" w:cs="Times New Roman"/>
        </w:rPr>
        <w:t xml:space="preserve"> </w:t>
      </w:r>
    </w:p>
    <w:p w:rsidR="00BE09ED" w:rsidRDefault="00BE09ED" w:rsidP="00550625">
      <w:pPr>
        <w:pStyle w:val="Default"/>
        <w:spacing w:line="360" w:lineRule="auto"/>
        <w:contextualSpacing/>
        <w:jc w:val="both"/>
        <w:rPr>
          <w:rFonts w:ascii="Times New Roman" w:hAnsi="Times New Roman" w:cs="Times New Roman"/>
        </w:rPr>
      </w:pPr>
    </w:p>
    <w:p w:rsidR="00CC1039" w:rsidRDefault="00CC1039" w:rsidP="0065445A">
      <w:pPr>
        <w:pStyle w:val="Default"/>
        <w:numPr>
          <w:ilvl w:val="0"/>
          <w:numId w:val="12"/>
        </w:numPr>
        <w:spacing w:line="360" w:lineRule="auto"/>
        <w:contextualSpacing/>
        <w:jc w:val="both"/>
        <w:rPr>
          <w:rFonts w:ascii="Times New Roman" w:hAnsi="Times New Roman" w:cs="Times New Roman"/>
          <w:b/>
        </w:rPr>
      </w:pPr>
      <w:r w:rsidRPr="0065445A">
        <w:rPr>
          <w:rFonts w:ascii="Times New Roman" w:hAnsi="Times New Roman" w:cs="Times New Roman"/>
          <w:b/>
        </w:rPr>
        <w:t xml:space="preserve">συγκαλέω - συγκαλῶ </w:t>
      </w:r>
      <w:r w:rsidR="0065445A" w:rsidRPr="0065445A">
        <w:rPr>
          <w:rFonts w:ascii="Times New Roman" w:hAnsi="Times New Roman" w:cs="Times New Roman"/>
          <w:b/>
        </w:rPr>
        <w:t xml:space="preserve">&lt; σύν + καλῶ </w:t>
      </w:r>
      <w:r w:rsidRPr="0065445A">
        <w:rPr>
          <w:rFonts w:ascii="Times New Roman" w:hAnsi="Times New Roman" w:cs="Times New Roman"/>
          <w:b/>
        </w:rPr>
        <w:t>(</w:t>
      </w:r>
      <w:r w:rsidR="0065445A" w:rsidRPr="0065445A">
        <w:rPr>
          <w:rFonts w:ascii="Times New Roman" w:hAnsi="Times New Roman" w:cs="Times New Roman"/>
          <w:b/>
        </w:rPr>
        <w:t>= καλώ σε συνέλευση, συγκαλώ</w:t>
      </w:r>
      <w:r w:rsidRPr="0065445A">
        <w:rPr>
          <w:rFonts w:ascii="Times New Roman" w:hAnsi="Times New Roman" w:cs="Times New Roman"/>
          <w:b/>
        </w:rPr>
        <w:t>)</w:t>
      </w:r>
      <w:r w:rsidR="0065445A" w:rsidRPr="0065445A">
        <w:rPr>
          <w:rFonts w:ascii="Times New Roman" w:hAnsi="Times New Roman" w:cs="Times New Roman"/>
          <w:b/>
        </w:rPr>
        <w:t xml:space="preserve"> (συνηρημένο)</w:t>
      </w:r>
    </w:p>
    <w:p w:rsidR="0065445A" w:rsidRDefault="0065445A" w:rsidP="0065445A">
      <w:pPr>
        <w:pStyle w:val="Default"/>
        <w:spacing w:line="360" w:lineRule="auto"/>
        <w:contextualSpacing/>
        <w:jc w:val="both"/>
        <w:rPr>
          <w:rFonts w:ascii="Times New Roman" w:hAnsi="Times New Roman" w:cs="Times New Roman"/>
        </w:rPr>
      </w:pPr>
      <w:r w:rsidRPr="00B17323">
        <w:rPr>
          <w:rFonts w:ascii="Times New Roman" w:hAnsi="Times New Roman" w:cs="Times New Roman"/>
          <w:b/>
        </w:rPr>
        <w:t>Ενεργ</w:t>
      </w:r>
      <w:r w:rsidRPr="00B17323">
        <w:rPr>
          <w:rFonts w:ascii="Times New Roman" w:hAnsi="Times New Roman" w:cs="Times New Roman"/>
          <w:b/>
          <w:i/>
        </w:rPr>
        <w:t>.</w:t>
      </w:r>
      <w:r>
        <w:rPr>
          <w:rFonts w:ascii="Times New Roman" w:hAnsi="Times New Roman" w:cs="Times New Roman"/>
          <w:b/>
          <w:i/>
        </w:rPr>
        <w:t xml:space="preserve"> </w:t>
      </w:r>
      <w:r w:rsidRPr="0087668F">
        <w:rPr>
          <w:rFonts w:ascii="Times New Roman" w:hAnsi="Times New Roman" w:cs="Times New Roman"/>
          <w:b/>
        </w:rPr>
        <w:t>Φ.:</w:t>
      </w:r>
      <w:r w:rsidRPr="0087668F">
        <w:t xml:space="preserve"> </w:t>
      </w:r>
      <w:r w:rsidRPr="0065445A">
        <w:rPr>
          <w:rFonts w:ascii="Times New Roman" w:hAnsi="Times New Roman" w:cs="Times New Roman"/>
        </w:rPr>
        <w:t>ενεστ</w:t>
      </w:r>
      <w:r>
        <w:t xml:space="preserve">. </w:t>
      </w:r>
      <w:r w:rsidRPr="0065445A">
        <w:rPr>
          <w:rFonts w:ascii="Times New Roman" w:hAnsi="Times New Roman" w:cs="Times New Roman"/>
        </w:rPr>
        <w:t>συγκαλέω - συγκαλῶ</w:t>
      </w:r>
      <w:r>
        <w:rPr>
          <w:rFonts w:ascii="Times New Roman" w:hAnsi="Times New Roman" w:cs="Times New Roman"/>
        </w:rPr>
        <w:t>,</w:t>
      </w:r>
      <w:r w:rsidRPr="00550625">
        <w:rPr>
          <w:rFonts w:ascii="Times New Roman" w:hAnsi="Times New Roman" w:cs="Times New Roman"/>
          <w:b/>
        </w:rPr>
        <w:t xml:space="preserve"> </w:t>
      </w:r>
      <w:r w:rsidRPr="00550625">
        <w:rPr>
          <w:rFonts w:ascii="Times New Roman" w:hAnsi="Times New Roman" w:cs="Times New Roman"/>
        </w:rPr>
        <w:t xml:space="preserve">παρατ. </w:t>
      </w:r>
      <w:r w:rsidRPr="0065445A">
        <w:rPr>
          <w:rFonts w:ascii="Times New Roman" w:hAnsi="Times New Roman" w:cs="Times New Roman"/>
        </w:rPr>
        <w:t>συνεκάλουν</w:t>
      </w:r>
      <w:r w:rsidRPr="00550625">
        <w:rPr>
          <w:rFonts w:ascii="Times New Roman" w:hAnsi="Times New Roman" w:cs="Times New Roman"/>
        </w:rPr>
        <w:t xml:space="preserve">, μέλλ. </w:t>
      </w:r>
      <w:r w:rsidRPr="0065445A">
        <w:rPr>
          <w:rFonts w:ascii="Times New Roman" w:hAnsi="Times New Roman" w:cs="Times New Roman"/>
        </w:rPr>
        <w:t>συγκαλέσω</w:t>
      </w:r>
      <w:r w:rsidRPr="00550625">
        <w:rPr>
          <w:rFonts w:ascii="Times New Roman" w:hAnsi="Times New Roman" w:cs="Times New Roman"/>
        </w:rPr>
        <w:t xml:space="preserve">, αόρ. </w:t>
      </w:r>
      <w:r w:rsidRPr="0065445A">
        <w:rPr>
          <w:rFonts w:ascii="Times New Roman" w:hAnsi="Times New Roman" w:cs="Times New Roman"/>
        </w:rPr>
        <w:t>συνεκάλεσα</w:t>
      </w:r>
      <w:r>
        <w:rPr>
          <w:rFonts w:ascii="Times New Roman" w:hAnsi="Times New Roman" w:cs="Times New Roman"/>
        </w:rPr>
        <w:t>,</w:t>
      </w:r>
    </w:p>
    <w:p w:rsidR="0065445A" w:rsidRPr="00550625" w:rsidRDefault="0065445A" w:rsidP="0065445A">
      <w:pPr>
        <w:pStyle w:val="Default"/>
        <w:spacing w:line="360" w:lineRule="auto"/>
        <w:ind w:left="720"/>
        <w:contextualSpacing/>
        <w:jc w:val="both"/>
        <w:rPr>
          <w:rFonts w:ascii="Times New Roman" w:hAnsi="Times New Roman" w:cs="Times New Roman"/>
        </w:rPr>
      </w:pPr>
      <w:r>
        <w:rPr>
          <w:rFonts w:ascii="Times New Roman" w:hAnsi="Times New Roman" w:cs="Times New Roman"/>
        </w:rPr>
        <w:t xml:space="preserve">       παρακ. </w:t>
      </w:r>
      <w:r w:rsidRPr="0065445A">
        <w:rPr>
          <w:rFonts w:ascii="Times New Roman" w:hAnsi="Times New Roman" w:cs="Times New Roman"/>
        </w:rPr>
        <w:t>συγκέκληκα</w:t>
      </w:r>
      <w:r>
        <w:rPr>
          <w:rFonts w:ascii="Times New Roman" w:hAnsi="Times New Roman" w:cs="Times New Roman"/>
        </w:rPr>
        <w:t xml:space="preserve">, υπερσ. </w:t>
      </w:r>
      <w:r w:rsidRPr="0065445A">
        <w:rPr>
          <w:rFonts w:ascii="Times New Roman" w:hAnsi="Times New Roman" w:cs="Times New Roman"/>
        </w:rPr>
        <w:t>συνεκεκλήκειν</w:t>
      </w:r>
    </w:p>
    <w:p w:rsidR="00B2484E" w:rsidRDefault="0065445A" w:rsidP="0065445A">
      <w:pPr>
        <w:pStyle w:val="Default"/>
        <w:spacing w:line="360" w:lineRule="auto"/>
        <w:contextualSpacing/>
        <w:jc w:val="both"/>
        <w:rPr>
          <w:rFonts w:ascii="Times New Roman" w:hAnsi="Times New Roman" w:cs="Times New Roman"/>
        </w:rPr>
      </w:pPr>
      <w:r w:rsidRPr="00550625">
        <w:rPr>
          <w:rFonts w:ascii="Times New Roman" w:hAnsi="Times New Roman" w:cs="Times New Roman"/>
          <w:b/>
        </w:rPr>
        <w:t>Παθ.</w:t>
      </w:r>
      <w:r>
        <w:rPr>
          <w:rFonts w:ascii="Times New Roman" w:hAnsi="Times New Roman" w:cs="Times New Roman"/>
          <w:b/>
        </w:rPr>
        <w:t xml:space="preserve"> Φ.</w:t>
      </w:r>
      <w:r w:rsidRPr="00550625">
        <w:rPr>
          <w:rFonts w:ascii="Times New Roman" w:hAnsi="Times New Roman" w:cs="Times New Roman"/>
          <w:b/>
        </w:rPr>
        <w:t>:</w:t>
      </w:r>
      <w:r>
        <w:rPr>
          <w:rFonts w:ascii="Times New Roman" w:hAnsi="Times New Roman" w:cs="Times New Roman"/>
          <w:b/>
        </w:rPr>
        <w:t xml:space="preserve"> </w:t>
      </w:r>
      <w:r w:rsidRPr="009A2B6D">
        <w:rPr>
          <w:rFonts w:ascii="Times New Roman" w:hAnsi="Times New Roman" w:cs="Times New Roman"/>
        </w:rPr>
        <w:t xml:space="preserve">ενεστ. </w:t>
      </w:r>
      <w:r w:rsidR="00A25A01" w:rsidRPr="00A25A01">
        <w:rPr>
          <w:rFonts w:ascii="Times New Roman" w:hAnsi="Times New Roman" w:cs="Times New Roman"/>
        </w:rPr>
        <w:t>συγκαλέ</w:t>
      </w:r>
      <w:r w:rsidR="00A25A01">
        <w:rPr>
          <w:rFonts w:ascii="Times New Roman" w:hAnsi="Times New Roman" w:cs="Times New Roman"/>
        </w:rPr>
        <w:t>ομαι</w:t>
      </w:r>
      <w:r w:rsidR="00A25A01" w:rsidRPr="00A25A01">
        <w:rPr>
          <w:rFonts w:ascii="Times New Roman" w:hAnsi="Times New Roman" w:cs="Times New Roman"/>
        </w:rPr>
        <w:t xml:space="preserve"> -</w:t>
      </w:r>
      <w:r w:rsidR="00A25A01" w:rsidRPr="00A25A01">
        <w:t xml:space="preserve"> </w:t>
      </w:r>
      <w:r w:rsidR="00A25A01" w:rsidRPr="00A25A01">
        <w:rPr>
          <w:rFonts w:ascii="Times New Roman" w:hAnsi="Times New Roman" w:cs="Times New Roman"/>
        </w:rPr>
        <w:t>συγκαλοῦμαι</w:t>
      </w:r>
      <w:r w:rsidRPr="00550625">
        <w:rPr>
          <w:rFonts w:ascii="Times New Roman" w:hAnsi="Times New Roman" w:cs="Times New Roman"/>
        </w:rPr>
        <w:t xml:space="preserve">, </w:t>
      </w:r>
      <w:r>
        <w:rPr>
          <w:rFonts w:ascii="Times New Roman" w:hAnsi="Times New Roman" w:cs="Times New Roman"/>
        </w:rPr>
        <w:t xml:space="preserve">πρτ. </w:t>
      </w:r>
      <w:r w:rsidR="00A25A01" w:rsidRPr="00A25A01">
        <w:rPr>
          <w:rFonts w:ascii="Times New Roman" w:hAnsi="Times New Roman" w:cs="Times New Roman"/>
        </w:rPr>
        <w:t>συνεκ</w:t>
      </w:r>
      <w:r w:rsidR="00A25A01">
        <w:rPr>
          <w:rFonts w:ascii="Times New Roman" w:hAnsi="Times New Roman" w:cs="Times New Roman"/>
        </w:rPr>
        <w:t>αλούμην</w:t>
      </w:r>
      <w:r w:rsidRPr="00550625">
        <w:rPr>
          <w:rFonts w:ascii="Times New Roman" w:hAnsi="Times New Roman" w:cs="Times New Roman"/>
        </w:rPr>
        <w:t xml:space="preserve">, </w:t>
      </w:r>
      <w:r w:rsidR="00A25A01">
        <w:rPr>
          <w:rFonts w:ascii="Times New Roman" w:hAnsi="Times New Roman" w:cs="Times New Roman"/>
        </w:rPr>
        <w:t xml:space="preserve">μελλ. </w:t>
      </w:r>
      <w:r w:rsidR="00A25A01" w:rsidRPr="00A25A01">
        <w:rPr>
          <w:rFonts w:ascii="Times New Roman" w:hAnsi="Times New Roman" w:cs="Times New Roman"/>
        </w:rPr>
        <w:t>συγκαλοῦμαι</w:t>
      </w:r>
      <w:r w:rsidR="00A25A01">
        <w:rPr>
          <w:rFonts w:ascii="Times New Roman" w:hAnsi="Times New Roman" w:cs="Times New Roman"/>
        </w:rPr>
        <w:t xml:space="preserve">, </w:t>
      </w:r>
    </w:p>
    <w:p w:rsidR="0065445A" w:rsidRDefault="00B2484E" w:rsidP="00B2484E">
      <w:pPr>
        <w:pStyle w:val="Default"/>
        <w:spacing w:line="360" w:lineRule="auto"/>
        <w:ind w:left="720"/>
        <w:contextualSpacing/>
        <w:jc w:val="both"/>
        <w:rPr>
          <w:rFonts w:ascii="Times New Roman" w:hAnsi="Times New Roman" w:cs="Times New Roman"/>
        </w:rPr>
      </w:pPr>
      <w:r>
        <w:rPr>
          <w:rFonts w:ascii="Times New Roman" w:hAnsi="Times New Roman" w:cs="Times New Roman"/>
        </w:rPr>
        <w:t xml:space="preserve">    </w:t>
      </w:r>
      <w:r w:rsidR="00A25A01">
        <w:rPr>
          <w:rFonts w:ascii="Times New Roman" w:hAnsi="Times New Roman" w:cs="Times New Roman"/>
        </w:rPr>
        <w:t xml:space="preserve">παθ. μελλ. </w:t>
      </w:r>
      <w:r w:rsidR="00A25A01" w:rsidRPr="00A25A01">
        <w:rPr>
          <w:rFonts w:ascii="Times New Roman" w:hAnsi="Times New Roman" w:cs="Times New Roman"/>
        </w:rPr>
        <w:t>συνεκ</w:t>
      </w:r>
      <w:r w:rsidR="00A25A01">
        <w:rPr>
          <w:rFonts w:ascii="Times New Roman" w:hAnsi="Times New Roman" w:cs="Times New Roman"/>
        </w:rPr>
        <w:t>εκλήσομαι,</w:t>
      </w:r>
      <w:r w:rsidR="00A25A01" w:rsidRPr="00A25A01">
        <w:rPr>
          <w:rFonts w:ascii="Times New Roman" w:hAnsi="Times New Roman" w:cs="Times New Roman"/>
        </w:rPr>
        <w:t xml:space="preserve"> </w:t>
      </w:r>
      <w:r w:rsidR="0065445A" w:rsidRPr="00550625">
        <w:rPr>
          <w:rFonts w:ascii="Times New Roman" w:hAnsi="Times New Roman" w:cs="Times New Roman"/>
        </w:rPr>
        <w:t xml:space="preserve">αόρ. </w:t>
      </w:r>
      <w:r w:rsidR="00A25A01" w:rsidRPr="00A25A01">
        <w:rPr>
          <w:rFonts w:ascii="Times New Roman" w:hAnsi="Times New Roman" w:cs="Times New Roman"/>
        </w:rPr>
        <w:t>συνεκ</w:t>
      </w:r>
      <w:r w:rsidR="00A25A01">
        <w:rPr>
          <w:rFonts w:ascii="Times New Roman" w:hAnsi="Times New Roman" w:cs="Times New Roman"/>
        </w:rPr>
        <w:t>αλεσάμην</w:t>
      </w:r>
      <w:r w:rsidR="0065445A">
        <w:rPr>
          <w:rFonts w:ascii="Times New Roman" w:hAnsi="Times New Roman" w:cs="Times New Roman"/>
        </w:rPr>
        <w:t xml:space="preserve">, παρακ. </w:t>
      </w:r>
      <w:r w:rsidR="00A25A01" w:rsidRPr="00A25A01">
        <w:rPr>
          <w:rFonts w:ascii="Times New Roman" w:hAnsi="Times New Roman" w:cs="Times New Roman"/>
        </w:rPr>
        <w:t>συγκέκλη</w:t>
      </w:r>
      <w:r w:rsidR="00A25A01">
        <w:rPr>
          <w:rFonts w:ascii="Times New Roman" w:hAnsi="Times New Roman" w:cs="Times New Roman"/>
        </w:rPr>
        <w:t xml:space="preserve">μαι, </w:t>
      </w:r>
      <w:r w:rsidR="00A25A01" w:rsidRPr="00A25A01">
        <w:rPr>
          <w:rFonts w:ascii="Times New Roman" w:hAnsi="Times New Roman" w:cs="Times New Roman"/>
        </w:rPr>
        <w:t>υπερσ. συνεκεκλή</w:t>
      </w:r>
      <w:r w:rsidR="00A25A01">
        <w:rPr>
          <w:rFonts w:ascii="Times New Roman" w:hAnsi="Times New Roman" w:cs="Times New Roman"/>
        </w:rPr>
        <w:t>μην</w:t>
      </w:r>
    </w:p>
    <w:p w:rsidR="0065445A" w:rsidRPr="0065445A" w:rsidRDefault="0065445A" w:rsidP="0065445A">
      <w:pPr>
        <w:pStyle w:val="Default"/>
        <w:spacing w:line="360" w:lineRule="auto"/>
        <w:ind w:left="360"/>
        <w:contextualSpacing/>
        <w:jc w:val="both"/>
        <w:rPr>
          <w:rFonts w:ascii="Times New Roman" w:hAnsi="Times New Roman" w:cs="Times New Roman"/>
          <w:b/>
        </w:rPr>
      </w:pPr>
    </w:p>
    <w:p w:rsidR="009A2B6D" w:rsidRPr="009A2B6D" w:rsidRDefault="00550625" w:rsidP="00173D87">
      <w:pPr>
        <w:pStyle w:val="Default"/>
        <w:numPr>
          <w:ilvl w:val="0"/>
          <w:numId w:val="12"/>
        </w:numPr>
        <w:spacing w:line="360" w:lineRule="auto"/>
        <w:contextualSpacing/>
        <w:jc w:val="both"/>
        <w:rPr>
          <w:rFonts w:ascii="Times New Roman" w:hAnsi="Times New Roman" w:cs="Times New Roman"/>
        </w:rPr>
      </w:pPr>
      <w:r w:rsidRPr="00B17323">
        <w:rPr>
          <w:rFonts w:ascii="Times New Roman" w:hAnsi="Times New Roman" w:cs="Times New Roman"/>
          <w:b/>
        </w:rPr>
        <w:t>λέγω (= μιλώ)</w:t>
      </w:r>
      <w:r w:rsidR="00C022DB">
        <w:rPr>
          <w:rFonts w:ascii="Times New Roman" w:hAnsi="Times New Roman" w:cs="Times New Roman"/>
          <w:b/>
        </w:rPr>
        <w:t xml:space="preserve"> (ανώμαλο)</w:t>
      </w:r>
    </w:p>
    <w:p w:rsidR="009A2B6D" w:rsidRDefault="009A2B6D" w:rsidP="009A2B6D">
      <w:pPr>
        <w:pStyle w:val="Default"/>
        <w:spacing w:line="360" w:lineRule="auto"/>
        <w:ind w:left="360"/>
        <w:contextualSpacing/>
        <w:jc w:val="both"/>
        <w:rPr>
          <w:rFonts w:ascii="Times New Roman" w:hAnsi="Times New Roman" w:cs="Times New Roman"/>
        </w:rPr>
      </w:pPr>
      <w:r w:rsidRPr="00B17323">
        <w:rPr>
          <w:rFonts w:ascii="Times New Roman" w:hAnsi="Times New Roman" w:cs="Times New Roman"/>
          <w:b/>
        </w:rPr>
        <w:t>Ενεργ</w:t>
      </w:r>
      <w:r w:rsidRPr="00B17323">
        <w:rPr>
          <w:rFonts w:ascii="Times New Roman" w:hAnsi="Times New Roman" w:cs="Times New Roman"/>
          <w:b/>
          <w:i/>
        </w:rPr>
        <w:t>.</w:t>
      </w:r>
      <w:r>
        <w:rPr>
          <w:rFonts w:ascii="Times New Roman" w:hAnsi="Times New Roman" w:cs="Times New Roman"/>
          <w:b/>
          <w:i/>
        </w:rPr>
        <w:t xml:space="preserve"> </w:t>
      </w:r>
      <w:r w:rsidRPr="0087668F">
        <w:rPr>
          <w:rFonts w:ascii="Times New Roman" w:hAnsi="Times New Roman" w:cs="Times New Roman"/>
          <w:b/>
        </w:rPr>
        <w:t>Φ.:</w:t>
      </w:r>
      <w:r w:rsidRPr="00B17323">
        <w:rPr>
          <w:rFonts w:ascii="Times New Roman" w:hAnsi="Times New Roman" w:cs="Times New Roman"/>
          <w:b/>
          <w:i/>
        </w:rPr>
        <w:t xml:space="preserve"> </w:t>
      </w:r>
      <w:r w:rsidRPr="009A2B6D">
        <w:rPr>
          <w:rFonts w:ascii="Times New Roman" w:hAnsi="Times New Roman" w:cs="Times New Roman"/>
        </w:rPr>
        <w:t xml:space="preserve">ενεστ. λέγω, </w:t>
      </w:r>
      <w:r w:rsidR="00550625" w:rsidRPr="009A2B6D">
        <w:rPr>
          <w:rFonts w:ascii="Times New Roman" w:hAnsi="Times New Roman" w:cs="Times New Roman"/>
        </w:rPr>
        <w:t>πρτ</w:t>
      </w:r>
      <w:r w:rsidR="00550625" w:rsidRPr="00B17323">
        <w:rPr>
          <w:rFonts w:ascii="Times New Roman" w:hAnsi="Times New Roman" w:cs="Times New Roman"/>
        </w:rPr>
        <w:t>. ἔ</w:t>
      </w:r>
      <w:r w:rsidR="00680E60">
        <w:rPr>
          <w:rFonts w:ascii="Times New Roman" w:hAnsi="Times New Roman" w:cs="Times New Roman"/>
        </w:rPr>
        <w:t>λεγον, μέλλ. λέξω ή (</w:t>
      </w:r>
      <w:r w:rsidR="00550625" w:rsidRPr="00B17323">
        <w:rPr>
          <w:rFonts w:ascii="Times New Roman" w:hAnsi="Times New Roman" w:cs="Times New Roman"/>
        </w:rPr>
        <w:t xml:space="preserve">συνηρ.) ἐρῶ, αόρ. α΄ ἔλεξα ή εἶπα, αόρ. β΄ εἶπον, </w:t>
      </w:r>
    </w:p>
    <w:p w:rsidR="00550625" w:rsidRPr="00B17323" w:rsidRDefault="00550625" w:rsidP="009A2B6D">
      <w:pPr>
        <w:pStyle w:val="Default"/>
        <w:spacing w:line="360" w:lineRule="auto"/>
        <w:ind w:left="1080" w:firstLine="360"/>
        <w:contextualSpacing/>
        <w:jc w:val="both"/>
        <w:rPr>
          <w:rFonts w:ascii="Times New Roman" w:hAnsi="Times New Roman" w:cs="Times New Roman"/>
        </w:rPr>
      </w:pPr>
      <w:r w:rsidRPr="00B17323">
        <w:rPr>
          <w:rFonts w:ascii="Times New Roman" w:hAnsi="Times New Roman" w:cs="Times New Roman"/>
        </w:rPr>
        <w:t>πρκμ. εἴρηκα, υπερσ. εἰρήκειν</w:t>
      </w:r>
    </w:p>
    <w:p w:rsidR="00C4200E" w:rsidRDefault="00550625" w:rsidP="00550625">
      <w:pPr>
        <w:pStyle w:val="Default"/>
        <w:spacing w:line="360" w:lineRule="auto"/>
        <w:contextualSpacing/>
        <w:jc w:val="both"/>
        <w:rPr>
          <w:rFonts w:ascii="Times New Roman" w:hAnsi="Times New Roman" w:cs="Times New Roman"/>
        </w:rPr>
      </w:pPr>
      <w:r w:rsidRPr="00B17323">
        <w:rPr>
          <w:rFonts w:ascii="Times New Roman" w:hAnsi="Times New Roman" w:cs="Times New Roman"/>
          <w:b/>
        </w:rPr>
        <w:t>Παθ.</w:t>
      </w:r>
      <w:r w:rsidR="0087668F">
        <w:rPr>
          <w:rFonts w:ascii="Times New Roman" w:hAnsi="Times New Roman" w:cs="Times New Roman"/>
          <w:b/>
        </w:rPr>
        <w:t xml:space="preserve"> Φ.</w:t>
      </w:r>
      <w:r w:rsidRPr="00B17323">
        <w:rPr>
          <w:rFonts w:ascii="Times New Roman" w:hAnsi="Times New Roman" w:cs="Times New Roman"/>
          <w:b/>
        </w:rPr>
        <w:t>:</w:t>
      </w:r>
      <w:r w:rsidRPr="00B17323">
        <w:rPr>
          <w:rFonts w:ascii="Times New Roman" w:hAnsi="Times New Roman" w:cs="Times New Roman"/>
        </w:rPr>
        <w:t xml:space="preserve"> </w:t>
      </w:r>
      <w:r w:rsidR="009A2B6D">
        <w:rPr>
          <w:rFonts w:ascii="Times New Roman" w:hAnsi="Times New Roman" w:cs="Times New Roman"/>
        </w:rPr>
        <w:t xml:space="preserve">ενεστ. </w:t>
      </w:r>
      <w:r w:rsidRPr="009A2B6D">
        <w:rPr>
          <w:rFonts w:ascii="Times New Roman" w:hAnsi="Times New Roman" w:cs="Times New Roman"/>
        </w:rPr>
        <w:t>λέγομαι</w:t>
      </w:r>
      <w:r w:rsidRPr="00B17323">
        <w:rPr>
          <w:rFonts w:ascii="Times New Roman" w:hAnsi="Times New Roman" w:cs="Times New Roman"/>
        </w:rPr>
        <w:t xml:space="preserve">, πρτ. ἐλεγόμην, παθ. μέλλ. λεχθήσομαι και συνήθ. ῥηθήσομαι, </w:t>
      </w:r>
    </w:p>
    <w:p w:rsidR="009A2B6D" w:rsidRDefault="009A2B6D" w:rsidP="009A2B6D">
      <w:pPr>
        <w:pStyle w:val="Default"/>
        <w:spacing w:line="360" w:lineRule="auto"/>
        <w:ind w:firstLine="720"/>
        <w:contextualSpacing/>
        <w:jc w:val="both"/>
        <w:rPr>
          <w:rFonts w:ascii="Times New Roman" w:hAnsi="Times New Roman" w:cs="Times New Roman"/>
        </w:rPr>
      </w:pPr>
      <w:r>
        <w:rPr>
          <w:rFonts w:ascii="Times New Roman" w:hAnsi="Times New Roman" w:cs="Times New Roman"/>
        </w:rPr>
        <w:t xml:space="preserve">    </w:t>
      </w:r>
      <w:r w:rsidR="00550625" w:rsidRPr="00B17323">
        <w:rPr>
          <w:rFonts w:ascii="Times New Roman" w:hAnsi="Times New Roman" w:cs="Times New Roman"/>
        </w:rPr>
        <w:t xml:space="preserve">παθ. αόρ. ἐλέχθην και συνήθ. ἐρρήθην, πρκμ. </w:t>
      </w:r>
      <w:r w:rsidR="00C4200E" w:rsidRPr="00B17323">
        <w:rPr>
          <w:rFonts w:ascii="Times New Roman" w:hAnsi="Times New Roman" w:cs="Times New Roman"/>
        </w:rPr>
        <w:t xml:space="preserve">εἴρημαι και </w:t>
      </w:r>
      <w:r>
        <w:rPr>
          <w:rFonts w:ascii="Times New Roman" w:hAnsi="Times New Roman" w:cs="Times New Roman"/>
        </w:rPr>
        <w:t>λέλεγμαι,</w:t>
      </w:r>
    </w:p>
    <w:p w:rsidR="00AB6486" w:rsidRDefault="009A2B6D" w:rsidP="009A2B6D">
      <w:pPr>
        <w:pStyle w:val="Default"/>
        <w:spacing w:line="360" w:lineRule="auto"/>
        <w:ind w:firstLine="720"/>
        <w:contextualSpacing/>
        <w:jc w:val="both"/>
        <w:rPr>
          <w:rFonts w:ascii="Times New Roman" w:hAnsi="Times New Roman" w:cs="Times New Roman"/>
        </w:rPr>
      </w:pPr>
      <w:r>
        <w:rPr>
          <w:rFonts w:ascii="Times New Roman" w:hAnsi="Times New Roman" w:cs="Times New Roman"/>
        </w:rPr>
        <w:t xml:space="preserve">    </w:t>
      </w:r>
      <w:r w:rsidR="00550625" w:rsidRPr="00B17323">
        <w:rPr>
          <w:rFonts w:ascii="Times New Roman" w:hAnsi="Times New Roman" w:cs="Times New Roman"/>
        </w:rPr>
        <w:t xml:space="preserve">υπερσ. εἰρήμην, </w:t>
      </w:r>
      <w:r>
        <w:rPr>
          <w:rFonts w:ascii="Times New Roman" w:hAnsi="Times New Roman" w:cs="Times New Roman"/>
        </w:rPr>
        <w:t xml:space="preserve">    </w:t>
      </w:r>
      <w:r w:rsidR="00550625" w:rsidRPr="00B17323">
        <w:rPr>
          <w:rFonts w:ascii="Times New Roman" w:hAnsi="Times New Roman" w:cs="Times New Roman"/>
        </w:rPr>
        <w:t>συντελ. μέλλ. εἰ</w:t>
      </w:r>
      <w:r w:rsidR="00550625">
        <w:rPr>
          <w:rFonts w:ascii="Times New Roman" w:hAnsi="Times New Roman" w:cs="Times New Roman"/>
        </w:rPr>
        <w:t>ρήσομαι</w:t>
      </w:r>
    </w:p>
    <w:p w:rsidR="00BE09ED" w:rsidRDefault="00BE09ED" w:rsidP="00AB6486">
      <w:pPr>
        <w:pStyle w:val="Default"/>
        <w:spacing w:line="360" w:lineRule="auto"/>
        <w:contextualSpacing/>
        <w:jc w:val="both"/>
        <w:rPr>
          <w:rFonts w:ascii="Times New Roman" w:hAnsi="Times New Roman" w:cs="Times New Roman"/>
        </w:rPr>
      </w:pPr>
    </w:p>
    <w:p w:rsidR="009A2B6D" w:rsidRPr="009A2B6D" w:rsidRDefault="00550625" w:rsidP="00AB6486">
      <w:pPr>
        <w:pStyle w:val="Default"/>
        <w:numPr>
          <w:ilvl w:val="0"/>
          <w:numId w:val="12"/>
        </w:numPr>
        <w:spacing w:line="360" w:lineRule="auto"/>
        <w:contextualSpacing/>
        <w:jc w:val="both"/>
        <w:rPr>
          <w:rFonts w:ascii="Times New Roman" w:hAnsi="Times New Roman" w:cs="Times New Roman"/>
        </w:rPr>
      </w:pPr>
      <w:r w:rsidRPr="00AB6486">
        <w:rPr>
          <w:rFonts w:ascii="Times New Roman" w:hAnsi="Times New Roman" w:cs="Times New Roman"/>
          <w:b/>
        </w:rPr>
        <w:t>εἰμί (</w:t>
      </w:r>
      <w:r w:rsidR="00B154FA" w:rsidRPr="00AB6486">
        <w:rPr>
          <w:rFonts w:ascii="Times New Roman" w:hAnsi="Times New Roman" w:cs="Times New Roman"/>
          <w:b/>
        </w:rPr>
        <w:t>= ε</w:t>
      </w:r>
      <w:r w:rsidR="009A2B6D">
        <w:rPr>
          <w:rFonts w:ascii="Times New Roman" w:hAnsi="Times New Roman" w:cs="Times New Roman"/>
          <w:b/>
        </w:rPr>
        <w:t>ίμαι)</w:t>
      </w:r>
    </w:p>
    <w:p w:rsidR="00550625" w:rsidRDefault="009A2B6D" w:rsidP="009A2B6D">
      <w:pPr>
        <w:pStyle w:val="Default"/>
        <w:spacing w:line="360" w:lineRule="auto"/>
        <w:ind w:left="360"/>
        <w:contextualSpacing/>
        <w:jc w:val="both"/>
        <w:rPr>
          <w:rFonts w:ascii="Times New Roman" w:hAnsi="Times New Roman" w:cs="Times New Roman"/>
        </w:rPr>
      </w:pPr>
      <w:r w:rsidRPr="00AB6486">
        <w:rPr>
          <w:rFonts w:ascii="Times New Roman" w:hAnsi="Times New Roman" w:cs="Times New Roman"/>
          <w:b/>
        </w:rPr>
        <w:t>Ενεργ.</w:t>
      </w:r>
      <w:r>
        <w:rPr>
          <w:rFonts w:ascii="Times New Roman" w:hAnsi="Times New Roman" w:cs="Times New Roman"/>
          <w:b/>
        </w:rPr>
        <w:t xml:space="preserve"> Φ.</w:t>
      </w:r>
      <w:r w:rsidRPr="00AB6486">
        <w:rPr>
          <w:rFonts w:ascii="Times New Roman" w:hAnsi="Times New Roman" w:cs="Times New Roman"/>
          <w:b/>
        </w:rPr>
        <w:t xml:space="preserve">: </w:t>
      </w:r>
      <w:r w:rsidRPr="009A2B6D">
        <w:rPr>
          <w:rFonts w:ascii="Times New Roman" w:hAnsi="Times New Roman" w:cs="Times New Roman"/>
        </w:rPr>
        <w:t>ενεστ. εἰμί</w:t>
      </w:r>
      <w:r>
        <w:rPr>
          <w:rFonts w:ascii="Times New Roman" w:hAnsi="Times New Roman" w:cs="Times New Roman"/>
        </w:rPr>
        <w:t>,</w:t>
      </w:r>
      <w:r w:rsidRPr="009A2B6D">
        <w:rPr>
          <w:rFonts w:ascii="Times New Roman" w:hAnsi="Times New Roman" w:cs="Times New Roman"/>
        </w:rPr>
        <w:t xml:space="preserve"> </w:t>
      </w:r>
      <w:r w:rsidR="00550625" w:rsidRPr="00AB6486">
        <w:rPr>
          <w:rFonts w:ascii="Times New Roman" w:hAnsi="Times New Roman" w:cs="Times New Roman"/>
        </w:rPr>
        <w:t>πρτ. ἦ και ἦν, μέλλ. ἔσομαι, αόρ.</w:t>
      </w:r>
      <w:r w:rsidR="00680E60" w:rsidRPr="00AB6486">
        <w:rPr>
          <w:rFonts w:ascii="Times New Roman" w:hAnsi="Times New Roman" w:cs="Times New Roman"/>
        </w:rPr>
        <w:t xml:space="preserve"> β`</w:t>
      </w:r>
      <w:r w:rsidR="00550625" w:rsidRPr="00AB6486">
        <w:rPr>
          <w:rFonts w:ascii="Times New Roman" w:hAnsi="Times New Roman" w:cs="Times New Roman"/>
        </w:rPr>
        <w:t xml:space="preserve"> ἐγενόμην. παρακ. γέγονα, υπερ. ἐγεγόνειν.</w:t>
      </w:r>
    </w:p>
    <w:p w:rsidR="00BE09ED" w:rsidRDefault="00BE09ED" w:rsidP="00BE09ED">
      <w:pPr>
        <w:pStyle w:val="Default"/>
        <w:spacing w:line="360" w:lineRule="auto"/>
        <w:ind w:left="360"/>
        <w:contextualSpacing/>
        <w:jc w:val="both"/>
        <w:rPr>
          <w:rFonts w:ascii="Times New Roman" w:hAnsi="Times New Roman" w:cs="Times New Roman"/>
        </w:rPr>
      </w:pPr>
    </w:p>
    <w:p w:rsidR="009A2B6D" w:rsidRDefault="005D39F8" w:rsidP="00173D87">
      <w:pPr>
        <w:pStyle w:val="Default"/>
        <w:numPr>
          <w:ilvl w:val="0"/>
          <w:numId w:val="12"/>
        </w:numPr>
        <w:spacing w:line="360" w:lineRule="auto"/>
        <w:contextualSpacing/>
        <w:jc w:val="both"/>
        <w:rPr>
          <w:rFonts w:ascii="Times New Roman" w:hAnsi="Times New Roman" w:cs="Times New Roman"/>
        </w:rPr>
      </w:pPr>
      <w:r w:rsidRPr="00B17323">
        <w:rPr>
          <w:rFonts w:ascii="Times New Roman" w:hAnsi="Times New Roman" w:cs="Times New Roman"/>
          <w:b/>
        </w:rPr>
        <w:t>δέχομαι</w:t>
      </w:r>
      <w:r w:rsidR="009143FB" w:rsidRPr="00B17323">
        <w:rPr>
          <w:rFonts w:ascii="Times New Roman" w:hAnsi="Times New Roman" w:cs="Times New Roman"/>
          <w:b/>
        </w:rPr>
        <w:t xml:space="preserve"> (</w:t>
      </w:r>
      <w:r w:rsidR="00B154FA">
        <w:rPr>
          <w:rFonts w:ascii="Times New Roman" w:hAnsi="Times New Roman" w:cs="Times New Roman"/>
          <w:b/>
        </w:rPr>
        <w:t xml:space="preserve">= </w:t>
      </w:r>
      <w:r w:rsidR="009143FB" w:rsidRPr="00B17323">
        <w:rPr>
          <w:rFonts w:ascii="Times New Roman" w:hAnsi="Times New Roman" w:cs="Times New Roman"/>
          <w:b/>
        </w:rPr>
        <w:t>δέχομαι)</w:t>
      </w:r>
      <w:r w:rsidRPr="00B17323">
        <w:rPr>
          <w:rFonts w:ascii="Times New Roman" w:hAnsi="Times New Roman" w:cs="Times New Roman"/>
        </w:rPr>
        <w:t xml:space="preserve">, </w:t>
      </w:r>
    </w:p>
    <w:p w:rsidR="009A2B6D" w:rsidRDefault="009A2B6D" w:rsidP="009A2B6D">
      <w:pPr>
        <w:pStyle w:val="Default"/>
        <w:spacing w:line="360" w:lineRule="auto"/>
        <w:ind w:left="360"/>
        <w:contextualSpacing/>
        <w:jc w:val="both"/>
        <w:rPr>
          <w:rFonts w:ascii="Times New Roman" w:hAnsi="Times New Roman" w:cs="Times New Roman"/>
        </w:rPr>
      </w:pPr>
      <w:r w:rsidRPr="00B17323">
        <w:rPr>
          <w:rFonts w:ascii="Times New Roman" w:hAnsi="Times New Roman" w:cs="Times New Roman"/>
          <w:b/>
        </w:rPr>
        <w:t>Ενεργ.</w:t>
      </w:r>
      <w:r>
        <w:rPr>
          <w:rFonts w:ascii="Times New Roman" w:hAnsi="Times New Roman" w:cs="Times New Roman"/>
          <w:b/>
        </w:rPr>
        <w:t xml:space="preserve"> Φ.</w:t>
      </w:r>
      <w:r w:rsidRPr="00B17323">
        <w:rPr>
          <w:rFonts w:ascii="Times New Roman" w:hAnsi="Times New Roman" w:cs="Times New Roman"/>
          <w:b/>
        </w:rPr>
        <w:t xml:space="preserve">: </w:t>
      </w:r>
      <w:r w:rsidRPr="009A2B6D">
        <w:rPr>
          <w:rFonts w:ascii="Times New Roman" w:hAnsi="Times New Roman" w:cs="Times New Roman"/>
        </w:rPr>
        <w:t>ενεστ. δέχομαι,</w:t>
      </w:r>
      <w:r>
        <w:rPr>
          <w:rFonts w:ascii="Times New Roman" w:hAnsi="Times New Roman" w:cs="Times New Roman"/>
          <w:b/>
        </w:rPr>
        <w:t xml:space="preserve"> </w:t>
      </w:r>
      <w:r w:rsidR="009143FB" w:rsidRPr="00B17323">
        <w:rPr>
          <w:rFonts w:ascii="Times New Roman" w:hAnsi="Times New Roman" w:cs="Times New Roman"/>
        </w:rPr>
        <w:t xml:space="preserve">πρτ. </w:t>
      </w:r>
      <w:r w:rsidR="005D39F8" w:rsidRPr="00B17323">
        <w:rPr>
          <w:rFonts w:ascii="Times New Roman" w:hAnsi="Times New Roman" w:cs="Times New Roman"/>
        </w:rPr>
        <w:t>ἐδεχόμην</w:t>
      </w:r>
      <w:r w:rsidR="00C022DB">
        <w:rPr>
          <w:rFonts w:ascii="Times New Roman" w:hAnsi="Times New Roman" w:cs="Times New Roman"/>
        </w:rPr>
        <w:t xml:space="preserve">, </w:t>
      </w:r>
      <w:r w:rsidR="00C4200E">
        <w:rPr>
          <w:rFonts w:ascii="Times New Roman" w:hAnsi="Times New Roman" w:cs="Times New Roman"/>
        </w:rPr>
        <w:t>μέλλ.</w:t>
      </w:r>
      <w:r w:rsidR="00C022DB">
        <w:rPr>
          <w:rFonts w:ascii="Times New Roman" w:hAnsi="Times New Roman" w:cs="Times New Roman"/>
        </w:rPr>
        <w:t xml:space="preserve"> δέξομαι, παθ. </w:t>
      </w:r>
      <w:r w:rsidR="00C4200E">
        <w:rPr>
          <w:rFonts w:ascii="Times New Roman" w:hAnsi="Times New Roman" w:cs="Times New Roman"/>
        </w:rPr>
        <w:t>μέλλ.</w:t>
      </w:r>
      <w:r w:rsidR="00C022DB">
        <w:rPr>
          <w:rFonts w:ascii="Times New Roman" w:hAnsi="Times New Roman" w:cs="Times New Roman"/>
        </w:rPr>
        <w:t xml:space="preserve"> </w:t>
      </w:r>
      <w:r w:rsidR="005D39F8" w:rsidRPr="00B17323">
        <w:rPr>
          <w:rFonts w:ascii="Times New Roman" w:hAnsi="Times New Roman" w:cs="Times New Roman"/>
        </w:rPr>
        <w:t>δεχθήσομαι</w:t>
      </w:r>
      <w:r w:rsidR="009143FB" w:rsidRPr="00B17323">
        <w:rPr>
          <w:rFonts w:ascii="Times New Roman" w:hAnsi="Times New Roman" w:cs="Times New Roman"/>
        </w:rPr>
        <w:t xml:space="preserve">, αόρ. </w:t>
      </w:r>
      <w:r w:rsidR="005D39F8" w:rsidRPr="00B17323">
        <w:rPr>
          <w:rFonts w:ascii="Times New Roman" w:hAnsi="Times New Roman" w:cs="Times New Roman"/>
        </w:rPr>
        <w:t>ἐ</w:t>
      </w:r>
      <w:r w:rsidR="009143FB" w:rsidRPr="00B17323">
        <w:rPr>
          <w:rFonts w:ascii="Times New Roman" w:hAnsi="Times New Roman" w:cs="Times New Roman"/>
        </w:rPr>
        <w:t>δεξάμην</w:t>
      </w:r>
      <w:r w:rsidR="009930B7">
        <w:rPr>
          <w:rFonts w:ascii="Times New Roman" w:hAnsi="Times New Roman" w:cs="Times New Roman"/>
        </w:rPr>
        <w:t xml:space="preserve">, </w:t>
      </w:r>
    </w:p>
    <w:p w:rsidR="000413E6" w:rsidRDefault="009930B7" w:rsidP="009A2B6D">
      <w:pPr>
        <w:pStyle w:val="Default"/>
        <w:spacing w:line="360" w:lineRule="auto"/>
        <w:ind w:left="1080" w:firstLine="360"/>
        <w:contextualSpacing/>
        <w:jc w:val="both"/>
        <w:rPr>
          <w:rFonts w:ascii="Times New Roman" w:hAnsi="Times New Roman" w:cs="Times New Roman"/>
        </w:rPr>
      </w:pPr>
      <w:r>
        <w:rPr>
          <w:rFonts w:ascii="Times New Roman" w:hAnsi="Times New Roman" w:cs="Times New Roman"/>
        </w:rPr>
        <w:t xml:space="preserve">παθ. αορ. </w:t>
      </w:r>
      <w:r w:rsidR="005D39F8" w:rsidRPr="00B17323">
        <w:rPr>
          <w:rFonts w:ascii="Times New Roman" w:hAnsi="Times New Roman" w:cs="Times New Roman"/>
        </w:rPr>
        <w:t>ἐδέχθην</w:t>
      </w:r>
      <w:r>
        <w:rPr>
          <w:rFonts w:ascii="Times New Roman" w:hAnsi="Times New Roman" w:cs="Times New Roman"/>
        </w:rPr>
        <w:t>, πρκ. δ</w:t>
      </w:r>
      <w:r w:rsidR="005D39F8" w:rsidRPr="00B17323">
        <w:rPr>
          <w:rFonts w:ascii="Times New Roman" w:hAnsi="Times New Roman" w:cs="Times New Roman"/>
        </w:rPr>
        <w:t>έδεγμαι</w:t>
      </w:r>
      <w:r w:rsidR="009143FB" w:rsidRPr="00B17323">
        <w:rPr>
          <w:rFonts w:ascii="Times New Roman" w:hAnsi="Times New Roman" w:cs="Times New Roman"/>
        </w:rPr>
        <w:t>, υπερ</w:t>
      </w:r>
      <w:r>
        <w:rPr>
          <w:rFonts w:ascii="Times New Roman" w:hAnsi="Times New Roman" w:cs="Times New Roman"/>
        </w:rPr>
        <w:t>σ</w:t>
      </w:r>
      <w:r w:rsidR="009143FB" w:rsidRPr="00B17323">
        <w:rPr>
          <w:rFonts w:ascii="Times New Roman" w:hAnsi="Times New Roman" w:cs="Times New Roman"/>
        </w:rPr>
        <w:t xml:space="preserve">. </w:t>
      </w:r>
      <w:r w:rsidR="005D39F8" w:rsidRPr="00B17323">
        <w:rPr>
          <w:rFonts w:ascii="Times New Roman" w:hAnsi="Times New Roman" w:cs="Times New Roman"/>
        </w:rPr>
        <w:t>ἐδεδέγμην</w:t>
      </w:r>
    </w:p>
    <w:p w:rsidR="00BE09ED" w:rsidRDefault="00BE09ED" w:rsidP="00BE09ED">
      <w:pPr>
        <w:pStyle w:val="a8"/>
        <w:rPr>
          <w:rFonts w:ascii="Times New Roman" w:hAnsi="Times New Roman" w:cs="Times New Roman"/>
        </w:rPr>
      </w:pPr>
    </w:p>
    <w:p w:rsidR="000413E6" w:rsidRDefault="009143FB" w:rsidP="00173D87">
      <w:pPr>
        <w:pStyle w:val="Default"/>
        <w:numPr>
          <w:ilvl w:val="0"/>
          <w:numId w:val="12"/>
        </w:numPr>
        <w:spacing w:line="360" w:lineRule="auto"/>
        <w:contextualSpacing/>
        <w:jc w:val="both"/>
        <w:rPr>
          <w:rFonts w:ascii="Times New Roman" w:hAnsi="Times New Roman" w:cs="Times New Roman"/>
          <w:b/>
        </w:rPr>
      </w:pPr>
      <w:r w:rsidRPr="00B17323">
        <w:rPr>
          <w:rFonts w:ascii="Times New Roman" w:hAnsi="Times New Roman" w:cs="Times New Roman"/>
          <w:b/>
        </w:rPr>
        <w:t>Δεικτική αντωνυμία</w:t>
      </w:r>
      <w:r w:rsidRPr="00B17323">
        <w:rPr>
          <w:rFonts w:ascii="Times New Roman" w:hAnsi="Times New Roman" w:cs="Times New Roman"/>
        </w:rPr>
        <w:t xml:space="preserve"> </w:t>
      </w:r>
      <w:r w:rsidRPr="00B17323">
        <w:rPr>
          <w:rFonts w:ascii="Times New Roman" w:hAnsi="Times New Roman" w:cs="Times New Roman"/>
          <w:b/>
        </w:rPr>
        <w:t>οὗτος, αὗτη, τοῦτο</w:t>
      </w:r>
    </w:p>
    <w:p w:rsidR="00BE09ED" w:rsidRDefault="00BE09ED" w:rsidP="00BE09ED">
      <w:pPr>
        <w:pStyle w:val="a8"/>
        <w:rPr>
          <w:rFonts w:ascii="Times New Roman" w:hAnsi="Times New Roman" w:cs="Times New Roman"/>
          <w:b/>
        </w:rPr>
      </w:pPr>
    </w:p>
    <w:p w:rsidR="000413E6" w:rsidRPr="00B17323" w:rsidRDefault="009143FB" w:rsidP="00E535A9">
      <w:pPr>
        <w:pStyle w:val="Default"/>
        <w:spacing w:line="360" w:lineRule="auto"/>
        <w:ind w:firstLine="720"/>
        <w:contextualSpacing/>
        <w:jc w:val="both"/>
        <w:rPr>
          <w:rFonts w:ascii="Times New Roman" w:hAnsi="Times New Roman" w:cs="Times New Roman"/>
          <w:b/>
        </w:rPr>
      </w:pPr>
      <w:r w:rsidRPr="00B17323">
        <w:rPr>
          <w:rFonts w:ascii="Times New Roman" w:hAnsi="Times New Roman" w:cs="Times New Roman"/>
          <w:b/>
        </w:rPr>
        <w:t>Ενικός αριθμός</w:t>
      </w:r>
      <w:r w:rsidR="004F3C38" w:rsidRPr="00B17323">
        <w:rPr>
          <w:rFonts w:ascii="Times New Roman" w:hAnsi="Times New Roman" w:cs="Times New Roman"/>
          <w:b/>
        </w:rPr>
        <w:tab/>
      </w:r>
      <w:r w:rsidR="004F3C38" w:rsidRPr="00B17323">
        <w:rPr>
          <w:rFonts w:ascii="Times New Roman" w:hAnsi="Times New Roman" w:cs="Times New Roman"/>
          <w:b/>
        </w:rPr>
        <w:tab/>
      </w:r>
      <w:r w:rsidR="004F3C38" w:rsidRPr="00B17323">
        <w:rPr>
          <w:rFonts w:ascii="Times New Roman" w:hAnsi="Times New Roman" w:cs="Times New Roman"/>
          <w:b/>
        </w:rPr>
        <w:tab/>
      </w:r>
      <w:r w:rsidR="004F3C38" w:rsidRPr="00B17323">
        <w:rPr>
          <w:rFonts w:ascii="Times New Roman" w:hAnsi="Times New Roman" w:cs="Times New Roman"/>
          <w:b/>
        </w:rPr>
        <w:tab/>
      </w:r>
      <w:r w:rsidR="004F3C38" w:rsidRPr="00B17323">
        <w:rPr>
          <w:rFonts w:ascii="Times New Roman" w:hAnsi="Times New Roman" w:cs="Times New Roman"/>
          <w:b/>
        </w:rPr>
        <w:tab/>
      </w:r>
      <w:r w:rsidR="00E535A9" w:rsidRPr="00B17323">
        <w:rPr>
          <w:rFonts w:ascii="Times New Roman" w:hAnsi="Times New Roman" w:cs="Times New Roman"/>
          <w:b/>
        </w:rPr>
        <w:t>Πληθυντικός αριθμός</w:t>
      </w:r>
    </w:p>
    <w:p w:rsidR="009143FB" w:rsidRPr="00B17323" w:rsidRDefault="009143FB" w:rsidP="009143FB">
      <w:pPr>
        <w:pStyle w:val="Default"/>
        <w:spacing w:line="360" w:lineRule="auto"/>
        <w:contextualSpacing/>
        <w:jc w:val="both"/>
        <w:rPr>
          <w:rFonts w:ascii="Times New Roman" w:hAnsi="Times New Roman" w:cs="Times New Roman"/>
        </w:rPr>
      </w:pPr>
      <w:r w:rsidRPr="00B17323">
        <w:rPr>
          <w:rFonts w:ascii="Times New Roman" w:hAnsi="Times New Roman" w:cs="Times New Roman"/>
        </w:rPr>
        <w:t>ον.</w:t>
      </w:r>
      <w:r w:rsidRPr="00B17323">
        <w:rPr>
          <w:rFonts w:ascii="Times New Roman" w:hAnsi="Times New Roman" w:cs="Times New Roman"/>
        </w:rPr>
        <w:tab/>
        <w:t>οὗτος</w:t>
      </w:r>
      <w:r w:rsidRPr="00B17323">
        <w:rPr>
          <w:rFonts w:ascii="Times New Roman" w:hAnsi="Times New Roman" w:cs="Times New Roman"/>
        </w:rPr>
        <w:tab/>
      </w:r>
      <w:r w:rsidRPr="00B17323">
        <w:rPr>
          <w:rFonts w:ascii="Times New Roman" w:hAnsi="Times New Roman" w:cs="Times New Roman"/>
        </w:rPr>
        <w:tab/>
        <w:t>αὕτη</w:t>
      </w:r>
      <w:r w:rsidRPr="00B17323">
        <w:rPr>
          <w:rFonts w:ascii="Times New Roman" w:hAnsi="Times New Roman" w:cs="Times New Roman"/>
        </w:rPr>
        <w:tab/>
      </w:r>
      <w:r w:rsidRPr="00B17323">
        <w:rPr>
          <w:rFonts w:ascii="Times New Roman" w:hAnsi="Times New Roman" w:cs="Times New Roman"/>
        </w:rPr>
        <w:tab/>
        <w:t>τοῦτο</w:t>
      </w:r>
      <w:r w:rsidRPr="00B17323">
        <w:rPr>
          <w:rFonts w:ascii="Times New Roman" w:hAnsi="Times New Roman" w:cs="Times New Roman"/>
        </w:rPr>
        <w:tab/>
      </w:r>
      <w:r w:rsidRPr="00B17323">
        <w:rPr>
          <w:rFonts w:ascii="Times New Roman" w:hAnsi="Times New Roman" w:cs="Times New Roman"/>
        </w:rPr>
        <w:tab/>
        <w:t>οὗτοι</w:t>
      </w:r>
      <w:r w:rsidRPr="00B17323">
        <w:rPr>
          <w:rFonts w:ascii="Times New Roman" w:hAnsi="Times New Roman" w:cs="Times New Roman"/>
        </w:rPr>
        <w:tab/>
      </w:r>
      <w:r w:rsidRPr="00B17323">
        <w:rPr>
          <w:rFonts w:ascii="Times New Roman" w:hAnsi="Times New Roman" w:cs="Times New Roman"/>
        </w:rPr>
        <w:tab/>
        <w:t>αὗται</w:t>
      </w:r>
      <w:r w:rsidRPr="00B17323">
        <w:rPr>
          <w:rFonts w:ascii="Times New Roman" w:hAnsi="Times New Roman" w:cs="Times New Roman"/>
        </w:rPr>
        <w:tab/>
      </w:r>
      <w:r w:rsidRPr="00B17323">
        <w:rPr>
          <w:rFonts w:ascii="Times New Roman" w:hAnsi="Times New Roman" w:cs="Times New Roman"/>
        </w:rPr>
        <w:tab/>
        <w:t>ταῦτα</w:t>
      </w:r>
    </w:p>
    <w:p w:rsidR="009143FB" w:rsidRPr="00B17323" w:rsidRDefault="009143FB" w:rsidP="009143FB">
      <w:pPr>
        <w:pStyle w:val="Default"/>
        <w:spacing w:line="360" w:lineRule="auto"/>
        <w:contextualSpacing/>
        <w:jc w:val="both"/>
        <w:rPr>
          <w:rFonts w:ascii="Times New Roman" w:hAnsi="Times New Roman" w:cs="Times New Roman"/>
        </w:rPr>
      </w:pPr>
      <w:r w:rsidRPr="00B17323">
        <w:rPr>
          <w:rFonts w:ascii="Times New Roman" w:hAnsi="Times New Roman" w:cs="Times New Roman"/>
        </w:rPr>
        <w:t>γεν.</w:t>
      </w:r>
      <w:r w:rsidRPr="00B17323">
        <w:rPr>
          <w:rFonts w:ascii="Times New Roman" w:hAnsi="Times New Roman" w:cs="Times New Roman"/>
        </w:rPr>
        <w:tab/>
        <w:t>τούτου</w:t>
      </w:r>
      <w:r w:rsidRPr="00B17323">
        <w:rPr>
          <w:rFonts w:ascii="Times New Roman" w:hAnsi="Times New Roman" w:cs="Times New Roman"/>
        </w:rPr>
        <w:tab/>
      </w:r>
      <w:r w:rsidRPr="00B17323">
        <w:rPr>
          <w:rFonts w:ascii="Times New Roman" w:hAnsi="Times New Roman" w:cs="Times New Roman"/>
        </w:rPr>
        <w:tab/>
        <w:t>ταύτης</w:t>
      </w:r>
      <w:r w:rsidRPr="00B17323">
        <w:rPr>
          <w:rFonts w:ascii="Times New Roman" w:hAnsi="Times New Roman" w:cs="Times New Roman"/>
        </w:rPr>
        <w:tab/>
      </w:r>
      <w:r w:rsidRPr="00B17323">
        <w:rPr>
          <w:rFonts w:ascii="Times New Roman" w:hAnsi="Times New Roman" w:cs="Times New Roman"/>
        </w:rPr>
        <w:tab/>
        <w:t>τούτου</w:t>
      </w:r>
      <w:r w:rsidRPr="00B17323">
        <w:rPr>
          <w:rFonts w:ascii="Times New Roman" w:hAnsi="Times New Roman" w:cs="Times New Roman"/>
        </w:rPr>
        <w:tab/>
      </w:r>
      <w:r w:rsidRPr="00B17323">
        <w:rPr>
          <w:rFonts w:ascii="Times New Roman" w:hAnsi="Times New Roman" w:cs="Times New Roman"/>
        </w:rPr>
        <w:tab/>
        <w:t>τούτων</w:t>
      </w:r>
      <w:r w:rsidRPr="00B17323">
        <w:rPr>
          <w:rFonts w:ascii="Times New Roman" w:hAnsi="Times New Roman" w:cs="Times New Roman"/>
        </w:rPr>
        <w:tab/>
      </w:r>
      <w:r w:rsidRPr="00B17323">
        <w:rPr>
          <w:rFonts w:ascii="Times New Roman" w:hAnsi="Times New Roman" w:cs="Times New Roman"/>
        </w:rPr>
        <w:tab/>
        <w:t>τούτων</w:t>
      </w:r>
      <w:r w:rsidRPr="00B17323">
        <w:rPr>
          <w:rFonts w:ascii="Times New Roman" w:hAnsi="Times New Roman" w:cs="Times New Roman"/>
        </w:rPr>
        <w:tab/>
      </w:r>
      <w:r w:rsidRPr="00B17323">
        <w:rPr>
          <w:rFonts w:ascii="Times New Roman" w:hAnsi="Times New Roman" w:cs="Times New Roman"/>
        </w:rPr>
        <w:tab/>
        <w:t>τούτων</w:t>
      </w:r>
    </w:p>
    <w:p w:rsidR="009143FB" w:rsidRPr="00B17323" w:rsidRDefault="009143FB" w:rsidP="009143FB">
      <w:pPr>
        <w:pStyle w:val="Default"/>
        <w:spacing w:line="360" w:lineRule="auto"/>
        <w:contextualSpacing/>
        <w:jc w:val="both"/>
        <w:rPr>
          <w:rFonts w:ascii="Times New Roman" w:hAnsi="Times New Roman" w:cs="Times New Roman"/>
        </w:rPr>
      </w:pPr>
      <w:r w:rsidRPr="00B17323">
        <w:rPr>
          <w:rFonts w:ascii="Times New Roman" w:hAnsi="Times New Roman" w:cs="Times New Roman"/>
        </w:rPr>
        <w:t>δοτ.</w:t>
      </w:r>
      <w:r w:rsidRPr="00B17323">
        <w:rPr>
          <w:rFonts w:ascii="Times New Roman" w:hAnsi="Times New Roman" w:cs="Times New Roman"/>
        </w:rPr>
        <w:tab/>
        <w:t>τούτῳ</w:t>
      </w:r>
      <w:r w:rsidRPr="00B17323">
        <w:rPr>
          <w:rFonts w:ascii="Times New Roman" w:hAnsi="Times New Roman" w:cs="Times New Roman"/>
        </w:rPr>
        <w:tab/>
      </w:r>
      <w:r w:rsidRPr="00B17323">
        <w:rPr>
          <w:rFonts w:ascii="Times New Roman" w:hAnsi="Times New Roman" w:cs="Times New Roman"/>
        </w:rPr>
        <w:tab/>
        <w:t>ταύτῃ</w:t>
      </w:r>
      <w:r w:rsidRPr="00B17323">
        <w:rPr>
          <w:rFonts w:ascii="Times New Roman" w:hAnsi="Times New Roman" w:cs="Times New Roman"/>
        </w:rPr>
        <w:tab/>
      </w:r>
      <w:r w:rsidRPr="00B17323">
        <w:rPr>
          <w:rFonts w:ascii="Times New Roman" w:hAnsi="Times New Roman" w:cs="Times New Roman"/>
        </w:rPr>
        <w:tab/>
        <w:t>τούτῳ</w:t>
      </w:r>
      <w:r w:rsidRPr="00B17323">
        <w:rPr>
          <w:rFonts w:ascii="Times New Roman" w:hAnsi="Times New Roman" w:cs="Times New Roman"/>
        </w:rPr>
        <w:tab/>
      </w:r>
      <w:r w:rsidRPr="00B17323">
        <w:rPr>
          <w:rFonts w:ascii="Times New Roman" w:hAnsi="Times New Roman" w:cs="Times New Roman"/>
        </w:rPr>
        <w:tab/>
      </w:r>
      <w:r w:rsidR="004F3C38" w:rsidRPr="00B17323">
        <w:rPr>
          <w:rFonts w:ascii="Times New Roman" w:hAnsi="Times New Roman" w:cs="Times New Roman"/>
        </w:rPr>
        <w:t>τούτοις</w:t>
      </w:r>
      <w:r w:rsidR="004F3C38" w:rsidRPr="00B17323">
        <w:rPr>
          <w:rFonts w:ascii="Times New Roman" w:hAnsi="Times New Roman" w:cs="Times New Roman"/>
        </w:rPr>
        <w:tab/>
      </w:r>
      <w:r w:rsidR="004F3C38" w:rsidRPr="00B17323">
        <w:rPr>
          <w:rFonts w:ascii="Times New Roman" w:hAnsi="Times New Roman" w:cs="Times New Roman"/>
        </w:rPr>
        <w:tab/>
        <w:t>ταύταις</w:t>
      </w:r>
      <w:r w:rsidR="004F3C38" w:rsidRPr="00B17323">
        <w:rPr>
          <w:rFonts w:ascii="Times New Roman" w:hAnsi="Times New Roman" w:cs="Times New Roman"/>
        </w:rPr>
        <w:tab/>
      </w:r>
      <w:r w:rsidRPr="00B17323">
        <w:rPr>
          <w:rFonts w:ascii="Times New Roman" w:hAnsi="Times New Roman" w:cs="Times New Roman"/>
        </w:rPr>
        <w:t>τούτοις</w:t>
      </w:r>
    </w:p>
    <w:p w:rsidR="009143FB" w:rsidRPr="00B17323" w:rsidRDefault="009143FB" w:rsidP="009143FB">
      <w:pPr>
        <w:pStyle w:val="Default"/>
        <w:spacing w:line="360" w:lineRule="auto"/>
        <w:contextualSpacing/>
        <w:jc w:val="both"/>
        <w:rPr>
          <w:rFonts w:ascii="Times New Roman" w:hAnsi="Times New Roman" w:cs="Times New Roman"/>
        </w:rPr>
      </w:pPr>
      <w:r w:rsidRPr="00B17323">
        <w:rPr>
          <w:rFonts w:ascii="Times New Roman" w:hAnsi="Times New Roman" w:cs="Times New Roman"/>
        </w:rPr>
        <w:t>αιτ.</w:t>
      </w:r>
      <w:r w:rsidRPr="00B17323">
        <w:rPr>
          <w:rFonts w:ascii="Times New Roman" w:hAnsi="Times New Roman" w:cs="Times New Roman"/>
        </w:rPr>
        <w:tab/>
        <w:t>τοῦτον</w:t>
      </w:r>
      <w:r w:rsidRPr="00B17323">
        <w:rPr>
          <w:rFonts w:ascii="Times New Roman" w:hAnsi="Times New Roman" w:cs="Times New Roman"/>
        </w:rPr>
        <w:tab/>
      </w:r>
      <w:r w:rsidRPr="00B17323">
        <w:rPr>
          <w:rFonts w:ascii="Times New Roman" w:hAnsi="Times New Roman" w:cs="Times New Roman"/>
        </w:rPr>
        <w:tab/>
        <w:t>ταύτην</w:t>
      </w:r>
      <w:r w:rsidRPr="00B17323">
        <w:rPr>
          <w:rFonts w:ascii="Times New Roman" w:hAnsi="Times New Roman" w:cs="Times New Roman"/>
        </w:rPr>
        <w:tab/>
      </w:r>
      <w:r w:rsidRPr="00B17323">
        <w:rPr>
          <w:rFonts w:ascii="Times New Roman" w:hAnsi="Times New Roman" w:cs="Times New Roman"/>
        </w:rPr>
        <w:tab/>
        <w:t>τοῦτο</w:t>
      </w:r>
      <w:r w:rsidRPr="00B17323">
        <w:rPr>
          <w:rFonts w:ascii="Times New Roman" w:hAnsi="Times New Roman" w:cs="Times New Roman"/>
        </w:rPr>
        <w:tab/>
      </w:r>
      <w:r w:rsidRPr="00B17323">
        <w:rPr>
          <w:rFonts w:ascii="Times New Roman" w:hAnsi="Times New Roman" w:cs="Times New Roman"/>
        </w:rPr>
        <w:tab/>
      </w:r>
      <w:r w:rsidR="004F3C38" w:rsidRPr="00B17323">
        <w:rPr>
          <w:rFonts w:ascii="Times New Roman" w:hAnsi="Times New Roman" w:cs="Times New Roman"/>
        </w:rPr>
        <w:t>τούτους</w:t>
      </w:r>
      <w:r w:rsidR="004F3C38" w:rsidRPr="00B17323">
        <w:rPr>
          <w:rFonts w:ascii="Times New Roman" w:hAnsi="Times New Roman" w:cs="Times New Roman"/>
        </w:rPr>
        <w:tab/>
      </w:r>
      <w:r w:rsidRPr="00B17323">
        <w:rPr>
          <w:rFonts w:ascii="Times New Roman" w:hAnsi="Times New Roman" w:cs="Times New Roman"/>
        </w:rPr>
        <w:t>ταύτας</w:t>
      </w:r>
      <w:r w:rsidRPr="00B17323">
        <w:rPr>
          <w:rFonts w:ascii="Times New Roman" w:hAnsi="Times New Roman" w:cs="Times New Roman"/>
        </w:rPr>
        <w:tab/>
      </w:r>
      <w:r w:rsidRPr="00B17323">
        <w:rPr>
          <w:rFonts w:ascii="Times New Roman" w:hAnsi="Times New Roman" w:cs="Times New Roman"/>
        </w:rPr>
        <w:tab/>
        <w:t>ταῦτα</w:t>
      </w:r>
    </w:p>
    <w:p w:rsidR="009143FB" w:rsidRDefault="009143FB" w:rsidP="009143FB">
      <w:pPr>
        <w:pStyle w:val="Default"/>
        <w:spacing w:line="360" w:lineRule="auto"/>
        <w:contextualSpacing/>
        <w:jc w:val="both"/>
        <w:rPr>
          <w:rFonts w:ascii="Times New Roman" w:hAnsi="Times New Roman" w:cs="Times New Roman"/>
        </w:rPr>
      </w:pPr>
      <w:r w:rsidRPr="00B17323">
        <w:rPr>
          <w:rFonts w:ascii="Times New Roman" w:hAnsi="Times New Roman" w:cs="Times New Roman"/>
        </w:rPr>
        <w:t>κλ.</w:t>
      </w:r>
      <w:r w:rsidR="00E535A9" w:rsidRPr="00B17323">
        <w:rPr>
          <w:rFonts w:ascii="Times New Roman" w:hAnsi="Times New Roman" w:cs="Times New Roman"/>
        </w:rPr>
        <w:tab/>
      </w:r>
      <w:r w:rsidRPr="00B17323">
        <w:rPr>
          <w:rFonts w:ascii="Times New Roman" w:hAnsi="Times New Roman" w:cs="Times New Roman"/>
        </w:rPr>
        <w:t>(ὦ) οὗτος</w:t>
      </w:r>
      <w:r w:rsidR="00E535A9" w:rsidRPr="00B17323">
        <w:rPr>
          <w:rFonts w:ascii="Times New Roman" w:hAnsi="Times New Roman" w:cs="Times New Roman"/>
        </w:rPr>
        <w:tab/>
      </w:r>
      <w:r w:rsidRPr="00B17323">
        <w:rPr>
          <w:rFonts w:ascii="Times New Roman" w:hAnsi="Times New Roman" w:cs="Times New Roman"/>
        </w:rPr>
        <w:t>(ὦ) αὕ</w:t>
      </w:r>
      <w:r w:rsidR="0097733F">
        <w:rPr>
          <w:rFonts w:ascii="Times New Roman" w:hAnsi="Times New Roman" w:cs="Times New Roman"/>
        </w:rPr>
        <w:t>τη</w:t>
      </w:r>
      <w:r w:rsidR="0097733F">
        <w:rPr>
          <w:rFonts w:ascii="Times New Roman" w:hAnsi="Times New Roman" w:cs="Times New Roman"/>
        </w:rPr>
        <w:tab/>
      </w:r>
      <w:r w:rsidRPr="00B17323">
        <w:rPr>
          <w:rFonts w:ascii="Times New Roman" w:hAnsi="Times New Roman" w:cs="Times New Roman"/>
        </w:rPr>
        <w:t>—</w:t>
      </w:r>
      <w:r w:rsidR="0097733F">
        <w:rPr>
          <w:rFonts w:ascii="Times New Roman" w:hAnsi="Times New Roman" w:cs="Times New Roman"/>
        </w:rPr>
        <w:tab/>
      </w:r>
      <w:r w:rsidR="00C4200E">
        <w:rPr>
          <w:rFonts w:ascii="Times New Roman" w:hAnsi="Times New Roman" w:cs="Times New Roman"/>
        </w:rPr>
        <w:tab/>
      </w:r>
      <w:r w:rsidR="0097733F">
        <w:rPr>
          <w:rFonts w:ascii="Times New Roman" w:hAnsi="Times New Roman" w:cs="Times New Roman"/>
        </w:rPr>
        <w:t>—</w:t>
      </w:r>
      <w:r w:rsidR="00C4200E">
        <w:rPr>
          <w:rFonts w:ascii="Times New Roman" w:hAnsi="Times New Roman" w:cs="Times New Roman"/>
        </w:rPr>
        <w:tab/>
      </w:r>
      <w:r w:rsidR="0097733F">
        <w:rPr>
          <w:rFonts w:ascii="Times New Roman" w:hAnsi="Times New Roman" w:cs="Times New Roman"/>
        </w:rPr>
        <w:tab/>
      </w:r>
      <w:r w:rsidR="004F3C38" w:rsidRPr="00B17323">
        <w:rPr>
          <w:rFonts w:ascii="Times New Roman" w:hAnsi="Times New Roman" w:cs="Times New Roman"/>
        </w:rPr>
        <w:t>—</w:t>
      </w:r>
      <w:r w:rsidR="004F3C38" w:rsidRPr="00B17323">
        <w:rPr>
          <w:rFonts w:ascii="Times New Roman" w:hAnsi="Times New Roman" w:cs="Times New Roman"/>
        </w:rPr>
        <w:tab/>
      </w:r>
      <w:r w:rsidR="00C4200E">
        <w:rPr>
          <w:rFonts w:ascii="Times New Roman" w:hAnsi="Times New Roman" w:cs="Times New Roman"/>
        </w:rPr>
        <w:tab/>
      </w:r>
      <w:r w:rsidRPr="00B17323">
        <w:rPr>
          <w:rFonts w:ascii="Times New Roman" w:hAnsi="Times New Roman" w:cs="Times New Roman"/>
        </w:rPr>
        <w:t>—</w:t>
      </w:r>
    </w:p>
    <w:p w:rsidR="00BE09ED" w:rsidRDefault="00BE09ED" w:rsidP="009143FB">
      <w:pPr>
        <w:pStyle w:val="Default"/>
        <w:spacing w:line="360" w:lineRule="auto"/>
        <w:contextualSpacing/>
        <w:jc w:val="both"/>
        <w:rPr>
          <w:rFonts w:ascii="Times New Roman" w:hAnsi="Times New Roman" w:cs="Times New Roman"/>
        </w:rPr>
      </w:pPr>
    </w:p>
    <w:p w:rsidR="00B2484E" w:rsidRPr="00B17323" w:rsidRDefault="00B2484E" w:rsidP="009143FB">
      <w:pPr>
        <w:pStyle w:val="Default"/>
        <w:spacing w:line="360" w:lineRule="auto"/>
        <w:contextualSpacing/>
        <w:jc w:val="both"/>
        <w:rPr>
          <w:rFonts w:ascii="Times New Roman" w:hAnsi="Times New Roman" w:cs="Times New Roman"/>
        </w:rPr>
      </w:pPr>
    </w:p>
    <w:p w:rsidR="000413E6" w:rsidRDefault="00EB4F1B" w:rsidP="00173D87">
      <w:pPr>
        <w:pStyle w:val="Default"/>
        <w:numPr>
          <w:ilvl w:val="0"/>
          <w:numId w:val="12"/>
        </w:numPr>
        <w:spacing w:line="360" w:lineRule="auto"/>
        <w:contextualSpacing/>
        <w:jc w:val="both"/>
        <w:rPr>
          <w:rFonts w:ascii="Times New Roman" w:hAnsi="Times New Roman" w:cs="Times New Roman"/>
          <w:b/>
        </w:rPr>
      </w:pPr>
      <w:r w:rsidRPr="00B17323">
        <w:rPr>
          <w:rFonts w:ascii="Times New Roman" w:hAnsi="Times New Roman" w:cs="Times New Roman"/>
          <w:b/>
        </w:rPr>
        <w:lastRenderedPageBreak/>
        <w:t>Παραθετικά επιθέτου</w:t>
      </w:r>
    </w:p>
    <w:p w:rsidR="00BE09ED" w:rsidRPr="00B17323" w:rsidRDefault="00BE09ED" w:rsidP="00BE09ED">
      <w:pPr>
        <w:pStyle w:val="Default"/>
        <w:spacing w:line="360" w:lineRule="auto"/>
        <w:ind w:left="360"/>
        <w:contextualSpacing/>
        <w:jc w:val="both"/>
        <w:rPr>
          <w:rFonts w:ascii="Times New Roman" w:hAnsi="Times New Roman" w:cs="Times New Roman"/>
          <w:b/>
        </w:rPr>
      </w:pPr>
    </w:p>
    <w:p w:rsidR="000413E6" w:rsidRDefault="00EB4F1B" w:rsidP="00EB4F1B">
      <w:pPr>
        <w:pStyle w:val="Default"/>
        <w:spacing w:line="360" w:lineRule="auto"/>
        <w:contextualSpacing/>
        <w:jc w:val="both"/>
        <w:rPr>
          <w:rFonts w:ascii="Times New Roman" w:hAnsi="Times New Roman" w:cs="Times New Roman"/>
        </w:rPr>
      </w:pPr>
      <w:r w:rsidRPr="00B17323">
        <w:rPr>
          <w:rFonts w:ascii="Times New Roman" w:hAnsi="Times New Roman" w:cs="Times New Roman"/>
          <w:b/>
        </w:rPr>
        <w:t>Θετ.:</w:t>
      </w:r>
      <w:r w:rsidRPr="00B17323">
        <w:rPr>
          <w:rFonts w:ascii="Times New Roman" w:hAnsi="Times New Roman" w:cs="Times New Roman"/>
        </w:rPr>
        <w:t xml:space="preserve"> ἀγαθὸς, </w:t>
      </w:r>
      <w:r w:rsidRPr="00B17323">
        <w:rPr>
          <w:rFonts w:ascii="Times New Roman" w:hAnsi="Times New Roman" w:cs="Times New Roman"/>
          <w:b/>
        </w:rPr>
        <w:t>συγκριτ.:</w:t>
      </w:r>
      <w:r w:rsidRPr="00B17323">
        <w:rPr>
          <w:rFonts w:ascii="Times New Roman" w:hAnsi="Times New Roman" w:cs="Times New Roman"/>
        </w:rPr>
        <w:t xml:space="preserve"> ἡ βελτίων, τὸ βέλτιον</w:t>
      </w:r>
      <w:r w:rsidR="00945C2E" w:rsidRPr="00B17323">
        <w:rPr>
          <w:rFonts w:ascii="Times New Roman" w:hAnsi="Times New Roman" w:cs="Times New Roman"/>
        </w:rPr>
        <w:t>,</w:t>
      </w:r>
      <w:r w:rsidRPr="00B17323">
        <w:rPr>
          <w:rFonts w:ascii="Times New Roman" w:hAnsi="Times New Roman" w:cs="Times New Roman"/>
        </w:rPr>
        <w:t xml:space="preserve"> </w:t>
      </w:r>
      <w:r w:rsidRPr="00B17323">
        <w:rPr>
          <w:rFonts w:ascii="Times New Roman" w:hAnsi="Times New Roman" w:cs="Times New Roman"/>
          <w:b/>
        </w:rPr>
        <w:t>υπερθ.:</w:t>
      </w:r>
      <w:r w:rsidRPr="00B17323">
        <w:rPr>
          <w:rFonts w:ascii="Times New Roman" w:hAnsi="Times New Roman" w:cs="Times New Roman"/>
        </w:rPr>
        <w:t xml:space="preserve"> βέλτιστος</w:t>
      </w:r>
    </w:p>
    <w:p w:rsidR="00BE09ED" w:rsidRDefault="00BE09ED" w:rsidP="00EB4F1B">
      <w:pPr>
        <w:pStyle w:val="Default"/>
        <w:spacing w:line="360" w:lineRule="auto"/>
        <w:contextualSpacing/>
        <w:jc w:val="both"/>
        <w:rPr>
          <w:rFonts w:ascii="Times New Roman" w:hAnsi="Times New Roman" w:cs="Times New Roman"/>
        </w:rPr>
      </w:pPr>
    </w:p>
    <w:p w:rsidR="00EB4F1B" w:rsidRDefault="00EB4F1B" w:rsidP="00173D87">
      <w:pPr>
        <w:pStyle w:val="Default"/>
        <w:numPr>
          <w:ilvl w:val="0"/>
          <w:numId w:val="12"/>
        </w:numPr>
        <w:spacing w:line="360" w:lineRule="auto"/>
        <w:contextualSpacing/>
        <w:jc w:val="both"/>
        <w:rPr>
          <w:rFonts w:ascii="Times New Roman" w:hAnsi="Times New Roman" w:cs="Times New Roman"/>
          <w:b/>
        </w:rPr>
      </w:pPr>
      <w:r w:rsidRPr="00B17323">
        <w:rPr>
          <w:rFonts w:ascii="Times New Roman" w:hAnsi="Times New Roman" w:cs="Times New Roman"/>
          <w:b/>
        </w:rPr>
        <w:t>Παραθετικά επιρρήματος</w:t>
      </w:r>
    </w:p>
    <w:p w:rsidR="00BE09ED" w:rsidRPr="00B17323" w:rsidRDefault="00BE09ED" w:rsidP="00BE09ED">
      <w:pPr>
        <w:pStyle w:val="Default"/>
        <w:spacing w:line="360" w:lineRule="auto"/>
        <w:ind w:left="360"/>
        <w:contextualSpacing/>
        <w:jc w:val="both"/>
        <w:rPr>
          <w:rFonts w:ascii="Times New Roman" w:hAnsi="Times New Roman" w:cs="Times New Roman"/>
          <w:b/>
        </w:rPr>
      </w:pPr>
    </w:p>
    <w:p w:rsidR="00173D87" w:rsidRDefault="00EB4F1B" w:rsidP="00173D87">
      <w:pPr>
        <w:pStyle w:val="Default"/>
        <w:spacing w:line="360" w:lineRule="auto"/>
        <w:contextualSpacing/>
        <w:jc w:val="both"/>
        <w:rPr>
          <w:rFonts w:ascii="Times New Roman" w:hAnsi="Times New Roman" w:cs="Times New Roman"/>
        </w:rPr>
      </w:pPr>
      <w:r w:rsidRPr="00B17323">
        <w:rPr>
          <w:rFonts w:ascii="Times New Roman" w:hAnsi="Times New Roman" w:cs="Times New Roman"/>
          <w:b/>
        </w:rPr>
        <w:t>Θετ.:</w:t>
      </w:r>
      <w:r w:rsidRPr="00B17323">
        <w:rPr>
          <w:rFonts w:ascii="Times New Roman" w:hAnsi="Times New Roman" w:cs="Times New Roman"/>
        </w:rPr>
        <w:t xml:space="preserve"> ὀλίγον, </w:t>
      </w:r>
      <w:r w:rsidRPr="00B17323">
        <w:rPr>
          <w:rFonts w:ascii="Times New Roman" w:hAnsi="Times New Roman" w:cs="Times New Roman"/>
          <w:b/>
        </w:rPr>
        <w:t>συκγριτ.:</w:t>
      </w:r>
      <w:r w:rsidRPr="00B17323">
        <w:rPr>
          <w:rFonts w:ascii="Times New Roman" w:hAnsi="Times New Roman" w:cs="Times New Roman"/>
        </w:rPr>
        <w:t xml:space="preserve"> μεῖ</w:t>
      </w:r>
      <w:r w:rsidR="00913DBE" w:rsidRPr="00B17323">
        <w:rPr>
          <w:rFonts w:ascii="Times New Roman" w:hAnsi="Times New Roman" w:cs="Times New Roman"/>
        </w:rPr>
        <w:t xml:space="preserve">ον - ἔλαττον - ἧττον, </w:t>
      </w:r>
      <w:r w:rsidR="00913DBE" w:rsidRPr="00B17323">
        <w:rPr>
          <w:rFonts w:ascii="Times New Roman" w:hAnsi="Times New Roman" w:cs="Times New Roman"/>
          <w:b/>
        </w:rPr>
        <w:t>υπερθ.:</w:t>
      </w:r>
      <w:r w:rsidRPr="00B17323">
        <w:rPr>
          <w:rFonts w:ascii="Times New Roman" w:hAnsi="Times New Roman" w:cs="Times New Roman"/>
        </w:rPr>
        <w:t xml:space="preserve"> ὀλίγιστα</w:t>
      </w:r>
      <w:r w:rsidR="00913DBE" w:rsidRPr="00B17323">
        <w:rPr>
          <w:rFonts w:ascii="Times New Roman" w:hAnsi="Times New Roman" w:cs="Times New Roman"/>
        </w:rPr>
        <w:t xml:space="preserve"> - </w:t>
      </w:r>
      <w:r w:rsidRPr="00B17323">
        <w:rPr>
          <w:rFonts w:ascii="Times New Roman" w:hAnsi="Times New Roman" w:cs="Times New Roman"/>
        </w:rPr>
        <w:t>ἐλάχιστα</w:t>
      </w:r>
      <w:r w:rsidR="00913DBE" w:rsidRPr="00B17323">
        <w:rPr>
          <w:rFonts w:ascii="Times New Roman" w:hAnsi="Times New Roman" w:cs="Times New Roman"/>
        </w:rPr>
        <w:t xml:space="preserve"> - </w:t>
      </w:r>
      <w:r w:rsidRPr="00B17323">
        <w:rPr>
          <w:rFonts w:ascii="Times New Roman" w:hAnsi="Times New Roman" w:cs="Times New Roman"/>
        </w:rPr>
        <w:t>ἥκιστα.</w:t>
      </w:r>
    </w:p>
    <w:p w:rsidR="007B6C1C" w:rsidRPr="007B6C1C" w:rsidRDefault="007B6C1C" w:rsidP="007B6C1C">
      <w:pPr>
        <w:pStyle w:val="Default"/>
        <w:spacing w:line="360" w:lineRule="auto"/>
        <w:ind w:left="360"/>
        <w:contextualSpacing/>
        <w:jc w:val="both"/>
        <w:rPr>
          <w:rFonts w:ascii="Times New Roman" w:hAnsi="Times New Roman" w:cs="Times New Roman"/>
        </w:rPr>
      </w:pPr>
    </w:p>
    <w:p w:rsidR="00173D87" w:rsidRPr="00BE09ED" w:rsidRDefault="00173D87" w:rsidP="00173D87">
      <w:pPr>
        <w:pStyle w:val="Default"/>
        <w:numPr>
          <w:ilvl w:val="0"/>
          <w:numId w:val="12"/>
        </w:numPr>
        <w:spacing w:line="360" w:lineRule="auto"/>
        <w:contextualSpacing/>
        <w:jc w:val="both"/>
        <w:rPr>
          <w:rFonts w:ascii="Times New Roman" w:hAnsi="Times New Roman" w:cs="Times New Roman"/>
        </w:rPr>
      </w:pPr>
      <w:r w:rsidRPr="00173D87">
        <w:rPr>
          <w:rFonts w:ascii="Times New Roman" w:hAnsi="Times New Roman" w:cs="Times New Roman"/>
          <w:b/>
        </w:rPr>
        <w:t>Ουσιαστικό γ` κλίσης ναῦς</w:t>
      </w:r>
    </w:p>
    <w:p w:rsidR="00BE09ED" w:rsidRPr="00AB6486" w:rsidRDefault="00BE09ED" w:rsidP="00BE09ED">
      <w:pPr>
        <w:pStyle w:val="Default"/>
        <w:spacing w:line="360" w:lineRule="auto"/>
        <w:ind w:left="360"/>
        <w:contextualSpacing/>
        <w:jc w:val="both"/>
        <w:rPr>
          <w:rFonts w:ascii="Times New Roman" w:hAnsi="Times New Roman" w:cs="Times New Roman"/>
        </w:rPr>
      </w:pPr>
    </w:p>
    <w:p w:rsidR="00AB6486" w:rsidRPr="00AB6486" w:rsidRDefault="00AB6486" w:rsidP="00AB6486">
      <w:pPr>
        <w:pStyle w:val="Default"/>
        <w:spacing w:line="360" w:lineRule="auto"/>
        <w:ind w:left="360"/>
        <w:contextualSpacing/>
        <w:jc w:val="both"/>
        <w:rPr>
          <w:rFonts w:ascii="Times New Roman" w:hAnsi="Times New Roman" w:cs="Times New Roman"/>
          <w:b/>
        </w:rPr>
      </w:pPr>
      <w:r w:rsidRPr="00AB6486">
        <w:rPr>
          <w:rFonts w:ascii="Times New Roman" w:hAnsi="Times New Roman" w:cs="Times New Roman"/>
          <w:b/>
        </w:rPr>
        <w:t>Πτώση</w:t>
      </w:r>
      <w:r w:rsidRPr="00AB6486">
        <w:rPr>
          <w:rFonts w:ascii="Times New Roman" w:hAnsi="Times New Roman" w:cs="Times New Roman"/>
          <w:b/>
        </w:rPr>
        <w:tab/>
      </w:r>
      <w:r w:rsidRPr="00AB6486">
        <w:rPr>
          <w:rFonts w:ascii="Times New Roman" w:hAnsi="Times New Roman" w:cs="Times New Roman"/>
          <w:b/>
        </w:rPr>
        <w:tab/>
        <w:t>Ενικός</w:t>
      </w:r>
      <w:r w:rsidRPr="00AB6486">
        <w:rPr>
          <w:rFonts w:ascii="Times New Roman" w:hAnsi="Times New Roman" w:cs="Times New Roman"/>
          <w:b/>
        </w:rPr>
        <w:tab/>
      </w:r>
      <w:r w:rsidRPr="00AB6486">
        <w:rPr>
          <w:rFonts w:ascii="Times New Roman" w:hAnsi="Times New Roman" w:cs="Times New Roman"/>
          <w:b/>
        </w:rPr>
        <w:tab/>
      </w:r>
      <w:r w:rsidR="002723C1">
        <w:rPr>
          <w:rFonts w:ascii="Times New Roman" w:hAnsi="Times New Roman" w:cs="Times New Roman"/>
          <w:b/>
        </w:rPr>
        <w:tab/>
      </w:r>
      <w:r w:rsidR="002723C1">
        <w:rPr>
          <w:rFonts w:ascii="Times New Roman" w:hAnsi="Times New Roman" w:cs="Times New Roman"/>
          <w:b/>
        </w:rPr>
        <w:tab/>
      </w:r>
      <w:r w:rsidRPr="00AB6486">
        <w:rPr>
          <w:rFonts w:ascii="Times New Roman" w:hAnsi="Times New Roman" w:cs="Times New Roman"/>
          <w:b/>
        </w:rPr>
        <w:t>Πληθυντικός</w:t>
      </w:r>
    </w:p>
    <w:p w:rsidR="00AB6486" w:rsidRPr="00AB6486" w:rsidRDefault="00AB6486" w:rsidP="00AB6486">
      <w:pPr>
        <w:pStyle w:val="Default"/>
        <w:spacing w:line="360" w:lineRule="auto"/>
        <w:ind w:left="360"/>
        <w:contextualSpacing/>
        <w:jc w:val="both"/>
        <w:rPr>
          <w:rFonts w:ascii="Times New Roman" w:hAnsi="Times New Roman" w:cs="Times New Roman"/>
        </w:rPr>
      </w:pPr>
      <w:r w:rsidRPr="00AB6486">
        <w:rPr>
          <w:rFonts w:ascii="Times New Roman" w:hAnsi="Times New Roman" w:cs="Times New Roman"/>
        </w:rPr>
        <w:t>Ονομαστική</w:t>
      </w:r>
      <w:r w:rsidRPr="00AB6486">
        <w:rPr>
          <w:rFonts w:ascii="Times New Roman" w:hAnsi="Times New Roman" w:cs="Times New Roman"/>
        </w:rPr>
        <w:tab/>
      </w:r>
      <w:r w:rsidR="002723C1" w:rsidRPr="004E73AD">
        <w:rPr>
          <w:rFonts w:ascii="Times New Roman" w:hAnsi="Times New Roman" w:cs="Times New Roman"/>
        </w:rPr>
        <w:t>ἡ</w:t>
      </w:r>
      <w:r w:rsidR="002723C1">
        <w:rPr>
          <w:rFonts w:ascii="Times New Roman" w:hAnsi="Times New Roman" w:cs="Times New Roman"/>
        </w:rPr>
        <w:tab/>
      </w:r>
      <w:r w:rsidRPr="00AB6486">
        <w:rPr>
          <w:rFonts w:ascii="Times New Roman" w:hAnsi="Times New Roman" w:cs="Times New Roman"/>
        </w:rPr>
        <w:t>ναῦς</w:t>
      </w:r>
      <w:r w:rsidRPr="00AB6486">
        <w:rPr>
          <w:rFonts w:ascii="Times New Roman" w:hAnsi="Times New Roman" w:cs="Times New Roman"/>
        </w:rPr>
        <w:tab/>
      </w:r>
      <w:r>
        <w:rPr>
          <w:rFonts w:ascii="Times New Roman" w:hAnsi="Times New Roman" w:cs="Times New Roman"/>
        </w:rPr>
        <w:tab/>
      </w:r>
      <w:r w:rsidR="002723C1">
        <w:rPr>
          <w:rFonts w:ascii="Times New Roman" w:hAnsi="Times New Roman" w:cs="Times New Roman"/>
        </w:rPr>
        <w:tab/>
      </w:r>
      <w:r w:rsidR="002723C1" w:rsidRPr="002723C1">
        <w:rPr>
          <w:rFonts w:ascii="Times New Roman" w:hAnsi="Times New Roman" w:cs="Times New Roman"/>
        </w:rPr>
        <w:t>αἱ</w:t>
      </w:r>
      <w:r w:rsidR="002723C1">
        <w:rPr>
          <w:rFonts w:ascii="Times New Roman" w:hAnsi="Times New Roman" w:cs="Times New Roman"/>
        </w:rPr>
        <w:tab/>
      </w:r>
      <w:r w:rsidRPr="00AB6486">
        <w:rPr>
          <w:rFonts w:ascii="Times New Roman" w:hAnsi="Times New Roman" w:cs="Times New Roman"/>
        </w:rPr>
        <w:t>νῆες</w:t>
      </w:r>
    </w:p>
    <w:p w:rsidR="00AB6486" w:rsidRPr="00AB6486" w:rsidRDefault="00AB6486" w:rsidP="00AB6486">
      <w:pPr>
        <w:pStyle w:val="Default"/>
        <w:spacing w:line="360" w:lineRule="auto"/>
        <w:ind w:left="360"/>
        <w:contextualSpacing/>
        <w:jc w:val="both"/>
        <w:rPr>
          <w:rFonts w:ascii="Times New Roman" w:hAnsi="Times New Roman" w:cs="Times New Roman"/>
        </w:rPr>
      </w:pPr>
      <w:r w:rsidRPr="00AB6486">
        <w:rPr>
          <w:rFonts w:ascii="Times New Roman" w:hAnsi="Times New Roman" w:cs="Times New Roman"/>
        </w:rPr>
        <w:t>Γενική</w:t>
      </w:r>
      <w:r w:rsidRPr="00AB6486">
        <w:rPr>
          <w:rFonts w:ascii="Times New Roman" w:hAnsi="Times New Roman" w:cs="Times New Roman"/>
        </w:rPr>
        <w:tab/>
      </w:r>
      <w:r>
        <w:rPr>
          <w:rFonts w:ascii="Times New Roman" w:hAnsi="Times New Roman" w:cs="Times New Roman"/>
        </w:rPr>
        <w:tab/>
      </w:r>
      <w:r w:rsidR="002723C1" w:rsidRPr="002723C1">
        <w:rPr>
          <w:rFonts w:ascii="Times New Roman" w:hAnsi="Times New Roman" w:cs="Times New Roman"/>
        </w:rPr>
        <w:t>τῆς</w:t>
      </w:r>
      <w:r w:rsidR="002723C1">
        <w:rPr>
          <w:rFonts w:ascii="Times New Roman" w:hAnsi="Times New Roman" w:cs="Times New Roman"/>
        </w:rPr>
        <w:tab/>
      </w:r>
      <w:r w:rsidRPr="00AB6486">
        <w:rPr>
          <w:rFonts w:ascii="Times New Roman" w:hAnsi="Times New Roman" w:cs="Times New Roman"/>
        </w:rPr>
        <w:t>νεώς</w:t>
      </w:r>
      <w:r w:rsidRPr="00AB6486">
        <w:rPr>
          <w:rFonts w:ascii="Times New Roman" w:hAnsi="Times New Roman" w:cs="Times New Roman"/>
        </w:rPr>
        <w:tab/>
      </w:r>
      <w:r>
        <w:rPr>
          <w:rFonts w:ascii="Times New Roman" w:hAnsi="Times New Roman" w:cs="Times New Roman"/>
        </w:rPr>
        <w:tab/>
      </w:r>
      <w:r w:rsidR="002723C1">
        <w:rPr>
          <w:rFonts w:ascii="Times New Roman" w:hAnsi="Times New Roman" w:cs="Times New Roman"/>
        </w:rPr>
        <w:tab/>
      </w:r>
      <w:r w:rsidR="002723C1" w:rsidRPr="002723C1">
        <w:rPr>
          <w:rFonts w:ascii="Times New Roman" w:hAnsi="Times New Roman" w:cs="Times New Roman"/>
        </w:rPr>
        <w:t>τῶν</w:t>
      </w:r>
      <w:r w:rsidR="002723C1">
        <w:rPr>
          <w:rFonts w:ascii="Times New Roman" w:hAnsi="Times New Roman" w:cs="Times New Roman"/>
        </w:rPr>
        <w:tab/>
      </w:r>
      <w:r w:rsidRPr="00AB6486">
        <w:rPr>
          <w:rFonts w:ascii="Times New Roman" w:hAnsi="Times New Roman" w:cs="Times New Roman"/>
        </w:rPr>
        <w:t>νεῶν</w:t>
      </w:r>
    </w:p>
    <w:p w:rsidR="00AB6486" w:rsidRPr="00AB6486" w:rsidRDefault="00AB6486" w:rsidP="00AB6486">
      <w:pPr>
        <w:pStyle w:val="Default"/>
        <w:spacing w:line="360" w:lineRule="auto"/>
        <w:ind w:left="360"/>
        <w:contextualSpacing/>
        <w:jc w:val="both"/>
        <w:rPr>
          <w:rFonts w:ascii="Times New Roman" w:hAnsi="Times New Roman" w:cs="Times New Roman"/>
        </w:rPr>
      </w:pPr>
      <w:r w:rsidRPr="00AB6486">
        <w:rPr>
          <w:rFonts w:ascii="Times New Roman" w:hAnsi="Times New Roman" w:cs="Times New Roman"/>
        </w:rPr>
        <w:t>Δοτική</w:t>
      </w:r>
      <w:r w:rsidRPr="00AB6486">
        <w:rPr>
          <w:rFonts w:ascii="Times New Roman" w:hAnsi="Times New Roman" w:cs="Times New Roman"/>
        </w:rPr>
        <w:tab/>
      </w:r>
      <w:r>
        <w:rPr>
          <w:rFonts w:ascii="Times New Roman" w:hAnsi="Times New Roman" w:cs="Times New Roman"/>
        </w:rPr>
        <w:tab/>
      </w:r>
      <w:r w:rsidR="002723C1" w:rsidRPr="002723C1">
        <w:rPr>
          <w:rFonts w:ascii="Times New Roman" w:hAnsi="Times New Roman" w:cs="Times New Roman"/>
        </w:rPr>
        <w:t>τῇ</w:t>
      </w:r>
      <w:r w:rsidR="002723C1">
        <w:rPr>
          <w:rFonts w:ascii="Times New Roman" w:hAnsi="Times New Roman" w:cs="Times New Roman"/>
        </w:rPr>
        <w:tab/>
      </w:r>
      <w:r w:rsidRPr="00AB6486">
        <w:rPr>
          <w:rFonts w:ascii="Times New Roman" w:hAnsi="Times New Roman" w:cs="Times New Roman"/>
        </w:rPr>
        <w:t>νηί</w:t>
      </w:r>
      <w:r w:rsidRPr="00AB6486">
        <w:rPr>
          <w:rFonts w:ascii="Times New Roman" w:hAnsi="Times New Roman" w:cs="Times New Roman"/>
        </w:rPr>
        <w:tab/>
      </w:r>
      <w:r>
        <w:rPr>
          <w:rFonts w:ascii="Times New Roman" w:hAnsi="Times New Roman" w:cs="Times New Roman"/>
        </w:rPr>
        <w:tab/>
      </w:r>
      <w:r w:rsidR="002723C1">
        <w:rPr>
          <w:rFonts w:ascii="Times New Roman" w:hAnsi="Times New Roman" w:cs="Times New Roman"/>
        </w:rPr>
        <w:tab/>
      </w:r>
      <w:r w:rsidR="002723C1" w:rsidRPr="002723C1">
        <w:rPr>
          <w:rFonts w:ascii="Times New Roman" w:hAnsi="Times New Roman" w:cs="Times New Roman"/>
        </w:rPr>
        <w:t>ταῖς</w:t>
      </w:r>
      <w:r w:rsidR="002723C1">
        <w:rPr>
          <w:rFonts w:ascii="Times New Roman" w:hAnsi="Times New Roman" w:cs="Times New Roman"/>
        </w:rPr>
        <w:tab/>
      </w:r>
      <w:r w:rsidRPr="00AB6486">
        <w:rPr>
          <w:rFonts w:ascii="Times New Roman" w:hAnsi="Times New Roman" w:cs="Times New Roman"/>
        </w:rPr>
        <w:t>ναυσί</w:t>
      </w:r>
    </w:p>
    <w:p w:rsidR="00AB6486" w:rsidRPr="00AB6486" w:rsidRDefault="00AB6486" w:rsidP="00AB6486">
      <w:pPr>
        <w:pStyle w:val="Default"/>
        <w:spacing w:line="360" w:lineRule="auto"/>
        <w:ind w:left="360"/>
        <w:contextualSpacing/>
        <w:jc w:val="both"/>
        <w:rPr>
          <w:rFonts w:ascii="Times New Roman" w:hAnsi="Times New Roman" w:cs="Times New Roman"/>
        </w:rPr>
      </w:pPr>
      <w:r w:rsidRPr="00AB6486">
        <w:rPr>
          <w:rFonts w:ascii="Times New Roman" w:hAnsi="Times New Roman" w:cs="Times New Roman"/>
        </w:rPr>
        <w:t>Αιτιατική</w:t>
      </w:r>
      <w:r w:rsidRPr="00AB6486">
        <w:rPr>
          <w:rFonts w:ascii="Times New Roman" w:hAnsi="Times New Roman" w:cs="Times New Roman"/>
        </w:rPr>
        <w:tab/>
      </w:r>
      <w:r>
        <w:rPr>
          <w:rFonts w:ascii="Times New Roman" w:hAnsi="Times New Roman" w:cs="Times New Roman"/>
        </w:rPr>
        <w:tab/>
      </w:r>
      <w:r w:rsidR="002723C1">
        <w:rPr>
          <w:rFonts w:ascii="Times New Roman" w:hAnsi="Times New Roman" w:cs="Times New Roman"/>
        </w:rPr>
        <w:t>τήν</w:t>
      </w:r>
      <w:r w:rsidR="002723C1">
        <w:rPr>
          <w:rFonts w:ascii="Times New Roman" w:hAnsi="Times New Roman" w:cs="Times New Roman"/>
        </w:rPr>
        <w:tab/>
      </w:r>
      <w:r w:rsidRPr="00AB6486">
        <w:rPr>
          <w:rFonts w:ascii="Times New Roman" w:hAnsi="Times New Roman" w:cs="Times New Roman"/>
        </w:rPr>
        <w:t>ναῦν</w:t>
      </w:r>
      <w:r w:rsidRPr="00AB6486">
        <w:rPr>
          <w:rFonts w:ascii="Times New Roman" w:hAnsi="Times New Roman" w:cs="Times New Roman"/>
        </w:rPr>
        <w:tab/>
      </w:r>
      <w:r>
        <w:rPr>
          <w:rFonts w:ascii="Times New Roman" w:hAnsi="Times New Roman" w:cs="Times New Roman"/>
        </w:rPr>
        <w:tab/>
      </w:r>
      <w:r w:rsidR="002723C1">
        <w:rPr>
          <w:rFonts w:ascii="Times New Roman" w:hAnsi="Times New Roman" w:cs="Times New Roman"/>
        </w:rPr>
        <w:tab/>
      </w:r>
      <w:r w:rsidR="002723C1" w:rsidRPr="002723C1">
        <w:rPr>
          <w:rFonts w:ascii="Times New Roman" w:hAnsi="Times New Roman" w:cs="Times New Roman"/>
        </w:rPr>
        <w:t>τὰς</w:t>
      </w:r>
      <w:r w:rsidR="002723C1">
        <w:rPr>
          <w:rFonts w:ascii="Times New Roman" w:hAnsi="Times New Roman" w:cs="Times New Roman"/>
        </w:rPr>
        <w:tab/>
      </w:r>
      <w:r w:rsidRPr="00AB6486">
        <w:rPr>
          <w:rFonts w:ascii="Times New Roman" w:hAnsi="Times New Roman" w:cs="Times New Roman"/>
        </w:rPr>
        <w:t>ναῦς</w:t>
      </w:r>
    </w:p>
    <w:p w:rsidR="00AB6486" w:rsidRDefault="00AB6486" w:rsidP="00AB6486">
      <w:pPr>
        <w:pStyle w:val="Default"/>
        <w:spacing w:line="360" w:lineRule="auto"/>
        <w:ind w:left="360"/>
        <w:contextualSpacing/>
        <w:jc w:val="both"/>
        <w:rPr>
          <w:rFonts w:ascii="Times New Roman" w:hAnsi="Times New Roman" w:cs="Times New Roman"/>
        </w:rPr>
      </w:pPr>
      <w:r w:rsidRPr="00AB6486">
        <w:rPr>
          <w:rFonts w:ascii="Times New Roman" w:hAnsi="Times New Roman" w:cs="Times New Roman"/>
        </w:rPr>
        <w:t>Κλητική</w:t>
      </w:r>
      <w:r w:rsidRPr="00AB6486">
        <w:rPr>
          <w:rFonts w:ascii="Times New Roman" w:hAnsi="Times New Roman" w:cs="Times New Roman"/>
        </w:rPr>
        <w:tab/>
      </w:r>
      <w:r>
        <w:rPr>
          <w:rFonts w:ascii="Times New Roman" w:hAnsi="Times New Roman" w:cs="Times New Roman"/>
        </w:rPr>
        <w:tab/>
      </w:r>
      <w:r w:rsidR="002723C1" w:rsidRPr="004E73AD">
        <w:rPr>
          <w:rFonts w:ascii="Times New Roman" w:hAnsi="Times New Roman" w:cs="Times New Roman"/>
        </w:rPr>
        <w:t>ὦ</w:t>
      </w:r>
      <w:r w:rsidR="002723C1">
        <w:rPr>
          <w:rFonts w:ascii="Times New Roman" w:hAnsi="Times New Roman" w:cs="Times New Roman"/>
        </w:rPr>
        <w:t>!</w:t>
      </w:r>
      <w:r w:rsidR="002723C1">
        <w:rPr>
          <w:rFonts w:ascii="Times New Roman" w:hAnsi="Times New Roman" w:cs="Times New Roman"/>
        </w:rPr>
        <w:tab/>
      </w:r>
      <w:r w:rsidRPr="00AB6486">
        <w:rPr>
          <w:rFonts w:ascii="Times New Roman" w:hAnsi="Times New Roman" w:cs="Times New Roman"/>
        </w:rPr>
        <w:t>ναῦ</w:t>
      </w:r>
      <w:r w:rsidRPr="00AB6486">
        <w:rPr>
          <w:rFonts w:ascii="Times New Roman" w:hAnsi="Times New Roman" w:cs="Times New Roman"/>
        </w:rPr>
        <w:tab/>
      </w:r>
      <w:r>
        <w:rPr>
          <w:rFonts w:ascii="Times New Roman" w:hAnsi="Times New Roman" w:cs="Times New Roman"/>
        </w:rPr>
        <w:tab/>
      </w:r>
      <w:r w:rsidR="002723C1">
        <w:rPr>
          <w:rFonts w:ascii="Times New Roman" w:hAnsi="Times New Roman" w:cs="Times New Roman"/>
        </w:rPr>
        <w:tab/>
      </w:r>
      <w:r w:rsidR="002723C1" w:rsidRPr="004E73AD">
        <w:rPr>
          <w:rFonts w:ascii="Times New Roman" w:hAnsi="Times New Roman" w:cs="Times New Roman"/>
        </w:rPr>
        <w:t>ὦ</w:t>
      </w:r>
      <w:r w:rsidR="002723C1">
        <w:rPr>
          <w:rFonts w:ascii="Times New Roman" w:hAnsi="Times New Roman" w:cs="Times New Roman"/>
        </w:rPr>
        <w:t>!</w:t>
      </w:r>
      <w:r w:rsidR="002723C1">
        <w:rPr>
          <w:rFonts w:ascii="Times New Roman" w:hAnsi="Times New Roman" w:cs="Times New Roman"/>
        </w:rPr>
        <w:tab/>
      </w:r>
      <w:r w:rsidRPr="00AB6486">
        <w:rPr>
          <w:rFonts w:ascii="Times New Roman" w:hAnsi="Times New Roman" w:cs="Times New Roman"/>
        </w:rPr>
        <w:t>νῆες</w:t>
      </w:r>
    </w:p>
    <w:p w:rsidR="00BE09ED" w:rsidRDefault="00BE09ED" w:rsidP="00AB6486">
      <w:pPr>
        <w:pStyle w:val="Default"/>
        <w:spacing w:line="360" w:lineRule="auto"/>
        <w:ind w:left="360"/>
        <w:contextualSpacing/>
        <w:jc w:val="both"/>
        <w:rPr>
          <w:rFonts w:ascii="Times New Roman" w:hAnsi="Times New Roman" w:cs="Times New Roman"/>
        </w:rPr>
      </w:pPr>
    </w:p>
    <w:p w:rsidR="004E73AD" w:rsidRPr="004E73AD" w:rsidRDefault="004E73AD" w:rsidP="004E73AD">
      <w:pPr>
        <w:pStyle w:val="Default"/>
        <w:numPr>
          <w:ilvl w:val="0"/>
          <w:numId w:val="12"/>
        </w:numPr>
        <w:spacing w:line="360" w:lineRule="auto"/>
        <w:contextualSpacing/>
        <w:jc w:val="both"/>
        <w:rPr>
          <w:rFonts w:ascii="Times New Roman" w:hAnsi="Times New Roman" w:cs="Times New Roman"/>
        </w:rPr>
      </w:pPr>
      <w:r w:rsidRPr="004E73AD">
        <w:rPr>
          <w:rFonts w:ascii="Times New Roman" w:hAnsi="Times New Roman" w:cs="Times New Roman"/>
          <w:b/>
        </w:rPr>
        <w:t>Ουσιαστικό της α` κλίσης γνώμην</w:t>
      </w:r>
    </w:p>
    <w:p w:rsidR="004E73AD" w:rsidRPr="004E73AD" w:rsidRDefault="002723C1" w:rsidP="004E73AD">
      <w:pPr>
        <w:pStyle w:val="Default"/>
        <w:spacing w:line="360" w:lineRule="auto"/>
        <w:ind w:firstLine="360"/>
        <w:contextualSpacing/>
        <w:jc w:val="both"/>
        <w:rPr>
          <w:rFonts w:ascii="Times New Roman" w:hAnsi="Times New Roman" w:cs="Times New Roman"/>
          <w:b/>
        </w:rPr>
      </w:pPr>
      <w:r>
        <w:rPr>
          <w:rFonts w:ascii="Times New Roman" w:hAnsi="Times New Roman" w:cs="Times New Roman"/>
          <w:b/>
        </w:rPr>
        <w:t>Πτώση</w:t>
      </w:r>
      <w:r>
        <w:rPr>
          <w:rFonts w:ascii="Times New Roman" w:hAnsi="Times New Roman" w:cs="Times New Roman"/>
          <w:b/>
        </w:rPr>
        <w:tab/>
      </w:r>
      <w:r>
        <w:rPr>
          <w:rFonts w:ascii="Times New Roman" w:hAnsi="Times New Roman" w:cs="Times New Roman"/>
          <w:b/>
        </w:rPr>
        <w:tab/>
      </w:r>
      <w:r w:rsidR="004E73AD">
        <w:rPr>
          <w:rFonts w:ascii="Times New Roman" w:hAnsi="Times New Roman" w:cs="Times New Roman"/>
          <w:b/>
        </w:rPr>
        <w:t>Ενικός</w:t>
      </w:r>
      <w:r w:rsidR="004E73AD">
        <w:rPr>
          <w:rFonts w:ascii="Times New Roman" w:hAnsi="Times New Roman" w:cs="Times New Roman"/>
          <w:b/>
        </w:rPr>
        <w:tab/>
      </w:r>
      <w:r w:rsidR="004E73AD">
        <w:rPr>
          <w:rFonts w:ascii="Times New Roman" w:hAnsi="Times New Roman" w:cs="Times New Roman"/>
          <w:b/>
        </w:rPr>
        <w:tab/>
      </w:r>
      <w:r w:rsidR="004E73AD">
        <w:rPr>
          <w:rFonts w:ascii="Times New Roman" w:hAnsi="Times New Roman" w:cs="Times New Roman"/>
          <w:b/>
        </w:rPr>
        <w:tab/>
      </w:r>
      <w:r>
        <w:rPr>
          <w:rFonts w:ascii="Times New Roman" w:hAnsi="Times New Roman" w:cs="Times New Roman"/>
          <w:b/>
        </w:rPr>
        <w:tab/>
      </w:r>
      <w:r w:rsidR="00A015D4">
        <w:rPr>
          <w:rFonts w:ascii="Times New Roman" w:hAnsi="Times New Roman" w:cs="Times New Roman"/>
          <w:b/>
        </w:rPr>
        <w:t>Πληθυντικός</w:t>
      </w:r>
      <w:bookmarkStart w:id="0" w:name="_GoBack"/>
      <w:bookmarkEnd w:id="0"/>
    </w:p>
    <w:p w:rsidR="004E73AD" w:rsidRPr="004E73AD" w:rsidRDefault="004E73AD" w:rsidP="004E73AD">
      <w:pPr>
        <w:pStyle w:val="Default"/>
        <w:spacing w:line="360" w:lineRule="auto"/>
        <w:ind w:firstLine="360"/>
        <w:contextualSpacing/>
        <w:jc w:val="both"/>
        <w:rPr>
          <w:rFonts w:ascii="Times New Roman" w:hAnsi="Times New Roman" w:cs="Times New Roman"/>
        </w:rPr>
      </w:pPr>
      <w:r w:rsidRPr="004E73AD">
        <w:rPr>
          <w:rFonts w:ascii="Times New Roman" w:hAnsi="Times New Roman" w:cs="Times New Roman"/>
        </w:rPr>
        <w:t>ονομαστική</w:t>
      </w:r>
      <w:r w:rsidRPr="004E73AD">
        <w:rPr>
          <w:rFonts w:ascii="Times New Roman" w:hAnsi="Times New Roman" w:cs="Times New Roman"/>
        </w:rPr>
        <w:tab/>
        <w:t>ἡ</w:t>
      </w:r>
      <w:r w:rsidRPr="004E73AD">
        <w:rPr>
          <w:rFonts w:ascii="Times New Roman" w:hAnsi="Times New Roman" w:cs="Times New Roman"/>
        </w:rPr>
        <w:tab/>
        <w:t>γνώμη</w:t>
      </w:r>
      <w:r w:rsidRPr="004E73AD">
        <w:rPr>
          <w:rFonts w:ascii="Times New Roman" w:hAnsi="Times New Roman" w:cs="Times New Roman"/>
        </w:rPr>
        <w:tab/>
      </w:r>
      <w:r w:rsidR="002723C1">
        <w:rPr>
          <w:rFonts w:ascii="Times New Roman" w:hAnsi="Times New Roman" w:cs="Times New Roman"/>
        </w:rPr>
        <w:tab/>
      </w:r>
      <w:r w:rsidR="002723C1">
        <w:rPr>
          <w:rFonts w:ascii="Times New Roman" w:hAnsi="Times New Roman" w:cs="Times New Roman"/>
        </w:rPr>
        <w:tab/>
      </w:r>
      <w:r w:rsidRPr="004E73AD">
        <w:rPr>
          <w:rFonts w:ascii="Times New Roman" w:hAnsi="Times New Roman" w:cs="Times New Roman"/>
        </w:rPr>
        <w:t>αἱ</w:t>
      </w:r>
      <w:r w:rsidRPr="004E73AD">
        <w:rPr>
          <w:rFonts w:ascii="Times New Roman" w:hAnsi="Times New Roman" w:cs="Times New Roman"/>
        </w:rPr>
        <w:tab/>
        <w:t>γνῶμαι</w:t>
      </w:r>
    </w:p>
    <w:p w:rsidR="004E73AD" w:rsidRPr="004E73AD" w:rsidRDefault="004E73AD" w:rsidP="004E73AD">
      <w:pPr>
        <w:pStyle w:val="Default"/>
        <w:spacing w:line="360" w:lineRule="auto"/>
        <w:ind w:firstLine="360"/>
        <w:contextualSpacing/>
        <w:jc w:val="both"/>
        <w:rPr>
          <w:rFonts w:ascii="Times New Roman" w:hAnsi="Times New Roman" w:cs="Times New Roman"/>
        </w:rPr>
      </w:pPr>
      <w:r w:rsidRPr="004E73AD">
        <w:rPr>
          <w:rFonts w:ascii="Times New Roman" w:hAnsi="Times New Roman" w:cs="Times New Roman"/>
        </w:rPr>
        <w:t>γενική</w:t>
      </w:r>
      <w:r w:rsidRPr="004E73AD">
        <w:rPr>
          <w:rFonts w:ascii="Times New Roman" w:hAnsi="Times New Roman" w:cs="Times New Roman"/>
        </w:rPr>
        <w:tab/>
      </w:r>
      <w:r>
        <w:rPr>
          <w:rFonts w:ascii="Times New Roman" w:hAnsi="Times New Roman" w:cs="Times New Roman"/>
        </w:rPr>
        <w:tab/>
      </w:r>
      <w:r w:rsidRPr="004E73AD">
        <w:rPr>
          <w:rFonts w:ascii="Times New Roman" w:hAnsi="Times New Roman" w:cs="Times New Roman"/>
        </w:rPr>
        <w:t>τῆς</w:t>
      </w:r>
      <w:r w:rsidRPr="004E73AD">
        <w:rPr>
          <w:rFonts w:ascii="Times New Roman" w:hAnsi="Times New Roman" w:cs="Times New Roman"/>
        </w:rPr>
        <w:tab/>
        <w:t>γνώμης</w:t>
      </w:r>
      <w:r w:rsidRPr="004E73AD">
        <w:rPr>
          <w:rFonts w:ascii="Times New Roman" w:hAnsi="Times New Roman" w:cs="Times New Roman"/>
        </w:rPr>
        <w:tab/>
      </w:r>
      <w:r w:rsidR="002723C1">
        <w:rPr>
          <w:rFonts w:ascii="Times New Roman" w:hAnsi="Times New Roman" w:cs="Times New Roman"/>
        </w:rPr>
        <w:tab/>
      </w:r>
      <w:r w:rsidRPr="004E73AD">
        <w:rPr>
          <w:rFonts w:ascii="Times New Roman" w:hAnsi="Times New Roman" w:cs="Times New Roman"/>
        </w:rPr>
        <w:t>τῶν</w:t>
      </w:r>
      <w:r w:rsidRPr="004E73AD">
        <w:rPr>
          <w:rFonts w:ascii="Times New Roman" w:hAnsi="Times New Roman" w:cs="Times New Roman"/>
        </w:rPr>
        <w:tab/>
        <w:t>γνωμῶν</w:t>
      </w:r>
    </w:p>
    <w:p w:rsidR="004E73AD" w:rsidRPr="004E73AD" w:rsidRDefault="004E73AD" w:rsidP="004E73AD">
      <w:pPr>
        <w:pStyle w:val="Default"/>
        <w:spacing w:line="360" w:lineRule="auto"/>
        <w:ind w:firstLine="360"/>
        <w:contextualSpacing/>
        <w:jc w:val="both"/>
        <w:rPr>
          <w:rFonts w:ascii="Times New Roman" w:hAnsi="Times New Roman" w:cs="Times New Roman"/>
        </w:rPr>
      </w:pPr>
      <w:r w:rsidRPr="004E73AD">
        <w:rPr>
          <w:rFonts w:ascii="Times New Roman" w:hAnsi="Times New Roman" w:cs="Times New Roman"/>
        </w:rPr>
        <w:t>δοτική</w:t>
      </w:r>
      <w:r w:rsidRPr="004E73AD">
        <w:rPr>
          <w:rFonts w:ascii="Times New Roman" w:hAnsi="Times New Roman" w:cs="Times New Roman"/>
        </w:rPr>
        <w:tab/>
      </w:r>
      <w:r>
        <w:rPr>
          <w:rFonts w:ascii="Times New Roman" w:hAnsi="Times New Roman" w:cs="Times New Roman"/>
        </w:rPr>
        <w:tab/>
      </w:r>
      <w:r w:rsidRPr="004E73AD">
        <w:rPr>
          <w:rFonts w:ascii="Times New Roman" w:hAnsi="Times New Roman" w:cs="Times New Roman"/>
        </w:rPr>
        <w:t>τῇ</w:t>
      </w:r>
      <w:r w:rsidRPr="004E73AD">
        <w:rPr>
          <w:rFonts w:ascii="Times New Roman" w:hAnsi="Times New Roman" w:cs="Times New Roman"/>
        </w:rPr>
        <w:tab/>
        <w:t>γνώμῃ</w:t>
      </w:r>
      <w:r w:rsidRPr="004E73AD">
        <w:rPr>
          <w:rFonts w:ascii="Times New Roman" w:hAnsi="Times New Roman" w:cs="Times New Roman"/>
        </w:rPr>
        <w:tab/>
      </w:r>
      <w:r w:rsidR="002723C1">
        <w:rPr>
          <w:rFonts w:ascii="Times New Roman" w:hAnsi="Times New Roman" w:cs="Times New Roman"/>
        </w:rPr>
        <w:tab/>
      </w:r>
      <w:r w:rsidR="002723C1">
        <w:rPr>
          <w:rFonts w:ascii="Times New Roman" w:hAnsi="Times New Roman" w:cs="Times New Roman"/>
        </w:rPr>
        <w:tab/>
      </w:r>
      <w:r w:rsidR="002723C1" w:rsidRPr="004E73AD">
        <w:rPr>
          <w:rFonts w:ascii="Times New Roman" w:hAnsi="Times New Roman" w:cs="Times New Roman"/>
        </w:rPr>
        <w:t>ταῖς</w:t>
      </w:r>
      <w:r w:rsidRPr="004E73AD">
        <w:rPr>
          <w:rFonts w:ascii="Times New Roman" w:hAnsi="Times New Roman" w:cs="Times New Roman"/>
        </w:rPr>
        <w:tab/>
        <w:t>γνώμαις</w:t>
      </w:r>
    </w:p>
    <w:p w:rsidR="004E73AD" w:rsidRPr="004E73AD" w:rsidRDefault="004E73AD" w:rsidP="004E73AD">
      <w:pPr>
        <w:pStyle w:val="Default"/>
        <w:spacing w:line="360" w:lineRule="auto"/>
        <w:ind w:firstLine="360"/>
        <w:contextualSpacing/>
        <w:jc w:val="both"/>
        <w:rPr>
          <w:rFonts w:ascii="Times New Roman" w:hAnsi="Times New Roman" w:cs="Times New Roman"/>
        </w:rPr>
      </w:pPr>
      <w:r w:rsidRPr="004E73AD">
        <w:rPr>
          <w:rFonts w:ascii="Times New Roman" w:hAnsi="Times New Roman" w:cs="Times New Roman"/>
        </w:rPr>
        <w:t>αιτιατική</w:t>
      </w:r>
      <w:r w:rsidRPr="004E73AD">
        <w:rPr>
          <w:rFonts w:ascii="Times New Roman" w:hAnsi="Times New Roman" w:cs="Times New Roman"/>
        </w:rPr>
        <w:tab/>
      </w:r>
      <w:r>
        <w:rPr>
          <w:rFonts w:ascii="Times New Roman" w:hAnsi="Times New Roman" w:cs="Times New Roman"/>
        </w:rPr>
        <w:tab/>
      </w:r>
      <w:r w:rsidRPr="004E73AD">
        <w:rPr>
          <w:rFonts w:ascii="Times New Roman" w:hAnsi="Times New Roman" w:cs="Times New Roman"/>
        </w:rPr>
        <w:t>τὴν</w:t>
      </w:r>
      <w:r w:rsidRPr="004E73AD">
        <w:rPr>
          <w:rFonts w:ascii="Times New Roman" w:hAnsi="Times New Roman" w:cs="Times New Roman"/>
        </w:rPr>
        <w:tab/>
        <w:t>γνώμην</w:t>
      </w:r>
      <w:r w:rsidRPr="004E73AD">
        <w:rPr>
          <w:rFonts w:ascii="Times New Roman" w:hAnsi="Times New Roman" w:cs="Times New Roman"/>
        </w:rPr>
        <w:tab/>
      </w:r>
      <w:r w:rsidR="002723C1">
        <w:rPr>
          <w:rFonts w:ascii="Times New Roman" w:hAnsi="Times New Roman" w:cs="Times New Roman"/>
        </w:rPr>
        <w:tab/>
      </w:r>
      <w:r w:rsidRPr="004E73AD">
        <w:rPr>
          <w:rFonts w:ascii="Times New Roman" w:hAnsi="Times New Roman" w:cs="Times New Roman"/>
        </w:rPr>
        <w:t>τὰς</w:t>
      </w:r>
      <w:r w:rsidRPr="004E73AD">
        <w:rPr>
          <w:rFonts w:ascii="Times New Roman" w:hAnsi="Times New Roman" w:cs="Times New Roman"/>
        </w:rPr>
        <w:tab/>
        <w:t>γνώμᾱς</w:t>
      </w:r>
    </w:p>
    <w:p w:rsidR="004E73AD" w:rsidRDefault="004E73AD" w:rsidP="004E73AD">
      <w:pPr>
        <w:pStyle w:val="Default"/>
        <w:spacing w:line="360" w:lineRule="auto"/>
        <w:ind w:firstLine="360"/>
        <w:contextualSpacing/>
        <w:jc w:val="both"/>
        <w:rPr>
          <w:rFonts w:ascii="Times New Roman" w:hAnsi="Times New Roman" w:cs="Times New Roman"/>
        </w:rPr>
      </w:pPr>
      <w:r>
        <w:rPr>
          <w:rFonts w:ascii="Times New Roman" w:hAnsi="Times New Roman" w:cs="Times New Roman"/>
        </w:rPr>
        <w:t>κλητική</w:t>
      </w:r>
      <w:r>
        <w:rPr>
          <w:rFonts w:ascii="Times New Roman" w:hAnsi="Times New Roman" w:cs="Times New Roman"/>
        </w:rPr>
        <w:tab/>
      </w:r>
      <w:r>
        <w:rPr>
          <w:rFonts w:ascii="Times New Roman" w:hAnsi="Times New Roman" w:cs="Times New Roman"/>
        </w:rPr>
        <w:tab/>
      </w:r>
      <w:r w:rsidRPr="004E73AD">
        <w:rPr>
          <w:rFonts w:ascii="Times New Roman" w:hAnsi="Times New Roman" w:cs="Times New Roman"/>
        </w:rPr>
        <w:t>ὦ</w:t>
      </w:r>
      <w:r>
        <w:rPr>
          <w:rFonts w:ascii="Times New Roman" w:hAnsi="Times New Roman" w:cs="Times New Roman"/>
        </w:rPr>
        <w:t>!</w:t>
      </w:r>
      <w:r>
        <w:rPr>
          <w:rFonts w:ascii="Times New Roman" w:hAnsi="Times New Roman" w:cs="Times New Roman"/>
        </w:rPr>
        <w:tab/>
      </w:r>
      <w:r w:rsidRPr="004E73AD">
        <w:rPr>
          <w:rFonts w:ascii="Times New Roman" w:hAnsi="Times New Roman" w:cs="Times New Roman"/>
        </w:rPr>
        <w:t>γνώμη</w:t>
      </w:r>
      <w:r w:rsidRPr="004E73AD">
        <w:rPr>
          <w:rFonts w:ascii="Times New Roman" w:hAnsi="Times New Roman" w:cs="Times New Roman"/>
        </w:rPr>
        <w:tab/>
      </w:r>
      <w:r w:rsidR="002723C1">
        <w:rPr>
          <w:rFonts w:ascii="Times New Roman" w:hAnsi="Times New Roman" w:cs="Times New Roman"/>
        </w:rPr>
        <w:tab/>
      </w:r>
      <w:r w:rsidR="002723C1">
        <w:rPr>
          <w:rFonts w:ascii="Times New Roman" w:hAnsi="Times New Roman" w:cs="Times New Roman"/>
        </w:rPr>
        <w:tab/>
      </w:r>
      <w:r w:rsidR="002723C1" w:rsidRPr="004E73AD">
        <w:rPr>
          <w:rFonts w:ascii="Times New Roman" w:hAnsi="Times New Roman" w:cs="Times New Roman"/>
        </w:rPr>
        <w:t>ὦ</w:t>
      </w:r>
      <w:r w:rsidR="002723C1">
        <w:rPr>
          <w:rFonts w:ascii="Times New Roman" w:hAnsi="Times New Roman" w:cs="Times New Roman"/>
        </w:rPr>
        <w:t>!</w:t>
      </w:r>
      <w:r w:rsidRPr="004E73AD">
        <w:rPr>
          <w:rFonts w:ascii="Times New Roman" w:hAnsi="Times New Roman" w:cs="Times New Roman"/>
        </w:rPr>
        <w:tab/>
        <w:t>γνῶμαι</w:t>
      </w:r>
    </w:p>
    <w:p w:rsidR="00BE09ED" w:rsidRDefault="00BE09ED" w:rsidP="004E73AD">
      <w:pPr>
        <w:pStyle w:val="Default"/>
        <w:spacing w:line="360" w:lineRule="auto"/>
        <w:ind w:firstLine="360"/>
        <w:contextualSpacing/>
        <w:jc w:val="both"/>
        <w:rPr>
          <w:rFonts w:ascii="Times New Roman" w:hAnsi="Times New Roman" w:cs="Times New Roman"/>
        </w:rPr>
      </w:pPr>
    </w:p>
    <w:p w:rsidR="00C02ED9" w:rsidRPr="00C02ED9" w:rsidRDefault="00C02ED9" w:rsidP="000871C6">
      <w:pPr>
        <w:pStyle w:val="Default"/>
        <w:numPr>
          <w:ilvl w:val="0"/>
          <w:numId w:val="12"/>
        </w:numPr>
        <w:spacing w:line="360" w:lineRule="auto"/>
        <w:contextualSpacing/>
        <w:jc w:val="both"/>
        <w:rPr>
          <w:rFonts w:ascii="Times New Roman" w:hAnsi="Times New Roman" w:cs="Times New Roman"/>
        </w:rPr>
      </w:pPr>
      <w:r w:rsidRPr="00C02ED9">
        <w:rPr>
          <w:rFonts w:ascii="Times New Roman" w:hAnsi="Times New Roman" w:cs="Times New Roman"/>
          <w:b/>
        </w:rPr>
        <w:t xml:space="preserve">Ουσιαστικό πρεσβευτὴς σύμφωνα με την γ` και α` </w:t>
      </w:r>
      <w:r>
        <w:rPr>
          <w:rFonts w:ascii="Times New Roman" w:hAnsi="Times New Roman" w:cs="Times New Roman"/>
          <w:b/>
        </w:rPr>
        <w:t>κλίση</w:t>
      </w:r>
    </w:p>
    <w:p w:rsidR="00172DA4" w:rsidRPr="00172DA4" w:rsidRDefault="00C02ED9" w:rsidP="00172DA4">
      <w:pPr>
        <w:pStyle w:val="Default"/>
        <w:spacing w:line="360" w:lineRule="auto"/>
        <w:ind w:firstLine="360"/>
        <w:contextualSpacing/>
        <w:jc w:val="both"/>
        <w:rPr>
          <w:rFonts w:ascii="Times New Roman" w:hAnsi="Times New Roman" w:cs="Times New Roman"/>
          <w:b/>
        </w:rPr>
      </w:pPr>
      <w:r w:rsidRPr="00172DA4">
        <w:rPr>
          <w:rFonts w:ascii="Times New Roman" w:hAnsi="Times New Roman" w:cs="Times New Roman"/>
          <w:b/>
        </w:rPr>
        <w:t>Ενικός αριθμός</w:t>
      </w:r>
      <w:r w:rsidR="00172DA4" w:rsidRPr="00172DA4">
        <w:rPr>
          <w:rFonts w:ascii="Times New Roman" w:hAnsi="Times New Roman" w:cs="Times New Roman"/>
          <w:b/>
        </w:rPr>
        <w:tab/>
      </w:r>
      <w:r w:rsidR="00172DA4" w:rsidRPr="00172DA4">
        <w:rPr>
          <w:rFonts w:ascii="Times New Roman" w:hAnsi="Times New Roman" w:cs="Times New Roman"/>
          <w:b/>
        </w:rPr>
        <w:tab/>
      </w:r>
      <w:r w:rsidR="00172DA4" w:rsidRPr="00172DA4">
        <w:rPr>
          <w:rFonts w:ascii="Times New Roman" w:hAnsi="Times New Roman" w:cs="Times New Roman"/>
          <w:b/>
        </w:rPr>
        <w:tab/>
      </w:r>
      <w:r w:rsidR="00172DA4">
        <w:rPr>
          <w:rFonts w:ascii="Times New Roman" w:hAnsi="Times New Roman" w:cs="Times New Roman"/>
          <w:b/>
        </w:rPr>
        <w:tab/>
      </w:r>
      <w:r w:rsidR="00172DA4" w:rsidRPr="00172DA4">
        <w:rPr>
          <w:rFonts w:ascii="Times New Roman" w:hAnsi="Times New Roman" w:cs="Times New Roman"/>
          <w:b/>
        </w:rPr>
        <w:t>Πληθυντικός αριθμός</w:t>
      </w:r>
    </w:p>
    <w:p w:rsidR="00172DA4" w:rsidRDefault="00C02ED9" w:rsidP="00172DA4">
      <w:pPr>
        <w:pStyle w:val="Default"/>
        <w:spacing w:line="360" w:lineRule="auto"/>
        <w:ind w:firstLine="360"/>
        <w:contextualSpacing/>
        <w:jc w:val="both"/>
        <w:rPr>
          <w:rFonts w:ascii="Times New Roman" w:hAnsi="Times New Roman" w:cs="Times New Roman"/>
        </w:rPr>
      </w:pPr>
      <w:r w:rsidRPr="00C02ED9">
        <w:rPr>
          <w:rFonts w:ascii="Times New Roman" w:hAnsi="Times New Roman" w:cs="Times New Roman"/>
        </w:rPr>
        <w:t>ὁ</w:t>
      </w:r>
      <w:r w:rsidR="00172DA4">
        <w:rPr>
          <w:rFonts w:ascii="Times New Roman" w:hAnsi="Times New Roman" w:cs="Times New Roman"/>
        </w:rPr>
        <w:tab/>
      </w:r>
      <w:r w:rsidR="00172DA4">
        <w:rPr>
          <w:rFonts w:ascii="Times New Roman" w:hAnsi="Times New Roman" w:cs="Times New Roman"/>
        </w:rPr>
        <w:tab/>
      </w:r>
      <w:r w:rsidRPr="00C02ED9">
        <w:rPr>
          <w:rFonts w:ascii="Times New Roman" w:hAnsi="Times New Roman" w:cs="Times New Roman"/>
        </w:rPr>
        <w:t>πρεσβευτής</w:t>
      </w:r>
      <w:r w:rsidR="00172DA4">
        <w:rPr>
          <w:rFonts w:ascii="Times New Roman" w:hAnsi="Times New Roman" w:cs="Times New Roman"/>
        </w:rPr>
        <w:tab/>
      </w:r>
      <w:r w:rsidR="00172DA4">
        <w:rPr>
          <w:rFonts w:ascii="Times New Roman" w:hAnsi="Times New Roman" w:cs="Times New Roman"/>
        </w:rPr>
        <w:tab/>
      </w:r>
      <w:r w:rsidR="00172DA4">
        <w:rPr>
          <w:rFonts w:ascii="Times New Roman" w:hAnsi="Times New Roman" w:cs="Times New Roman"/>
        </w:rPr>
        <w:tab/>
      </w:r>
      <w:r w:rsidR="00172DA4" w:rsidRPr="00172DA4">
        <w:rPr>
          <w:rFonts w:ascii="Times New Roman" w:hAnsi="Times New Roman" w:cs="Times New Roman"/>
        </w:rPr>
        <w:t>οἱ</w:t>
      </w:r>
      <w:r w:rsidR="00172DA4">
        <w:rPr>
          <w:rFonts w:ascii="Times New Roman" w:hAnsi="Times New Roman" w:cs="Times New Roman"/>
        </w:rPr>
        <w:tab/>
      </w:r>
      <w:r w:rsidR="00172DA4" w:rsidRPr="00172DA4">
        <w:rPr>
          <w:rFonts w:ascii="Times New Roman" w:hAnsi="Times New Roman" w:cs="Times New Roman"/>
        </w:rPr>
        <w:t>πρέσβεις</w:t>
      </w:r>
    </w:p>
    <w:p w:rsidR="00172DA4" w:rsidRDefault="00C02ED9" w:rsidP="00172DA4">
      <w:pPr>
        <w:pStyle w:val="Default"/>
        <w:spacing w:line="360" w:lineRule="auto"/>
        <w:ind w:left="360"/>
        <w:contextualSpacing/>
        <w:jc w:val="both"/>
        <w:rPr>
          <w:rFonts w:ascii="Times New Roman" w:hAnsi="Times New Roman" w:cs="Times New Roman"/>
        </w:rPr>
      </w:pPr>
      <w:r w:rsidRPr="00C02ED9">
        <w:rPr>
          <w:rFonts w:ascii="Times New Roman" w:hAnsi="Times New Roman" w:cs="Times New Roman"/>
        </w:rPr>
        <w:t>τοῦ</w:t>
      </w:r>
      <w:r w:rsidR="00172DA4">
        <w:rPr>
          <w:rFonts w:ascii="Times New Roman" w:hAnsi="Times New Roman" w:cs="Times New Roman"/>
        </w:rPr>
        <w:tab/>
      </w:r>
      <w:r w:rsidR="00172DA4">
        <w:rPr>
          <w:rFonts w:ascii="Times New Roman" w:hAnsi="Times New Roman" w:cs="Times New Roman"/>
        </w:rPr>
        <w:tab/>
      </w:r>
      <w:r w:rsidRPr="00C02ED9">
        <w:rPr>
          <w:rFonts w:ascii="Times New Roman" w:hAnsi="Times New Roman" w:cs="Times New Roman"/>
        </w:rPr>
        <w:t>πρεσβευτοῦ</w:t>
      </w:r>
      <w:r w:rsidR="00172DA4">
        <w:rPr>
          <w:rFonts w:ascii="Times New Roman" w:hAnsi="Times New Roman" w:cs="Times New Roman"/>
        </w:rPr>
        <w:tab/>
      </w:r>
      <w:r w:rsidR="00172DA4">
        <w:rPr>
          <w:rFonts w:ascii="Times New Roman" w:hAnsi="Times New Roman" w:cs="Times New Roman"/>
        </w:rPr>
        <w:tab/>
      </w:r>
      <w:r w:rsidR="00172DA4">
        <w:rPr>
          <w:rFonts w:ascii="Times New Roman" w:hAnsi="Times New Roman" w:cs="Times New Roman"/>
        </w:rPr>
        <w:tab/>
      </w:r>
      <w:r w:rsidR="00172DA4" w:rsidRPr="00172DA4">
        <w:rPr>
          <w:rFonts w:ascii="Times New Roman" w:hAnsi="Times New Roman" w:cs="Times New Roman"/>
        </w:rPr>
        <w:t>τῶ</w:t>
      </w:r>
      <w:r w:rsidR="00172DA4">
        <w:rPr>
          <w:rFonts w:ascii="Times New Roman" w:hAnsi="Times New Roman" w:cs="Times New Roman"/>
        </w:rPr>
        <w:t>ν</w:t>
      </w:r>
      <w:r w:rsidR="00172DA4">
        <w:rPr>
          <w:rFonts w:ascii="Times New Roman" w:hAnsi="Times New Roman" w:cs="Times New Roman"/>
        </w:rPr>
        <w:tab/>
      </w:r>
      <w:r w:rsidR="00172DA4" w:rsidRPr="00172DA4">
        <w:rPr>
          <w:rFonts w:ascii="Times New Roman" w:hAnsi="Times New Roman" w:cs="Times New Roman"/>
        </w:rPr>
        <w:t>πρέσβεων</w:t>
      </w:r>
    </w:p>
    <w:p w:rsidR="00172DA4" w:rsidRDefault="00C02ED9" w:rsidP="00172DA4">
      <w:pPr>
        <w:pStyle w:val="Default"/>
        <w:spacing w:line="360" w:lineRule="auto"/>
        <w:ind w:left="360"/>
        <w:contextualSpacing/>
        <w:jc w:val="both"/>
        <w:rPr>
          <w:rFonts w:ascii="Times New Roman" w:hAnsi="Times New Roman" w:cs="Times New Roman"/>
        </w:rPr>
      </w:pPr>
      <w:r w:rsidRPr="00C02ED9">
        <w:rPr>
          <w:rFonts w:ascii="Times New Roman" w:hAnsi="Times New Roman" w:cs="Times New Roman"/>
        </w:rPr>
        <w:t>τῷ</w:t>
      </w:r>
      <w:r w:rsidR="00172DA4">
        <w:rPr>
          <w:rFonts w:ascii="Times New Roman" w:hAnsi="Times New Roman" w:cs="Times New Roman"/>
        </w:rPr>
        <w:tab/>
      </w:r>
      <w:r w:rsidR="00172DA4">
        <w:rPr>
          <w:rFonts w:ascii="Times New Roman" w:hAnsi="Times New Roman" w:cs="Times New Roman"/>
        </w:rPr>
        <w:tab/>
      </w:r>
      <w:r w:rsidRPr="00C02ED9">
        <w:rPr>
          <w:rFonts w:ascii="Times New Roman" w:hAnsi="Times New Roman" w:cs="Times New Roman"/>
        </w:rPr>
        <w:t>πρεσβευτῇ</w:t>
      </w:r>
      <w:r w:rsidR="00172DA4">
        <w:rPr>
          <w:rFonts w:ascii="Times New Roman" w:hAnsi="Times New Roman" w:cs="Times New Roman"/>
        </w:rPr>
        <w:tab/>
      </w:r>
      <w:r w:rsidR="00172DA4">
        <w:rPr>
          <w:rFonts w:ascii="Times New Roman" w:hAnsi="Times New Roman" w:cs="Times New Roman"/>
        </w:rPr>
        <w:tab/>
      </w:r>
      <w:r w:rsidR="00172DA4">
        <w:rPr>
          <w:rFonts w:ascii="Times New Roman" w:hAnsi="Times New Roman" w:cs="Times New Roman"/>
        </w:rPr>
        <w:tab/>
      </w:r>
      <w:r w:rsidR="00172DA4" w:rsidRPr="00172DA4">
        <w:rPr>
          <w:rFonts w:ascii="Times New Roman" w:hAnsi="Times New Roman" w:cs="Times New Roman"/>
        </w:rPr>
        <w:t>τοῖ</w:t>
      </w:r>
      <w:r w:rsidR="00172DA4">
        <w:rPr>
          <w:rFonts w:ascii="Times New Roman" w:hAnsi="Times New Roman" w:cs="Times New Roman"/>
        </w:rPr>
        <w:t>ς</w:t>
      </w:r>
      <w:r w:rsidR="00172DA4">
        <w:rPr>
          <w:rFonts w:ascii="Times New Roman" w:hAnsi="Times New Roman" w:cs="Times New Roman"/>
        </w:rPr>
        <w:tab/>
      </w:r>
      <w:r w:rsidR="00172DA4" w:rsidRPr="00172DA4">
        <w:rPr>
          <w:rFonts w:ascii="Times New Roman" w:hAnsi="Times New Roman" w:cs="Times New Roman"/>
        </w:rPr>
        <w:t>πρέσβεσι(ν)</w:t>
      </w:r>
    </w:p>
    <w:p w:rsidR="00172DA4" w:rsidRDefault="00172DA4" w:rsidP="00172DA4">
      <w:pPr>
        <w:pStyle w:val="Default"/>
        <w:spacing w:line="360" w:lineRule="auto"/>
        <w:ind w:left="360"/>
        <w:contextualSpacing/>
        <w:jc w:val="both"/>
        <w:rPr>
          <w:rFonts w:ascii="Times New Roman" w:hAnsi="Times New Roman" w:cs="Times New Roman"/>
        </w:rPr>
      </w:pPr>
      <w:r>
        <w:rPr>
          <w:rFonts w:ascii="Times New Roman" w:hAnsi="Times New Roman" w:cs="Times New Roman"/>
        </w:rPr>
        <w:t>τον</w:t>
      </w:r>
      <w:r>
        <w:rPr>
          <w:rFonts w:ascii="Times New Roman" w:hAnsi="Times New Roman" w:cs="Times New Roman"/>
        </w:rPr>
        <w:tab/>
      </w:r>
      <w:r>
        <w:rPr>
          <w:rFonts w:ascii="Times New Roman" w:hAnsi="Times New Roman" w:cs="Times New Roman"/>
        </w:rPr>
        <w:tab/>
      </w:r>
      <w:r w:rsidR="00C02ED9" w:rsidRPr="00C02ED9">
        <w:rPr>
          <w:rFonts w:ascii="Times New Roman" w:hAnsi="Times New Roman" w:cs="Times New Roman"/>
        </w:rPr>
        <w:t>πρεσβευτήν</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τους</w:t>
      </w:r>
      <w:r>
        <w:rPr>
          <w:rFonts w:ascii="Times New Roman" w:hAnsi="Times New Roman" w:cs="Times New Roman"/>
        </w:rPr>
        <w:tab/>
      </w:r>
      <w:r w:rsidRPr="00172DA4">
        <w:rPr>
          <w:rFonts w:ascii="Times New Roman" w:hAnsi="Times New Roman" w:cs="Times New Roman"/>
        </w:rPr>
        <w:t>πρέσβεις</w:t>
      </w:r>
    </w:p>
    <w:p w:rsidR="00C02ED9" w:rsidRDefault="00C02ED9" w:rsidP="00172DA4">
      <w:pPr>
        <w:pStyle w:val="Default"/>
        <w:spacing w:line="360" w:lineRule="auto"/>
        <w:ind w:left="360"/>
        <w:contextualSpacing/>
        <w:jc w:val="both"/>
        <w:rPr>
          <w:rFonts w:ascii="Times New Roman" w:hAnsi="Times New Roman" w:cs="Times New Roman"/>
        </w:rPr>
      </w:pPr>
      <w:r w:rsidRPr="00C02ED9">
        <w:rPr>
          <w:rFonts w:ascii="Times New Roman" w:hAnsi="Times New Roman" w:cs="Times New Roman"/>
        </w:rPr>
        <w:t>(ὦ</w:t>
      </w:r>
      <w:r w:rsidR="00172DA4">
        <w:rPr>
          <w:rFonts w:ascii="Times New Roman" w:hAnsi="Times New Roman" w:cs="Times New Roman"/>
        </w:rPr>
        <w:t>)</w:t>
      </w:r>
      <w:r w:rsidR="00172DA4">
        <w:rPr>
          <w:rFonts w:ascii="Times New Roman" w:hAnsi="Times New Roman" w:cs="Times New Roman"/>
        </w:rPr>
        <w:tab/>
      </w:r>
      <w:r w:rsidR="00172DA4">
        <w:rPr>
          <w:rFonts w:ascii="Times New Roman" w:hAnsi="Times New Roman" w:cs="Times New Roman"/>
        </w:rPr>
        <w:tab/>
      </w:r>
      <w:r w:rsidRPr="00C02ED9">
        <w:rPr>
          <w:rFonts w:ascii="Times New Roman" w:hAnsi="Times New Roman" w:cs="Times New Roman"/>
        </w:rPr>
        <w:t>πρεσβευτά</w:t>
      </w:r>
      <w:r w:rsidR="00172DA4">
        <w:rPr>
          <w:rFonts w:ascii="Times New Roman" w:hAnsi="Times New Roman" w:cs="Times New Roman"/>
        </w:rPr>
        <w:tab/>
      </w:r>
      <w:r w:rsidR="00172DA4">
        <w:rPr>
          <w:rFonts w:ascii="Times New Roman" w:hAnsi="Times New Roman" w:cs="Times New Roman"/>
        </w:rPr>
        <w:tab/>
      </w:r>
      <w:r w:rsidR="00172DA4">
        <w:rPr>
          <w:rFonts w:ascii="Times New Roman" w:hAnsi="Times New Roman" w:cs="Times New Roman"/>
        </w:rPr>
        <w:tab/>
      </w:r>
      <w:r w:rsidR="00172DA4" w:rsidRPr="00172DA4">
        <w:rPr>
          <w:rFonts w:ascii="Times New Roman" w:hAnsi="Times New Roman" w:cs="Times New Roman"/>
        </w:rPr>
        <w:t>(ὦ</w:t>
      </w:r>
      <w:r w:rsidR="00172DA4">
        <w:rPr>
          <w:rFonts w:ascii="Times New Roman" w:hAnsi="Times New Roman" w:cs="Times New Roman"/>
        </w:rPr>
        <w:t>)</w:t>
      </w:r>
      <w:r w:rsidR="00172DA4">
        <w:rPr>
          <w:rFonts w:ascii="Times New Roman" w:hAnsi="Times New Roman" w:cs="Times New Roman"/>
        </w:rPr>
        <w:tab/>
      </w:r>
      <w:r w:rsidR="00172DA4" w:rsidRPr="00172DA4">
        <w:rPr>
          <w:rFonts w:ascii="Times New Roman" w:hAnsi="Times New Roman" w:cs="Times New Roman"/>
        </w:rPr>
        <w:t>πρέσβεις</w:t>
      </w:r>
    </w:p>
    <w:p w:rsidR="00BE09ED" w:rsidRDefault="00BE09ED" w:rsidP="000E222A">
      <w:pPr>
        <w:pStyle w:val="Default"/>
        <w:spacing w:line="360" w:lineRule="auto"/>
        <w:contextualSpacing/>
        <w:jc w:val="both"/>
        <w:rPr>
          <w:rFonts w:ascii="Times New Roman" w:hAnsi="Times New Roman" w:cs="Times New Roman"/>
          <w:b/>
        </w:rPr>
      </w:pPr>
    </w:p>
    <w:p w:rsidR="0026500C" w:rsidRDefault="0026500C" w:rsidP="000E222A">
      <w:pPr>
        <w:pStyle w:val="Default"/>
        <w:spacing w:line="360" w:lineRule="auto"/>
        <w:contextualSpacing/>
        <w:jc w:val="both"/>
        <w:rPr>
          <w:rFonts w:ascii="Times New Roman" w:hAnsi="Times New Roman" w:cs="Times New Roman"/>
          <w:b/>
        </w:rPr>
      </w:pPr>
    </w:p>
    <w:p w:rsidR="0026500C" w:rsidRDefault="0026500C" w:rsidP="000E222A">
      <w:pPr>
        <w:pStyle w:val="Default"/>
        <w:spacing w:line="360" w:lineRule="auto"/>
        <w:contextualSpacing/>
        <w:jc w:val="both"/>
        <w:rPr>
          <w:rFonts w:ascii="Times New Roman" w:hAnsi="Times New Roman" w:cs="Times New Roman"/>
          <w:b/>
        </w:rPr>
      </w:pPr>
    </w:p>
    <w:p w:rsidR="0026500C" w:rsidRDefault="0026500C" w:rsidP="000E222A">
      <w:pPr>
        <w:pStyle w:val="Default"/>
        <w:spacing w:line="360" w:lineRule="auto"/>
        <w:contextualSpacing/>
        <w:jc w:val="both"/>
        <w:rPr>
          <w:rFonts w:ascii="Times New Roman" w:hAnsi="Times New Roman" w:cs="Times New Roman"/>
          <w:b/>
        </w:rPr>
      </w:pPr>
    </w:p>
    <w:p w:rsidR="0026500C" w:rsidRDefault="0026500C" w:rsidP="000E222A">
      <w:pPr>
        <w:pStyle w:val="Default"/>
        <w:spacing w:line="360" w:lineRule="auto"/>
        <w:contextualSpacing/>
        <w:jc w:val="both"/>
        <w:rPr>
          <w:rFonts w:ascii="Times New Roman" w:hAnsi="Times New Roman" w:cs="Times New Roman"/>
          <w:b/>
        </w:rPr>
      </w:pPr>
    </w:p>
    <w:p w:rsidR="000413E6" w:rsidRPr="00B17323" w:rsidRDefault="000E222A" w:rsidP="000E222A">
      <w:pPr>
        <w:pStyle w:val="Default"/>
        <w:spacing w:line="360" w:lineRule="auto"/>
        <w:contextualSpacing/>
        <w:jc w:val="both"/>
        <w:rPr>
          <w:rFonts w:ascii="Times New Roman" w:hAnsi="Times New Roman" w:cs="Times New Roman"/>
          <w:b/>
        </w:rPr>
      </w:pPr>
      <w:r w:rsidRPr="00B17323">
        <w:rPr>
          <w:rFonts w:ascii="Times New Roman" w:hAnsi="Times New Roman" w:cs="Times New Roman"/>
          <w:b/>
        </w:rPr>
        <w:lastRenderedPageBreak/>
        <w:t>ΑΣΚΗΣΕΙΣ ΓΡΑΜΜΑΤΙΚΗΣ</w:t>
      </w:r>
    </w:p>
    <w:p w:rsidR="000E222A" w:rsidRPr="00B17323" w:rsidRDefault="000E222A" w:rsidP="000E222A">
      <w:pPr>
        <w:pStyle w:val="Default"/>
        <w:spacing w:line="360" w:lineRule="auto"/>
        <w:contextualSpacing/>
        <w:jc w:val="both"/>
        <w:rPr>
          <w:rFonts w:ascii="Times New Roman" w:hAnsi="Times New Roman" w:cs="Times New Roman"/>
          <w:b/>
          <w:i/>
        </w:rPr>
      </w:pPr>
    </w:p>
    <w:p w:rsidR="000E222A" w:rsidRPr="008B34D2" w:rsidRDefault="004303E4" w:rsidP="00B97D13">
      <w:pPr>
        <w:pStyle w:val="Default"/>
        <w:numPr>
          <w:ilvl w:val="0"/>
          <w:numId w:val="13"/>
        </w:numPr>
        <w:spacing w:line="360" w:lineRule="auto"/>
        <w:contextualSpacing/>
        <w:jc w:val="both"/>
        <w:rPr>
          <w:rFonts w:ascii="Times New Roman" w:hAnsi="Times New Roman" w:cs="Times New Roman"/>
          <w:b/>
          <w:i/>
        </w:rPr>
      </w:pPr>
      <w:r>
        <w:rPr>
          <w:rFonts w:ascii="Times New Roman" w:hAnsi="Times New Roman" w:cs="Times New Roman"/>
          <w:b/>
          <w:i/>
        </w:rPr>
        <w:t>δράσαντες</w:t>
      </w:r>
      <w:r w:rsidR="000E222A" w:rsidRPr="0080357D">
        <w:rPr>
          <w:rFonts w:ascii="Times New Roman" w:hAnsi="Times New Roman" w:cs="Times New Roman"/>
          <w:b/>
          <w:i/>
        </w:rPr>
        <w:t xml:space="preserve">: </w:t>
      </w:r>
      <w:r w:rsidR="000E222A" w:rsidRPr="008B34D2">
        <w:rPr>
          <w:rFonts w:ascii="Times New Roman" w:hAnsi="Times New Roman" w:cs="Times New Roman"/>
          <w:b/>
          <w:i/>
        </w:rPr>
        <w:t xml:space="preserve">Να </w:t>
      </w:r>
      <w:r w:rsidRPr="008B34D2">
        <w:rPr>
          <w:rFonts w:ascii="Times New Roman" w:hAnsi="Times New Roman" w:cs="Times New Roman"/>
          <w:b/>
          <w:i/>
        </w:rPr>
        <w:t xml:space="preserve">βρείτε το β’ ενικό πρόσωπο οριστικής ενεστώτα και να </w:t>
      </w:r>
      <w:r w:rsidR="00977B2A" w:rsidRPr="008B34D2">
        <w:rPr>
          <w:rFonts w:ascii="Times New Roman" w:hAnsi="Times New Roman" w:cs="Times New Roman"/>
          <w:b/>
          <w:i/>
        </w:rPr>
        <w:t>γίνει</w:t>
      </w:r>
      <w:r w:rsidR="000E222A" w:rsidRPr="008B34D2">
        <w:rPr>
          <w:rFonts w:ascii="Times New Roman" w:hAnsi="Times New Roman" w:cs="Times New Roman"/>
          <w:b/>
          <w:i/>
        </w:rPr>
        <w:t xml:space="preserve"> χρονική </w:t>
      </w:r>
      <w:r w:rsidRPr="008B34D2">
        <w:rPr>
          <w:rFonts w:ascii="Times New Roman" w:hAnsi="Times New Roman" w:cs="Times New Roman"/>
          <w:b/>
          <w:i/>
        </w:rPr>
        <w:t xml:space="preserve">και εγκλιτική </w:t>
      </w:r>
      <w:r w:rsidR="00977B2A" w:rsidRPr="008B34D2">
        <w:rPr>
          <w:rFonts w:ascii="Times New Roman" w:hAnsi="Times New Roman" w:cs="Times New Roman"/>
          <w:b/>
          <w:i/>
        </w:rPr>
        <w:t>αντικατάσταση</w:t>
      </w:r>
      <w:r w:rsidR="0081239D" w:rsidRPr="008B34D2">
        <w:rPr>
          <w:rFonts w:ascii="Times New Roman" w:hAnsi="Times New Roman" w:cs="Times New Roman"/>
          <w:b/>
          <w:i/>
        </w:rPr>
        <w:t>.</w:t>
      </w:r>
    </w:p>
    <w:p w:rsidR="007B6C1C" w:rsidRPr="0080357D" w:rsidRDefault="007B6C1C" w:rsidP="007B6C1C">
      <w:pPr>
        <w:pStyle w:val="Default"/>
        <w:spacing w:line="360" w:lineRule="auto"/>
        <w:ind w:left="360"/>
        <w:contextualSpacing/>
        <w:jc w:val="both"/>
        <w:rPr>
          <w:rFonts w:ascii="Times New Roman" w:hAnsi="Times New Roman" w:cs="Times New Roman"/>
          <w:i/>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9"/>
        <w:gridCol w:w="1560"/>
        <w:gridCol w:w="1134"/>
        <w:gridCol w:w="1134"/>
        <w:gridCol w:w="1701"/>
      </w:tblGrid>
      <w:tr w:rsidR="000E222A" w:rsidRPr="005456A4" w:rsidTr="00AB3FB6">
        <w:trPr>
          <w:trHeight w:val="273"/>
        </w:trPr>
        <w:tc>
          <w:tcPr>
            <w:tcW w:w="1009" w:type="dxa"/>
            <w:shd w:val="clear" w:color="auto" w:fill="001F5F"/>
          </w:tcPr>
          <w:p w:rsidR="000E222A" w:rsidRPr="005456A4" w:rsidRDefault="000E222A" w:rsidP="000E222A">
            <w:pPr>
              <w:pStyle w:val="Default"/>
              <w:spacing w:line="360" w:lineRule="auto"/>
              <w:contextualSpacing/>
              <w:jc w:val="both"/>
              <w:rPr>
                <w:rFonts w:ascii="Times New Roman" w:hAnsi="Times New Roman" w:cs="Times New Roman"/>
              </w:rPr>
            </w:pPr>
          </w:p>
        </w:tc>
        <w:tc>
          <w:tcPr>
            <w:tcW w:w="1560" w:type="dxa"/>
            <w:shd w:val="clear" w:color="auto" w:fill="5B9BD3"/>
          </w:tcPr>
          <w:p w:rsidR="000E222A" w:rsidRPr="005456A4" w:rsidRDefault="005456A4" w:rsidP="000E222A">
            <w:pPr>
              <w:pStyle w:val="Default"/>
              <w:spacing w:line="360" w:lineRule="auto"/>
              <w:contextualSpacing/>
              <w:jc w:val="both"/>
              <w:rPr>
                <w:rFonts w:ascii="Times New Roman" w:hAnsi="Times New Roman" w:cs="Times New Roman"/>
                <w:b/>
              </w:rPr>
            </w:pPr>
            <w:r>
              <w:rPr>
                <w:rFonts w:ascii="Times New Roman" w:hAnsi="Times New Roman" w:cs="Times New Roman"/>
                <w:b/>
              </w:rPr>
              <w:t>Ο</w:t>
            </w:r>
            <w:r w:rsidR="000E222A" w:rsidRPr="005456A4">
              <w:rPr>
                <w:rFonts w:ascii="Times New Roman" w:hAnsi="Times New Roman" w:cs="Times New Roman"/>
                <w:b/>
              </w:rPr>
              <w:t>ριστική</w:t>
            </w:r>
          </w:p>
        </w:tc>
        <w:tc>
          <w:tcPr>
            <w:tcW w:w="1134" w:type="dxa"/>
            <w:shd w:val="clear" w:color="auto" w:fill="5B9BD3"/>
          </w:tcPr>
          <w:p w:rsidR="000E222A" w:rsidRPr="005456A4" w:rsidRDefault="000E222A" w:rsidP="000E222A">
            <w:pPr>
              <w:pStyle w:val="Default"/>
              <w:spacing w:line="360" w:lineRule="auto"/>
              <w:contextualSpacing/>
              <w:jc w:val="both"/>
              <w:rPr>
                <w:rFonts w:ascii="Times New Roman" w:hAnsi="Times New Roman" w:cs="Times New Roman"/>
                <w:b/>
              </w:rPr>
            </w:pPr>
            <w:r w:rsidRPr="005456A4">
              <w:rPr>
                <w:rFonts w:ascii="Times New Roman" w:hAnsi="Times New Roman" w:cs="Times New Roman"/>
                <w:b/>
              </w:rPr>
              <w:t>Υπ/</w:t>
            </w:r>
            <w:r w:rsidR="00B356D4" w:rsidRPr="005456A4">
              <w:rPr>
                <w:rFonts w:ascii="Times New Roman" w:hAnsi="Times New Roman" w:cs="Times New Roman"/>
                <w:b/>
              </w:rPr>
              <w:t>τικ ή</w:t>
            </w:r>
          </w:p>
        </w:tc>
        <w:tc>
          <w:tcPr>
            <w:tcW w:w="1134" w:type="dxa"/>
            <w:shd w:val="clear" w:color="auto" w:fill="5B9BD3"/>
          </w:tcPr>
          <w:p w:rsidR="000E222A" w:rsidRPr="005456A4" w:rsidRDefault="005456A4" w:rsidP="000E222A">
            <w:pPr>
              <w:pStyle w:val="Default"/>
              <w:spacing w:line="360" w:lineRule="auto"/>
              <w:contextualSpacing/>
              <w:jc w:val="both"/>
              <w:rPr>
                <w:rFonts w:ascii="Times New Roman" w:hAnsi="Times New Roman" w:cs="Times New Roman"/>
                <w:b/>
              </w:rPr>
            </w:pPr>
            <w:r w:rsidRPr="005456A4">
              <w:rPr>
                <w:rFonts w:ascii="Times New Roman" w:hAnsi="Times New Roman" w:cs="Times New Roman"/>
                <w:b/>
              </w:rPr>
              <w:t>Ε</w:t>
            </w:r>
            <w:r w:rsidR="000E222A" w:rsidRPr="005456A4">
              <w:rPr>
                <w:rFonts w:ascii="Times New Roman" w:hAnsi="Times New Roman" w:cs="Times New Roman"/>
                <w:b/>
              </w:rPr>
              <w:t>υκτική</w:t>
            </w:r>
          </w:p>
        </w:tc>
        <w:tc>
          <w:tcPr>
            <w:tcW w:w="1701" w:type="dxa"/>
            <w:shd w:val="clear" w:color="auto" w:fill="5B9BD3"/>
          </w:tcPr>
          <w:p w:rsidR="000E222A" w:rsidRPr="005456A4" w:rsidRDefault="000E222A" w:rsidP="000E222A">
            <w:pPr>
              <w:pStyle w:val="Default"/>
              <w:spacing w:line="360" w:lineRule="auto"/>
              <w:contextualSpacing/>
              <w:jc w:val="both"/>
              <w:rPr>
                <w:rFonts w:ascii="Times New Roman" w:hAnsi="Times New Roman" w:cs="Times New Roman"/>
                <w:b/>
              </w:rPr>
            </w:pPr>
            <w:r w:rsidRPr="005456A4">
              <w:rPr>
                <w:rFonts w:ascii="Times New Roman" w:hAnsi="Times New Roman" w:cs="Times New Roman"/>
                <w:b/>
              </w:rPr>
              <w:t>Προστ/κή</w:t>
            </w:r>
          </w:p>
        </w:tc>
      </w:tr>
      <w:tr w:rsidR="000E222A" w:rsidRPr="005456A4" w:rsidTr="00AB3FB6">
        <w:trPr>
          <w:trHeight w:val="340"/>
        </w:trPr>
        <w:tc>
          <w:tcPr>
            <w:tcW w:w="1009" w:type="dxa"/>
            <w:shd w:val="clear" w:color="auto" w:fill="BBD4EC"/>
          </w:tcPr>
          <w:p w:rsidR="000E222A" w:rsidRPr="005456A4" w:rsidRDefault="000E222A" w:rsidP="000E222A">
            <w:pPr>
              <w:pStyle w:val="Default"/>
              <w:spacing w:line="360" w:lineRule="auto"/>
              <w:contextualSpacing/>
              <w:jc w:val="both"/>
              <w:rPr>
                <w:rFonts w:ascii="Times New Roman" w:hAnsi="Times New Roman" w:cs="Times New Roman"/>
                <w:b/>
              </w:rPr>
            </w:pPr>
            <w:r w:rsidRPr="005456A4">
              <w:rPr>
                <w:rFonts w:ascii="Times New Roman" w:hAnsi="Times New Roman" w:cs="Times New Roman"/>
                <w:b/>
              </w:rPr>
              <w:t>ΕΝΣ</w:t>
            </w:r>
          </w:p>
        </w:tc>
        <w:tc>
          <w:tcPr>
            <w:tcW w:w="1560" w:type="dxa"/>
          </w:tcPr>
          <w:p w:rsidR="000E222A" w:rsidRPr="005456A4" w:rsidRDefault="009A2B6D" w:rsidP="000E222A">
            <w:pPr>
              <w:pStyle w:val="Default"/>
              <w:spacing w:line="360" w:lineRule="auto"/>
              <w:contextualSpacing/>
              <w:jc w:val="both"/>
              <w:rPr>
                <w:rFonts w:ascii="Times New Roman" w:hAnsi="Times New Roman" w:cs="Times New Roman"/>
              </w:rPr>
            </w:pPr>
            <w:r w:rsidRPr="009A2B6D">
              <w:rPr>
                <w:rFonts w:ascii="Times New Roman" w:hAnsi="Times New Roman" w:cs="Times New Roman"/>
              </w:rPr>
              <w:t>δρᾷς</w:t>
            </w:r>
          </w:p>
        </w:tc>
        <w:tc>
          <w:tcPr>
            <w:tcW w:w="1134" w:type="dxa"/>
          </w:tcPr>
          <w:p w:rsidR="000E222A" w:rsidRPr="005456A4" w:rsidRDefault="009A2B6D" w:rsidP="000E222A">
            <w:pPr>
              <w:pStyle w:val="Default"/>
              <w:spacing w:line="360" w:lineRule="auto"/>
              <w:contextualSpacing/>
              <w:jc w:val="both"/>
              <w:rPr>
                <w:rFonts w:ascii="Times New Roman" w:hAnsi="Times New Roman" w:cs="Times New Roman"/>
              </w:rPr>
            </w:pPr>
            <w:r w:rsidRPr="009A2B6D">
              <w:rPr>
                <w:rFonts w:ascii="Times New Roman" w:hAnsi="Times New Roman" w:cs="Times New Roman"/>
              </w:rPr>
              <w:t>δρᾷς</w:t>
            </w:r>
          </w:p>
        </w:tc>
        <w:tc>
          <w:tcPr>
            <w:tcW w:w="1134" w:type="dxa"/>
          </w:tcPr>
          <w:p w:rsidR="000E222A" w:rsidRPr="005456A4" w:rsidRDefault="009A2B6D" w:rsidP="000E222A">
            <w:pPr>
              <w:pStyle w:val="Default"/>
              <w:spacing w:line="360" w:lineRule="auto"/>
              <w:contextualSpacing/>
              <w:jc w:val="both"/>
              <w:rPr>
                <w:rFonts w:ascii="Times New Roman" w:hAnsi="Times New Roman" w:cs="Times New Roman"/>
              </w:rPr>
            </w:pPr>
            <w:r w:rsidRPr="009A2B6D">
              <w:rPr>
                <w:rFonts w:ascii="Times New Roman" w:hAnsi="Times New Roman" w:cs="Times New Roman"/>
              </w:rPr>
              <w:t>δρῷς</w:t>
            </w:r>
          </w:p>
        </w:tc>
        <w:tc>
          <w:tcPr>
            <w:tcW w:w="1701" w:type="dxa"/>
          </w:tcPr>
          <w:p w:rsidR="000E222A" w:rsidRPr="005456A4" w:rsidRDefault="009A2B6D" w:rsidP="000E222A">
            <w:pPr>
              <w:pStyle w:val="Default"/>
              <w:spacing w:line="360" w:lineRule="auto"/>
              <w:contextualSpacing/>
              <w:jc w:val="both"/>
              <w:rPr>
                <w:rFonts w:ascii="Times New Roman" w:hAnsi="Times New Roman" w:cs="Times New Roman"/>
              </w:rPr>
            </w:pPr>
            <w:r w:rsidRPr="009A2B6D">
              <w:rPr>
                <w:rFonts w:ascii="Times New Roman" w:hAnsi="Times New Roman" w:cs="Times New Roman"/>
              </w:rPr>
              <w:t>δρᾶ</w:t>
            </w:r>
          </w:p>
        </w:tc>
      </w:tr>
      <w:tr w:rsidR="000E222A" w:rsidRPr="005456A4" w:rsidTr="00AB3FB6">
        <w:trPr>
          <w:trHeight w:val="340"/>
        </w:trPr>
        <w:tc>
          <w:tcPr>
            <w:tcW w:w="1009" w:type="dxa"/>
            <w:shd w:val="clear" w:color="auto" w:fill="BBD4EC"/>
          </w:tcPr>
          <w:p w:rsidR="000E222A" w:rsidRPr="005456A4" w:rsidRDefault="000E222A" w:rsidP="000E222A">
            <w:pPr>
              <w:pStyle w:val="Default"/>
              <w:spacing w:line="360" w:lineRule="auto"/>
              <w:contextualSpacing/>
              <w:jc w:val="both"/>
              <w:rPr>
                <w:rFonts w:ascii="Times New Roman" w:hAnsi="Times New Roman" w:cs="Times New Roman"/>
                <w:b/>
              </w:rPr>
            </w:pPr>
            <w:r w:rsidRPr="005456A4">
              <w:rPr>
                <w:rFonts w:ascii="Times New Roman" w:hAnsi="Times New Roman" w:cs="Times New Roman"/>
                <w:b/>
              </w:rPr>
              <w:t>ΠΡΤ</w:t>
            </w:r>
          </w:p>
        </w:tc>
        <w:tc>
          <w:tcPr>
            <w:tcW w:w="1560" w:type="dxa"/>
          </w:tcPr>
          <w:p w:rsidR="000E222A" w:rsidRPr="005456A4" w:rsidRDefault="009A2B6D" w:rsidP="00B356D4">
            <w:pPr>
              <w:pStyle w:val="Default"/>
              <w:spacing w:line="360" w:lineRule="auto"/>
              <w:contextualSpacing/>
              <w:jc w:val="both"/>
              <w:rPr>
                <w:rFonts w:ascii="Times New Roman" w:hAnsi="Times New Roman" w:cs="Times New Roman"/>
              </w:rPr>
            </w:pPr>
            <w:r w:rsidRPr="009A2B6D">
              <w:rPr>
                <w:rFonts w:ascii="Times New Roman" w:hAnsi="Times New Roman" w:cs="Times New Roman"/>
              </w:rPr>
              <w:t>ἔδρας</w:t>
            </w:r>
          </w:p>
        </w:tc>
        <w:tc>
          <w:tcPr>
            <w:tcW w:w="1134" w:type="dxa"/>
          </w:tcPr>
          <w:p w:rsidR="000E222A" w:rsidRPr="005456A4" w:rsidRDefault="000E222A" w:rsidP="000E222A">
            <w:pPr>
              <w:pStyle w:val="Default"/>
              <w:spacing w:line="360" w:lineRule="auto"/>
              <w:contextualSpacing/>
              <w:jc w:val="both"/>
              <w:rPr>
                <w:rFonts w:ascii="Times New Roman" w:hAnsi="Times New Roman" w:cs="Times New Roman"/>
              </w:rPr>
            </w:pPr>
          </w:p>
        </w:tc>
        <w:tc>
          <w:tcPr>
            <w:tcW w:w="1134" w:type="dxa"/>
          </w:tcPr>
          <w:p w:rsidR="000E222A" w:rsidRPr="005456A4" w:rsidRDefault="000E222A" w:rsidP="000E222A">
            <w:pPr>
              <w:pStyle w:val="Default"/>
              <w:spacing w:line="360" w:lineRule="auto"/>
              <w:contextualSpacing/>
              <w:jc w:val="both"/>
              <w:rPr>
                <w:rFonts w:ascii="Times New Roman" w:hAnsi="Times New Roman" w:cs="Times New Roman"/>
              </w:rPr>
            </w:pPr>
          </w:p>
        </w:tc>
        <w:tc>
          <w:tcPr>
            <w:tcW w:w="1701" w:type="dxa"/>
          </w:tcPr>
          <w:p w:rsidR="000E222A" w:rsidRPr="005456A4" w:rsidRDefault="000E222A" w:rsidP="000E222A">
            <w:pPr>
              <w:pStyle w:val="Default"/>
              <w:spacing w:line="360" w:lineRule="auto"/>
              <w:contextualSpacing/>
              <w:jc w:val="both"/>
              <w:rPr>
                <w:rFonts w:ascii="Times New Roman" w:hAnsi="Times New Roman" w:cs="Times New Roman"/>
              </w:rPr>
            </w:pPr>
          </w:p>
        </w:tc>
      </w:tr>
      <w:tr w:rsidR="000E222A" w:rsidRPr="005456A4" w:rsidTr="00AB3FB6">
        <w:trPr>
          <w:trHeight w:val="327"/>
        </w:trPr>
        <w:tc>
          <w:tcPr>
            <w:tcW w:w="1009" w:type="dxa"/>
            <w:shd w:val="clear" w:color="auto" w:fill="BBD4EC"/>
          </w:tcPr>
          <w:p w:rsidR="000E222A" w:rsidRPr="005456A4" w:rsidRDefault="000E222A" w:rsidP="000E222A">
            <w:pPr>
              <w:pStyle w:val="Default"/>
              <w:spacing w:line="360" w:lineRule="auto"/>
              <w:contextualSpacing/>
              <w:jc w:val="both"/>
              <w:rPr>
                <w:rFonts w:ascii="Times New Roman" w:hAnsi="Times New Roman" w:cs="Times New Roman"/>
                <w:b/>
              </w:rPr>
            </w:pPr>
            <w:r w:rsidRPr="005456A4">
              <w:rPr>
                <w:rFonts w:ascii="Times New Roman" w:hAnsi="Times New Roman" w:cs="Times New Roman"/>
                <w:b/>
              </w:rPr>
              <w:t>ΜΕΛ</w:t>
            </w:r>
            <w:r w:rsidR="0080357D">
              <w:rPr>
                <w:rFonts w:ascii="Times New Roman" w:hAnsi="Times New Roman" w:cs="Times New Roman"/>
                <w:b/>
              </w:rPr>
              <w:t>Λ</w:t>
            </w:r>
          </w:p>
        </w:tc>
        <w:tc>
          <w:tcPr>
            <w:tcW w:w="1560" w:type="dxa"/>
          </w:tcPr>
          <w:p w:rsidR="000E222A" w:rsidRPr="005456A4" w:rsidRDefault="009A2B6D" w:rsidP="000E222A">
            <w:pPr>
              <w:pStyle w:val="Default"/>
              <w:spacing w:line="360" w:lineRule="auto"/>
              <w:contextualSpacing/>
              <w:jc w:val="both"/>
              <w:rPr>
                <w:rFonts w:ascii="Times New Roman" w:hAnsi="Times New Roman" w:cs="Times New Roman"/>
              </w:rPr>
            </w:pPr>
            <w:r w:rsidRPr="009A2B6D">
              <w:rPr>
                <w:rFonts w:ascii="Times New Roman" w:hAnsi="Times New Roman" w:cs="Times New Roman"/>
              </w:rPr>
              <w:t>δράσεις</w:t>
            </w:r>
          </w:p>
        </w:tc>
        <w:tc>
          <w:tcPr>
            <w:tcW w:w="1134" w:type="dxa"/>
          </w:tcPr>
          <w:p w:rsidR="000E222A" w:rsidRPr="005456A4" w:rsidRDefault="000E222A" w:rsidP="000E222A">
            <w:pPr>
              <w:pStyle w:val="Default"/>
              <w:spacing w:line="360" w:lineRule="auto"/>
              <w:contextualSpacing/>
              <w:jc w:val="both"/>
              <w:rPr>
                <w:rFonts w:ascii="Times New Roman" w:hAnsi="Times New Roman" w:cs="Times New Roman"/>
              </w:rPr>
            </w:pPr>
          </w:p>
        </w:tc>
        <w:tc>
          <w:tcPr>
            <w:tcW w:w="1134" w:type="dxa"/>
          </w:tcPr>
          <w:p w:rsidR="000E222A" w:rsidRPr="005456A4" w:rsidRDefault="000E222A" w:rsidP="000E222A">
            <w:pPr>
              <w:pStyle w:val="Default"/>
              <w:spacing w:line="360" w:lineRule="auto"/>
              <w:contextualSpacing/>
              <w:jc w:val="both"/>
              <w:rPr>
                <w:rFonts w:ascii="Times New Roman" w:hAnsi="Times New Roman" w:cs="Times New Roman"/>
              </w:rPr>
            </w:pPr>
          </w:p>
        </w:tc>
        <w:tc>
          <w:tcPr>
            <w:tcW w:w="1701" w:type="dxa"/>
          </w:tcPr>
          <w:p w:rsidR="000E222A" w:rsidRPr="005456A4" w:rsidRDefault="000E222A" w:rsidP="000E222A">
            <w:pPr>
              <w:pStyle w:val="Default"/>
              <w:spacing w:line="360" w:lineRule="auto"/>
              <w:contextualSpacing/>
              <w:jc w:val="both"/>
              <w:rPr>
                <w:rFonts w:ascii="Times New Roman" w:hAnsi="Times New Roman" w:cs="Times New Roman"/>
              </w:rPr>
            </w:pPr>
          </w:p>
        </w:tc>
      </w:tr>
      <w:tr w:rsidR="000E222A" w:rsidRPr="005456A4" w:rsidTr="00AB3FB6">
        <w:trPr>
          <w:trHeight w:val="345"/>
        </w:trPr>
        <w:tc>
          <w:tcPr>
            <w:tcW w:w="1009" w:type="dxa"/>
            <w:shd w:val="clear" w:color="auto" w:fill="BBD4EC"/>
          </w:tcPr>
          <w:p w:rsidR="000E222A" w:rsidRPr="005456A4" w:rsidRDefault="000E222A" w:rsidP="000E222A">
            <w:pPr>
              <w:pStyle w:val="Default"/>
              <w:spacing w:line="360" w:lineRule="auto"/>
              <w:contextualSpacing/>
              <w:jc w:val="both"/>
              <w:rPr>
                <w:rFonts w:ascii="Times New Roman" w:hAnsi="Times New Roman" w:cs="Times New Roman"/>
                <w:b/>
              </w:rPr>
            </w:pPr>
            <w:r w:rsidRPr="005456A4">
              <w:rPr>
                <w:rFonts w:ascii="Times New Roman" w:hAnsi="Times New Roman" w:cs="Times New Roman"/>
                <w:b/>
              </w:rPr>
              <w:t>ΑΟΡ</w:t>
            </w:r>
          </w:p>
        </w:tc>
        <w:tc>
          <w:tcPr>
            <w:tcW w:w="1560" w:type="dxa"/>
          </w:tcPr>
          <w:p w:rsidR="000E222A" w:rsidRPr="009A2B6D" w:rsidRDefault="009A2B6D" w:rsidP="000E222A">
            <w:pPr>
              <w:pStyle w:val="Default"/>
              <w:spacing w:line="360" w:lineRule="auto"/>
              <w:contextualSpacing/>
              <w:jc w:val="both"/>
              <w:rPr>
                <w:rFonts w:ascii="Times New Roman" w:hAnsi="Times New Roman" w:cs="Times New Roman"/>
              </w:rPr>
            </w:pPr>
            <w:r w:rsidRPr="009A2B6D">
              <w:rPr>
                <w:rFonts w:ascii="Times New Roman" w:hAnsi="Times New Roman" w:cs="Times New Roman"/>
              </w:rPr>
              <w:t>ἔδρασας</w:t>
            </w:r>
          </w:p>
        </w:tc>
        <w:tc>
          <w:tcPr>
            <w:tcW w:w="1134" w:type="dxa"/>
          </w:tcPr>
          <w:p w:rsidR="000E222A" w:rsidRPr="005456A4" w:rsidRDefault="000E222A" w:rsidP="000E222A">
            <w:pPr>
              <w:pStyle w:val="Default"/>
              <w:spacing w:line="360" w:lineRule="auto"/>
              <w:contextualSpacing/>
              <w:jc w:val="both"/>
              <w:rPr>
                <w:rFonts w:ascii="Times New Roman" w:hAnsi="Times New Roman" w:cs="Times New Roman"/>
                <w:b/>
              </w:rPr>
            </w:pPr>
          </w:p>
        </w:tc>
        <w:tc>
          <w:tcPr>
            <w:tcW w:w="1134" w:type="dxa"/>
          </w:tcPr>
          <w:p w:rsidR="000E222A" w:rsidRPr="005456A4" w:rsidRDefault="000E222A" w:rsidP="000E222A">
            <w:pPr>
              <w:pStyle w:val="Default"/>
              <w:spacing w:line="360" w:lineRule="auto"/>
              <w:contextualSpacing/>
              <w:jc w:val="both"/>
              <w:rPr>
                <w:rFonts w:ascii="Times New Roman" w:hAnsi="Times New Roman" w:cs="Times New Roman"/>
                <w:b/>
              </w:rPr>
            </w:pPr>
          </w:p>
        </w:tc>
        <w:tc>
          <w:tcPr>
            <w:tcW w:w="1701" w:type="dxa"/>
          </w:tcPr>
          <w:p w:rsidR="000E222A" w:rsidRPr="005456A4" w:rsidRDefault="000E222A" w:rsidP="000E222A">
            <w:pPr>
              <w:pStyle w:val="Default"/>
              <w:spacing w:line="360" w:lineRule="auto"/>
              <w:contextualSpacing/>
              <w:jc w:val="both"/>
              <w:rPr>
                <w:rFonts w:ascii="Times New Roman" w:hAnsi="Times New Roman" w:cs="Times New Roman"/>
                <w:b/>
              </w:rPr>
            </w:pPr>
          </w:p>
        </w:tc>
      </w:tr>
      <w:tr w:rsidR="000E222A" w:rsidRPr="005456A4" w:rsidTr="00AB3FB6">
        <w:trPr>
          <w:trHeight w:val="345"/>
        </w:trPr>
        <w:tc>
          <w:tcPr>
            <w:tcW w:w="1009" w:type="dxa"/>
            <w:shd w:val="clear" w:color="auto" w:fill="BBD4EC"/>
          </w:tcPr>
          <w:p w:rsidR="000E222A" w:rsidRPr="005456A4" w:rsidRDefault="000E222A" w:rsidP="000E222A">
            <w:pPr>
              <w:pStyle w:val="Default"/>
              <w:spacing w:line="360" w:lineRule="auto"/>
              <w:contextualSpacing/>
              <w:jc w:val="both"/>
              <w:rPr>
                <w:rFonts w:ascii="Times New Roman" w:hAnsi="Times New Roman" w:cs="Times New Roman"/>
                <w:b/>
              </w:rPr>
            </w:pPr>
            <w:r w:rsidRPr="005456A4">
              <w:rPr>
                <w:rFonts w:ascii="Times New Roman" w:hAnsi="Times New Roman" w:cs="Times New Roman"/>
                <w:b/>
              </w:rPr>
              <w:t>ΠΡΚ</w:t>
            </w:r>
          </w:p>
        </w:tc>
        <w:tc>
          <w:tcPr>
            <w:tcW w:w="1560" w:type="dxa"/>
          </w:tcPr>
          <w:p w:rsidR="000E222A" w:rsidRPr="005456A4" w:rsidRDefault="009A2B6D" w:rsidP="000E222A">
            <w:pPr>
              <w:pStyle w:val="Default"/>
              <w:spacing w:line="360" w:lineRule="auto"/>
              <w:contextualSpacing/>
              <w:jc w:val="both"/>
              <w:rPr>
                <w:rFonts w:ascii="Times New Roman" w:hAnsi="Times New Roman" w:cs="Times New Roman"/>
              </w:rPr>
            </w:pPr>
            <w:r w:rsidRPr="009A2B6D">
              <w:rPr>
                <w:rFonts w:ascii="Times New Roman" w:hAnsi="Times New Roman" w:cs="Times New Roman"/>
              </w:rPr>
              <w:t>δέδρακας</w:t>
            </w:r>
          </w:p>
        </w:tc>
        <w:tc>
          <w:tcPr>
            <w:tcW w:w="1134" w:type="dxa"/>
          </w:tcPr>
          <w:p w:rsidR="000E222A" w:rsidRPr="005456A4" w:rsidRDefault="000E222A" w:rsidP="000E222A">
            <w:pPr>
              <w:pStyle w:val="Default"/>
              <w:spacing w:line="360" w:lineRule="auto"/>
              <w:contextualSpacing/>
              <w:jc w:val="both"/>
              <w:rPr>
                <w:rFonts w:ascii="Times New Roman" w:hAnsi="Times New Roman" w:cs="Times New Roman"/>
              </w:rPr>
            </w:pPr>
          </w:p>
        </w:tc>
        <w:tc>
          <w:tcPr>
            <w:tcW w:w="1134" w:type="dxa"/>
          </w:tcPr>
          <w:p w:rsidR="000E222A" w:rsidRPr="005456A4" w:rsidRDefault="000E222A" w:rsidP="000E222A">
            <w:pPr>
              <w:pStyle w:val="Default"/>
              <w:spacing w:line="360" w:lineRule="auto"/>
              <w:contextualSpacing/>
              <w:jc w:val="both"/>
              <w:rPr>
                <w:rFonts w:ascii="Times New Roman" w:hAnsi="Times New Roman" w:cs="Times New Roman"/>
              </w:rPr>
            </w:pPr>
          </w:p>
        </w:tc>
        <w:tc>
          <w:tcPr>
            <w:tcW w:w="1701" w:type="dxa"/>
          </w:tcPr>
          <w:p w:rsidR="000E222A" w:rsidRPr="005456A4" w:rsidRDefault="000E222A" w:rsidP="000E222A">
            <w:pPr>
              <w:pStyle w:val="Default"/>
              <w:spacing w:line="360" w:lineRule="auto"/>
              <w:contextualSpacing/>
              <w:jc w:val="both"/>
              <w:rPr>
                <w:rFonts w:ascii="Times New Roman" w:hAnsi="Times New Roman" w:cs="Times New Roman"/>
              </w:rPr>
            </w:pPr>
          </w:p>
        </w:tc>
      </w:tr>
      <w:tr w:rsidR="000E222A" w:rsidRPr="005456A4" w:rsidTr="00AB3FB6">
        <w:trPr>
          <w:trHeight w:val="50"/>
        </w:trPr>
        <w:tc>
          <w:tcPr>
            <w:tcW w:w="1009" w:type="dxa"/>
            <w:shd w:val="clear" w:color="auto" w:fill="BBD4EC"/>
          </w:tcPr>
          <w:p w:rsidR="000E222A" w:rsidRPr="005456A4" w:rsidRDefault="000E222A" w:rsidP="000E222A">
            <w:pPr>
              <w:pStyle w:val="Default"/>
              <w:spacing w:line="360" w:lineRule="auto"/>
              <w:contextualSpacing/>
              <w:jc w:val="both"/>
              <w:rPr>
                <w:rFonts w:ascii="Times New Roman" w:hAnsi="Times New Roman" w:cs="Times New Roman"/>
                <w:b/>
              </w:rPr>
            </w:pPr>
            <w:r w:rsidRPr="005456A4">
              <w:rPr>
                <w:rFonts w:ascii="Times New Roman" w:hAnsi="Times New Roman" w:cs="Times New Roman"/>
                <w:b/>
              </w:rPr>
              <w:t>ΥΠΕΡ</w:t>
            </w:r>
          </w:p>
        </w:tc>
        <w:tc>
          <w:tcPr>
            <w:tcW w:w="1560" w:type="dxa"/>
          </w:tcPr>
          <w:p w:rsidR="000E222A" w:rsidRPr="005456A4" w:rsidRDefault="009A2B6D" w:rsidP="000E222A">
            <w:pPr>
              <w:pStyle w:val="Default"/>
              <w:spacing w:line="360" w:lineRule="auto"/>
              <w:contextualSpacing/>
              <w:jc w:val="both"/>
              <w:rPr>
                <w:rFonts w:ascii="Times New Roman" w:hAnsi="Times New Roman" w:cs="Times New Roman"/>
              </w:rPr>
            </w:pPr>
            <w:r>
              <w:rPr>
                <w:rFonts w:ascii="Times New Roman" w:hAnsi="Times New Roman" w:cs="Times New Roman"/>
              </w:rPr>
              <w:t>(</w:t>
            </w:r>
            <w:r w:rsidRPr="009A2B6D">
              <w:rPr>
                <w:rFonts w:ascii="Times New Roman" w:hAnsi="Times New Roman" w:cs="Times New Roman"/>
              </w:rPr>
              <w:t>ἐ</w:t>
            </w:r>
            <w:r>
              <w:rPr>
                <w:rFonts w:ascii="Times New Roman" w:hAnsi="Times New Roman" w:cs="Times New Roman"/>
              </w:rPr>
              <w:t>δεδράκεις)</w:t>
            </w:r>
          </w:p>
        </w:tc>
        <w:tc>
          <w:tcPr>
            <w:tcW w:w="1134" w:type="dxa"/>
          </w:tcPr>
          <w:p w:rsidR="000E222A" w:rsidRPr="005456A4" w:rsidRDefault="000E222A" w:rsidP="000E222A">
            <w:pPr>
              <w:pStyle w:val="Default"/>
              <w:spacing w:line="360" w:lineRule="auto"/>
              <w:contextualSpacing/>
              <w:jc w:val="both"/>
              <w:rPr>
                <w:rFonts w:ascii="Times New Roman" w:hAnsi="Times New Roman" w:cs="Times New Roman"/>
              </w:rPr>
            </w:pPr>
          </w:p>
        </w:tc>
        <w:tc>
          <w:tcPr>
            <w:tcW w:w="1134" w:type="dxa"/>
          </w:tcPr>
          <w:p w:rsidR="000E222A" w:rsidRPr="005456A4" w:rsidRDefault="000E222A" w:rsidP="000E222A">
            <w:pPr>
              <w:pStyle w:val="Default"/>
              <w:spacing w:line="360" w:lineRule="auto"/>
              <w:contextualSpacing/>
              <w:jc w:val="both"/>
              <w:rPr>
                <w:rFonts w:ascii="Times New Roman" w:hAnsi="Times New Roman" w:cs="Times New Roman"/>
              </w:rPr>
            </w:pPr>
          </w:p>
        </w:tc>
        <w:tc>
          <w:tcPr>
            <w:tcW w:w="1701" w:type="dxa"/>
          </w:tcPr>
          <w:p w:rsidR="000E222A" w:rsidRPr="005456A4" w:rsidRDefault="000E222A" w:rsidP="000E222A">
            <w:pPr>
              <w:pStyle w:val="Default"/>
              <w:spacing w:line="360" w:lineRule="auto"/>
              <w:contextualSpacing/>
              <w:jc w:val="both"/>
              <w:rPr>
                <w:rFonts w:ascii="Times New Roman" w:hAnsi="Times New Roman" w:cs="Times New Roman"/>
              </w:rPr>
            </w:pPr>
          </w:p>
        </w:tc>
      </w:tr>
    </w:tbl>
    <w:p w:rsidR="00431F72" w:rsidRDefault="00431F72" w:rsidP="000E222A">
      <w:pPr>
        <w:pStyle w:val="Default"/>
        <w:spacing w:line="360" w:lineRule="auto"/>
        <w:contextualSpacing/>
        <w:jc w:val="both"/>
        <w:rPr>
          <w:rFonts w:ascii="Times New Roman" w:hAnsi="Times New Roman" w:cs="Times New Roman"/>
          <w:i/>
        </w:rPr>
      </w:pPr>
    </w:p>
    <w:p w:rsidR="00FC6787" w:rsidRDefault="00FC6787" w:rsidP="00B97D13">
      <w:pPr>
        <w:pStyle w:val="Default"/>
        <w:numPr>
          <w:ilvl w:val="0"/>
          <w:numId w:val="13"/>
        </w:numPr>
        <w:spacing w:line="360" w:lineRule="auto"/>
        <w:contextualSpacing/>
        <w:jc w:val="both"/>
        <w:rPr>
          <w:rFonts w:ascii="Times New Roman" w:hAnsi="Times New Roman" w:cs="Times New Roman"/>
          <w:i/>
        </w:rPr>
      </w:pPr>
      <w:r w:rsidRPr="00317321">
        <w:rPr>
          <w:rFonts w:ascii="Times New Roman" w:hAnsi="Times New Roman" w:cs="Times New Roman"/>
          <w:b/>
          <w:i/>
        </w:rPr>
        <w:t xml:space="preserve">Δέχεσθαι: </w:t>
      </w:r>
      <w:r w:rsidR="00BF641D">
        <w:rPr>
          <w:rFonts w:ascii="Times New Roman" w:hAnsi="Times New Roman" w:cs="Times New Roman"/>
          <w:i/>
        </w:rPr>
        <w:t>Ν</w:t>
      </w:r>
      <w:r w:rsidRPr="00317321">
        <w:rPr>
          <w:rFonts w:ascii="Times New Roman" w:hAnsi="Times New Roman" w:cs="Times New Roman"/>
          <w:i/>
        </w:rPr>
        <w:t>α γράψετε τα απαρέμφατα και τις μετοχές όλων των χρόνων του ρήματος.</w:t>
      </w:r>
    </w:p>
    <w:p w:rsidR="007B6C1C" w:rsidRPr="00317321" w:rsidRDefault="007B6C1C" w:rsidP="007B6C1C">
      <w:pPr>
        <w:pStyle w:val="Default"/>
        <w:spacing w:line="360" w:lineRule="auto"/>
        <w:ind w:left="360"/>
        <w:contextualSpacing/>
        <w:jc w:val="both"/>
        <w:rPr>
          <w:rFonts w:ascii="Times New Roman" w:hAnsi="Times New Roman" w:cs="Times New Roman"/>
          <w:i/>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3"/>
        <w:gridCol w:w="1246"/>
        <w:gridCol w:w="2554"/>
      </w:tblGrid>
      <w:tr w:rsidR="00FC6787" w:rsidRPr="00317321" w:rsidTr="0080357D">
        <w:trPr>
          <w:trHeight w:val="296"/>
        </w:trPr>
        <w:tc>
          <w:tcPr>
            <w:tcW w:w="1303" w:type="dxa"/>
          </w:tcPr>
          <w:p w:rsidR="00FC6787" w:rsidRPr="00317321" w:rsidRDefault="00FC6787" w:rsidP="00AA2A2F">
            <w:pPr>
              <w:pStyle w:val="Default"/>
              <w:spacing w:line="360" w:lineRule="auto"/>
              <w:contextualSpacing/>
              <w:jc w:val="both"/>
              <w:rPr>
                <w:rFonts w:ascii="Times New Roman" w:hAnsi="Times New Roman" w:cs="Times New Roman"/>
                <w:b/>
                <w:i/>
              </w:rPr>
            </w:pPr>
            <w:r w:rsidRPr="00317321">
              <w:rPr>
                <w:rFonts w:ascii="Times New Roman" w:hAnsi="Times New Roman" w:cs="Times New Roman"/>
                <w:b/>
                <w:i/>
              </w:rPr>
              <w:t>ΕΝΕΣΤ</w:t>
            </w:r>
            <w:r w:rsidR="00CC1B6F">
              <w:rPr>
                <w:rFonts w:ascii="Times New Roman" w:hAnsi="Times New Roman" w:cs="Times New Roman"/>
                <w:b/>
                <w:i/>
              </w:rPr>
              <w:t>.</w:t>
            </w:r>
          </w:p>
        </w:tc>
        <w:tc>
          <w:tcPr>
            <w:tcW w:w="1246" w:type="dxa"/>
          </w:tcPr>
          <w:p w:rsidR="00FC6787" w:rsidRPr="00317321" w:rsidRDefault="00FC6787" w:rsidP="00AA2A2F">
            <w:pPr>
              <w:pStyle w:val="Default"/>
              <w:spacing w:line="360" w:lineRule="auto"/>
              <w:contextualSpacing/>
              <w:jc w:val="both"/>
              <w:rPr>
                <w:rFonts w:ascii="Times New Roman" w:hAnsi="Times New Roman" w:cs="Times New Roman"/>
                <w:i/>
              </w:rPr>
            </w:pPr>
            <w:r w:rsidRPr="00317321">
              <w:rPr>
                <w:rFonts w:ascii="Times New Roman" w:hAnsi="Times New Roman" w:cs="Times New Roman"/>
                <w:i/>
              </w:rPr>
              <w:t>δέχεσθαι</w:t>
            </w:r>
          </w:p>
        </w:tc>
        <w:tc>
          <w:tcPr>
            <w:tcW w:w="2554" w:type="dxa"/>
          </w:tcPr>
          <w:p w:rsidR="00FC6787" w:rsidRPr="00317321" w:rsidRDefault="00FC6787" w:rsidP="00AA2A2F">
            <w:pPr>
              <w:pStyle w:val="Default"/>
              <w:spacing w:line="360" w:lineRule="auto"/>
              <w:contextualSpacing/>
              <w:jc w:val="both"/>
              <w:rPr>
                <w:rFonts w:ascii="Times New Roman" w:hAnsi="Times New Roman" w:cs="Times New Roman"/>
                <w:i/>
              </w:rPr>
            </w:pPr>
            <w:r w:rsidRPr="00317321">
              <w:rPr>
                <w:rFonts w:ascii="Times New Roman" w:hAnsi="Times New Roman" w:cs="Times New Roman"/>
                <w:i/>
              </w:rPr>
              <w:t>δεχόμενος, η, ον</w:t>
            </w:r>
          </w:p>
        </w:tc>
      </w:tr>
      <w:tr w:rsidR="00FC6787" w:rsidRPr="00317321" w:rsidTr="0080357D">
        <w:trPr>
          <w:trHeight w:val="297"/>
        </w:trPr>
        <w:tc>
          <w:tcPr>
            <w:tcW w:w="1303" w:type="dxa"/>
          </w:tcPr>
          <w:p w:rsidR="00FC6787" w:rsidRPr="00317321" w:rsidRDefault="00FC6787" w:rsidP="00AA2A2F">
            <w:pPr>
              <w:pStyle w:val="Default"/>
              <w:spacing w:line="360" w:lineRule="auto"/>
              <w:contextualSpacing/>
              <w:jc w:val="both"/>
              <w:rPr>
                <w:rFonts w:ascii="Times New Roman" w:hAnsi="Times New Roman" w:cs="Times New Roman"/>
                <w:b/>
                <w:i/>
              </w:rPr>
            </w:pPr>
            <w:r w:rsidRPr="00317321">
              <w:rPr>
                <w:rFonts w:ascii="Times New Roman" w:hAnsi="Times New Roman" w:cs="Times New Roman"/>
                <w:b/>
                <w:i/>
              </w:rPr>
              <w:t>ΜΕΛΛ</w:t>
            </w:r>
            <w:r w:rsidR="00CC1B6F">
              <w:rPr>
                <w:rFonts w:ascii="Times New Roman" w:hAnsi="Times New Roman" w:cs="Times New Roman"/>
                <w:b/>
                <w:i/>
              </w:rPr>
              <w:t>.</w:t>
            </w:r>
          </w:p>
        </w:tc>
        <w:tc>
          <w:tcPr>
            <w:tcW w:w="1246" w:type="dxa"/>
          </w:tcPr>
          <w:p w:rsidR="00FC6787" w:rsidRPr="00317321" w:rsidRDefault="00FC6787" w:rsidP="00AA2A2F">
            <w:pPr>
              <w:pStyle w:val="Default"/>
              <w:spacing w:line="360" w:lineRule="auto"/>
              <w:contextualSpacing/>
              <w:jc w:val="both"/>
              <w:rPr>
                <w:rFonts w:ascii="Times New Roman" w:hAnsi="Times New Roman" w:cs="Times New Roman"/>
                <w:i/>
              </w:rPr>
            </w:pPr>
            <w:r w:rsidRPr="00317321">
              <w:rPr>
                <w:rFonts w:ascii="Times New Roman" w:hAnsi="Times New Roman" w:cs="Times New Roman"/>
                <w:i/>
              </w:rPr>
              <w:t>δέξεσθαι</w:t>
            </w:r>
          </w:p>
        </w:tc>
        <w:tc>
          <w:tcPr>
            <w:tcW w:w="2554" w:type="dxa"/>
          </w:tcPr>
          <w:p w:rsidR="00FC6787" w:rsidRPr="00317321" w:rsidRDefault="00FC6787" w:rsidP="00AA2A2F">
            <w:pPr>
              <w:pStyle w:val="Default"/>
              <w:spacing w:line="360" w:lineRule="auto"/>
              <w:contextualSpacing/>
              <w:jc w:val="both"/>
              <w:rPr>
                <w:rFonts w:ascii="Times New Roman" w:hAnsi="Times New Roman" w:cs="Times New Roman"/>
                <w:i/>
              </w:rPr>
            </w:pPr>
            <w:r w:rsidRPr="00317321">
              <w:rPr>
                <w:rFonts w:ascii="Times New Roman" w:hAnsi="Times New Roman" w:cs="Times New Roman"/>
                <w:i/>
              </w:rPr>
              <w:t>δεξόμενος, η, ον</w:t>
            </w:r>
          </w:p>
        </w:tc>
      </w:tr>
      <w:tr w:rsidR="00FC6787" w:rsidRPr="00B17323" w:rsidTr="0080357D">
        <w:trPr>
          <w:trHeight w:val="294"/>
        </w:trPr>
        <w:tc>
          <w:tcPr>
            <w:tcW w:w="1303" w:type="dxa"/>
          </w:tcPr>
          <w:p w:rsidR="00FC6787" w:rsidRPr="00B17323" w:rsidRDefault="00FC6787" w:rsidP="00AA2A2F">
            <w:pPr>
              <w:pStyle w:val="Default"/>
              <w:spacing w:line="360" w:lineRule="auto"/>
              <w:contextualSpacing/>
              <w:jc w:val="both"/>
              <w:rPr>
                <w:rFonts w:ascii="Times New Roman" w:hAnsi="Times New Roman" w:cs="Times New Roman"/>
                <w:b/>
                <w:i/>
              </w:rPr>
            </w:pPr>
            <w:r w:rsidRPr="00B17323">
              <w:rPr>
                <w:rFonts w:ascii="Times New Roman" w:hAnsi="Times New Roman" w:cs="Times New Roman"/>
                <w:b/>
                <w:i/>
              </w:rPr>
              <w:t>ΑΟΡ</w:t>
            </w:r>
            <w:r w:rsidR="00CC1B6F">
              <w:rPr>
                <w:rFonts w:ascii="Times New Roman" w:hAnsi="Times New Roman" w:cs="Times New Roman"/>
                <w:b/>
                <w:i/>
              </w:rPr>
              <w:t>.</w:t>
            </w:r>
          </w:p>
        </w:tc>
        <w:tc>
          <w:tcPr>
            <w:tcW w:w="1246" w:type="dxa"/>
          </w:tcPr>
          <w:p w:rsidR="00FC6787" w:rsidRPr="00B17323" w:rsidRDefault="00FC6787" w:rsidP="00AA2A2F">
            <w:pPr>
              <w:pStyle w:val="Default"/>
              <w:spacing w:line="360" w:lineRule="auto"/>
              <w:contextualSpacing/>
              <w:jc w:val="both"/>
              <w:rPr>
                <w:rFonts w:ascii="Times New Roman" w:hAnsi="Times New Roman" w:cs="Times New Roman"/>
                <w:i/>
              </w:rPr>
            </w:pPr>
            <w:r w:rsidRPr="00B17323">
              <w:rPr>
                <w:rFonts w:ascii="Times New Roman" w:hAnsi="Times New Roman" w:cs="Times New Roman"/>
                <w:i/>
              </w:rPr>
              <w:t>δέξασθαι</w:t>
            </w:r>
          </w:p>
        </w:tc>
        <w:tc>
          <w:tcPr>
            <w:tcW w:w="2554" w:type="dxa"/>
          </w:tcPr>
          <w:p w:rsidR="00FC6787" w:rsidRPr="00B17323" w:rsidRDefault="00FC6787" w:rsidP="00AA2A2F">
            <w:pPr>
              <w:pStyle w:val="Default"/>
              <w:spacing w:line="360" w:lineRule="auto"/>
              <w:contextualSpacing/>
              <w:jc w:val="both"/>
              <w:rPr>
                <w:rFonts w:ascii="Times New Roman" w:hAnsi="Times New Roman" w:cs="Times New Roman"/>
                <w:i/>
              </w:rPr>
            </w:pPr>
            <w:r w:rsidRPr="00B17323">
              <w:rPr>
                <w:rFonts w:ascii="Times New Roman" w:hAnsi="Times New Roman" w:cs="Times New Roman"/>
                <w:i/>
              </w:rPr>
              <w:t>δεξάμενος, η, ον</w:t>
            </w:r>
          </w:p>
        </w:tc>
      </w:tr>
      <w:tr w:rsidR="00FC6787" w:rsidRPr="00B17323" w:rsidTr="0080357D">
        <w:trPr>
          <w:trHeight w:val="328"/>
        </w:trPr>
        <w:tc>
          <w:tcPr>
            <w:tcW w:w="1303" w:type="dxa"/>
          </w:tcPr>
          <w:p w:rsidR="00FC6787" w:rsidRPr="00B17323" w:rsidRDefault="00FC6787" w:rsidP="00AA2A2F">
            <w:pPr>
              <w:pStyle w:val="Default"/>
              <w:spacing w:line="360" w:lineRule="auto"/>
              <w:contextualSpacing/>
              <w:jc w:val="both"/>
              <w:rPr>
                <w:rFonts w:ascii="Times New Roman" w:hAnsi="Times New Roman" w:cs="Times New Roman"/>
                <w:b/>
                <w:i/>
              </w:rPr>
            </w:pPr>
            <w:r w:rsidRPr="00B17323">
              <w:rPr>
                <w:rFonts w:ascii="Times New Roman" w:hAnsi="Times New Roman" w:cs="Times New Roman"/>
                <w:b/>
                <w:i/>
              </w:rPr>
              <w:t>ΠΡΚ</w:t>
            </w:r>
            <w:r w:rsidR="00CC1B6F">
              <w:rPr>
                <w:rFonts w:ascii="Times New Roman" w:hAnsi="Times New Roman" w:cs="Times New Roman"/>
                <w:b/>
                <w:i/>
              </w:rPr>
              <w:t>.</w:t>
            </w:r>
          </w:p>
        </w:tc>
        <w:tc>
          <w:tcPr>
            <w:tcW w:w="1246" w:type="dxa"/>
          </w:tcPr>
          <w:p w:rsidR="00FC6787" w:rsidRPr="00B17323" w:rsidRDefault="00FC6787" w:rsidP="00AA2A2F">
            <w:pPr>
              <w:pStyle w:val="Default"/>
              <w:spacing w:line="360" w:lineRule="auto"/>
              <w:contextualSpacing/>
              <w:jc w:val="both"/>
              <w:rPr>
                <w:rFonts w:ascii="Times New Roman" w:hAnsi="Times New Roman" w:cs="Times New Roman"/>
                <w:i/>
              </w:rPr>
            </w:pPr>
            <w:r w:rsidRPr="00B17323">
              <w:rPr>
                <w:rFonts w:ascii="Times New Roman" w:hAnsi="Times New Roman" w:cs="Times New Roman"/>
                <w:i/>
              </w:rPr>
              <w:t>δεδέχθαι</w:t>
            </w:r>
          </w:p>
        </w:tc>
        <w:tc>
          <w:tcPr>
            <w:tcW w:w="2554" w:type="dxa"/>
          </w:tcPr>
          <w:p w:rsidR="00FC6787" w:rsidRPr="00B17323" w:rsidRDefault="00FC6787" w:rsidP="00AA2A2F">
            <w:pPr>
              <w:pStyle w:val="Default"/>
              <w:spacing w:line="360" w:lineRule="auto"/>
              <w:contextualSpacing/>
              <w:jc w:val="both"/>
              <w:rPr>
                <w:rFonts w:ascii="Times New Roman" w:hAnsi="Times New Roman" w:cs="Times New Roman"/>
                <w:i/>
              </w:rPr>
            </w:pPr>
            <w:r w:rsidRPr="00B17323">
              <w:rPr>
                <w:rFonts w:ascii="Times New Roman" w:hAnsi="Times New Roman" w:cs="Times New Roman"/>
                <w:i/>
              </w:rPr>
              <w:t>δεδεγμένος, η, ον</w:t>
            </w:r>
          </w:p>
        </w:tc>
      </w:tr>
    </w:tbl>
    <w:p w:rsidR="00FC6787" w:rsidRDefault="00FC6787" w:rsidP="000E222A">
      <w:pPr>
        <w:pStyle w:val="Default"/>
        <w:spacing w:line="360" w:lineRule="auto"/>
        <w:contextualSpacing/>
        <w:jc w:val="both"/>
        <w:rPr>
          <w:rFonts w:ascii="Times New Roman" w:hAnsi="Times New Roman" w:cs="Times New Roman"/>
          <w:i/>
        </w:rPr>
      </w:pPr>
    </w:p>
    <w:p w:rsidR="00FC6787" w:rsidRPr="007B6C1C" w:rsidRDefault="00FC6787" w:rsidP="00B97D13">
      <w:pPr>
        <w:pStyle w:val="Default"/>
        <w:numPr>
          <w:ilvl w:val="0"/>
          <w:numId w:val="13"/>
        </w:numPr>
        <w:spacing w:line="360" w:lineRule="auto"/>
        <w:contextualSpacing/>
        <w:jc w:val="both"/>
        <w:rPr>
          <w:rFonts w:ascii="Times New Roman" w:hAnsi="Times New Roman" w:cs="Times New Roman"/>
          <w:i/>
        </w:rPr>
      </w:pPr>
      <w:r w:rsidRPr="00B17323">
        <w:rPr>
          <w:rFonts w:ascii="Times New Roman" w:hAnsi="Times New Roman" w:cs="Times New Roman"/>
          <w:b/>
          <w:i/>
        </w:rPr>
        <w:t xml:space="preserve">Να </w:t>
      </w:r>
      <w:r w:rsidR="00352D60">
        <w:rPr>
          <w:rFonts w:ascii="Times New Roman" w:hAnsi="Times New Roman" w:cs="Times New Roman"/>
          <w:b/>
          <w:i/>
        </w:rPr>
        <w:t>γράψετε τους ζητούμενους τύπους των παρακάτω όρων του κειμένου:</w:t>
      </w:r>
    </w:p>
    <w:p w:rsidR="007B6C1C" w:rsidRDefault="007B6C1C" w:rsidP="007B6C1C">
      <w:pPr>
        <w:pStyle w:val="Default"/>
        <w:spacing w:line="360" w:lineRule="auto"/>
        <w:ind w:left="360"/>
        <w:contextualSpacing/>
        <w:jc w:val="both"/>
        <w:rPr>
          <w:rFonts w:ascii="Times New Roman" w:hAnsi="Times New Roman" w:cs="Times New Roman"/>
          <w:i/>
        </w:rPr>
      </w:pPr>
    </w:p>
    <w:p w:rsidR="00FC6787" w:rsidRDefault="00352D60" w:rsidP="000E222A">
      <w:pPr>
        <w:pStyle w:val="Default"/>
        <w:spacing w:line="360" w:lineRule="auto"/>
        <w:contextualSpacing/>
        <w:jc w:val="both"/>
        <w:rPr>
          <w:rFonts w:ascii="Times New Roman" w:hAnsi="Times New Roman" w:cs="Times New Roman"/>
          <w:i/>
        </w:rPr>
      </w:pPr>
      <w:r w:rsidRPr="007B6C1C">
        <w:rPr>
          <w:rFonts w:ascii="Times New Roman" w:hAnsi="Times New Roman" w:cs="Times New Roman"/>
          <w:b/>
          <w:i/>
        </w:rPr>
        <w:t>βέλτιστα</w:t>
      </w:r>
      <w:r>
        <w:rPr>
          <w:rFonts w:ascii="Times New Roman" w:hAnsi="Times New Roman" w:cs="Times New Roman"/>
          <w:i/>
        </w:rPr>
        <w:t xml:space="preserve"> (τον ίδιο τύπο στο συγκριτικό βαθμό)</w:t>
      </w:r>
    </w:p>
    <w:p w:rsidR="00352D60" w:rsidRDefault="00352D60" w:rsidP="000E222A">
      <w:pPr>
        <w:pStyle w:val="Default"/>
        <w:spacing w:line="360" w:lineRule="auto"/>
        <w:contextualSpacing/>
        <w:jc w:val="both"/>
        <w:rPr>
          <w:rFonts w:ascii="Times New Roman" w:hAnsi="Times New Roman" w:cs="Times New Roman"/>
        </w:rPr>
      </w:pPr>
      <w:r w:rsidRPr="007B6C1C">
        <w:rPr>
          <w:rFonts w:ascii="Times New Roman" w:hAnsi="Times New Roman" w:cs="Times New Roman"/>
          <w:b/>
        </w:rPr>
        <w:t>ἥκιστα</w:t>
      </w:r>
      <w:r>
        <w:rPr>
          <w:rFonts w:ascii="Times New Roman" w:hAnsi="Times New Roman" w:cs="Times New Roman"/>
        </w:rPr>
        <w:t xml:space="preserve"> (το θετικό βαθμό του επιρρήματος)</w:t>
      </w:r>
    </w:p>
    <w:p w:rsidR="00352D60" w:rsidRDefault="00352D60" w:rsidP="000E222A">
      <w:pPr>
        <w:pStyle w:val="Default"/>
        <w:spacing w:line="360" w:lineRule="auto"/>
        <w:contextualSpacing/>
        <w:jc w:val="both"/>
        <w:rPr>
          <w:rFonts w:ascii="Times New Roman" w:hAnsi="Times New Roman" w:cs="Times New Roman"/>
        </w:rPr>
      </w:pPr>
      <w:r w:rsidRPr="007B6C1C">
        <w:rPr>
          <w:rFonts w:ascii="Times New Roman" w:hAnsi="Times New Roman" w:cs="Times New Roman"/>
          <w:b/>
        </w:rPr>
        <w:t>νηί</w:t>
      </w:r>
      <w:r>
        <w:rPr>
          <w:rFonts w:ascii="Times New Roman" w:hAnsi="Times New Roman" w:cs="Times New Roman"/>
        </w:rPr>
        <w:t xml:space="preserve"> (δοτική και κλητική ενικού και πληθυντικού)</w:t>
      </w:r>
    </w:p>
    <w:p w:rsidR="00352D60" w:rsidRDefault="00352D60" w:rsidP="000E222A">
      <w:pPr>
        <w:pStyle w:val="Default"/>
        <w:spacing w:line="360" w:lineRule="auto"/>
        <w:contextualSpacing/>
        <w:jc w:val="both"/>
        <w:rPr>
          <w:rFonts w:ascii="Times New Roman" w:hAnsi="Times New Roman" w:cs="Times New Roman"/>
          <w:i/>
        </w:rPr>
      </w:pPr>
      <w:r w:rsidRPr="007B6C1C">
        <w:rPr>
          <w:rFonts w:ascii="Times New Roman" w:hAnsi="Times New Roman" w:cs="Times New Roman"/>
          <w:b/>
        </w:rPr>
        <w:t>τήν γνώμην</w:t>
      </w:r>
      <w:r>
        <w:rPr>
          <w:rFonts w:ascii="Times New Roman" w:hAnsi="Times New Roman" w:cs="Times New Roman"/>
        </w:rPr>
        <w:t xml:space="preserve"> (ονομαστική πληθυντικού)</w:t>
      </w:r>
    </w:p>
    <w:p w:rsidR="000E222A" w:rsidRDefault="000E222A" w:rsidP="000E222A">
      <w:pPr>
        <w:pStyle w:val="Default"/>
        <w:spacing w:line="360" w:lineRule="auto"/>
        <w:contextualSpacing/>
        <w:jc w:val="both"/>
        <w:rPr>
          <w:rFonts w:ascii="Times New Roman" w:hAnsi="Times New Roman" w:cs="Times New Roman"/>
          <w:i/>
        </w:rPr>
      </w:pPr>
    </w:p>
    <w:p w:rsidR="009171BF" w:rsidRDefault="009171BF" w:rsidP="000E222A">
      <w:pPr>
        <w:pStyle w:val="Default"/>
        <w:spacing w:line="360" w:lineRule="auto"/>
        <w:contextualSpacing/>
        <w:jc w:val="both"/>
        <w:rPr>
          <w:rFonts w:ascii="Times New Roman" w:hAnsi="Times New Roman" w:cs="Times New Roman"/>
          <w:i/>
        </w:rPr>
      </w:pPr>
    </w:p>
    <w:p w:rsidR="00891405" w:rsidRDefault="00891405" w:rsidP="000E222A">
      <w:pPr>
        <w:pStyle w:val="Default"/>
        <w:spacing w:line="360" w:lineRule="auto"/>
        <w:contextualSpacing/>
        <w:jc w:val="both"/>
        <w:rPr>
          <w:rFonts w:ascii="Times New Roman" w:hAnsi="Times New Roman" w:cs="Times New Roman"/>
          <w:i/>
        </w:rPr>
      </w:pPr>
    </w:p>
    <w:p w:rsidR="00891405" w:rsidRDefault="00891405" w:rsidP="000E222A">
      <w:pPr>
        <w:pStyle w:val="Default"/>
        <w:spacing w:line="360" w:lineRule="auto"/>
        <w:contextualSpacing/>
        <w:jc w:val="both"/>
        <w:rPr>
          <w:rFonts w:ascii="Times New Roman" w:hAnsi="Times New Roman" w:cs="Times New Roman"/>
          <w:i/>
        </w:rPr>
      </w:pPr>
    </w:p>
    <w:p w:rsidR="00891405" w:rsidRDefault="00891405" w:rsidP="000E222A">
      <w:pPr>
        <w:pStyle w:val="Default"/>
        <w:spacing w:line="360" w:lineRule="auto"/>
        <w:contextualSpacing/>
        <w:jc w:val="both"/>
        <w:rPr>
          <w:rFonts w:ascii="Times New Roman" w:hAnsi="Times New Roman" w:cs="Times New Roman"/>
          <w:i/>
        </w:rPr>
      </w:pPr>
    </w:p>
    <w:p w:rsidR="007B6C1C" w:rsidRDefault="007B6C1C" w:rsidP="000E222A">
      <w:pPr>
        <w:pStyle w:val="Default"/>
        <w:spacing w:line="360" w:lineRule="auto"/>
        <w:contextualSpacing/>
        <w:jc w:val="both"/>
        <w:rPr>
          <w:rFonts w:ascii="Times New Roman" w:hAnsi="Times New Roman" w:cs="Times New Roman"/>
          <w:i/>
        </w:rPr>
      </w:pPr>
    </w:p>
    <w:p w:rsidR="007B6C1C" w:rsidRDefault="007B6C1C" w:rsidP="000E222A">
      <w:pPr>
        <w:pStyle w:val="Default"/>
        <w:spacing w:line="360" w:lineRule="auto"/>
        <w:contextualSpacing/>
        <w:jc w:val="both"/>
        <w:rPr>
          <w:rFonts w:ascii="Times New Roman" w:hAnsi="Times New Roman" w:cs="Times New Roman"/>
          <w:i/>
        </w:rPr>
      </w:pPr>
    </w:p>
    <w:p w:rsidR="007B6C1C" w:rsidRDefault="007B6C1C" w:rsidP="000E222A">
      <w:pPr>
        <w:pStyle w:val="Default"/>
        <w:spacing w:line="360" w:lineRule="auto"/>
        <w:contextualSpacing/>
        <w:jc w:val="both"/>
        <w:rPr>
          <w:rFonts w:ascii="Times New Roman" w:hAnsi="Times New Roman" w:cs="Times New Roman"/>
          <w:i/>
        </w:rPr>
      </w:pPr>
    </w:p>
    <w:p w:rsidR="007B6C1C" w:rsidRDefault="007B6C1C" w:rsidP="000E222A">
      <w:pPr>
        <w:pStyle w:val="Default"/>
        <w:spacing w:line="360" w:lineRule="auto"/>
        <w:contextualSpacing/>
        <w:jc w:val="both"/>
        <w:rPr>
          <w:rFonts w:ascii="Times New Roman" w:hAnsi="Times New Roman" w:cs="Times New Roman"/>
          <w:i/>
        </w:rPr>
      </w:pPr>
    </w:p>
    <w:p w:rsidR="007B6C1C" w:rsidRDefault="007B6C1C" w:rsidP="000E222A">
      <w:pPr>
        <w:pStyle w:val="Default"/>
        <w:spacing w:line="360" w:lineRule="auto"/>
        <w:contextualSpacing/>
        <w:jc w:val="both"/>
        <w:rPr>
          <w:rFonts w:ascii="Times New Roman" w:hAnsi="Times New Roman" w:cs="Times New Roman"/>
          <w:i/>
        </w:rPr>
      </w:pPr>
    </w:p>
    <w:p w:rsidR="00891405" w:rsidRDefault="00891405" w:rsidP="000E222A">
      <w:pPr>
        <w:pStyle w:val="Default"/>
        <w:spacing w:line="360" w:lineRule="auto"/>
        <w:contextualSpacing/>
        <w:jc w:val="both"/>
        <w:rPr>
          <w:rFonts w:ascii="Times New Roman" w:hAnsi="Times New Roman" w:cs="Times New Roman"/>
          <w:i/>
        </w:rPr>
      </w:pPr>
    </w:p>
    <w:p w:rsidR="00891405" w:rsidRDefault="00891405" w:rsidP="00891405">
      <w:pPr>
        <w:pStyle w:val="Default"/>
        <w:spacing w:line="360" w:lineRule="auto"/>
        <w:contextualSpacing/>
        <w:jc w:val="both"/>
        <w:rPr>
          <w:rFonts w:ascii="Times New Roman" w:hAnsi="Times New Roman" w:cs="Times New Roman"/>
          <w:b/>
        </w:rPr>
      </w:pPr>
      <w:r w:rsidRPr="00B17323">
        <w:rPr>
          <w:rFonts w:ascii="Times New Roman" w:hAnsi="Times New Roman" w:cs="Times New Roman"/>
          <w:b/>
        </w:rPr>
        <w:lastRenderedPageBreak/>
        <w:t>ΑΣΚΗΣΕΙΣ ΣΥΝΤΑΚΤΙΚΟΥ</w:t>
      </w:r>
    </w:p>
    <w:p w:rsidR="0074302D" w:rsidRPr="00B17323" w:rsidRDefault="0074302D" w:rsidP="00891405">
      <w:pPr>
        <w:pStyle w:val="Default"/>
        <w:spacing w:line="360" w:lineRule="auto"/>
        <w:contextualSpacing/>
        <w:jc w:val="both"/>
        <w:rPr>
          <w:rFonts w:ascii="Times New Roman" w:hAnsi="Times New Roman" w:cs="Times New Roman"/>
          <w:b/>
        </w:rPr>
      </w:pPr>
    </w:p>
    <w:p w:rsidR="00891405" w:rsidRDefault="00891405" w:rsidP="00FB3789">
      <w:pPr>
        <w:pStyle w:val="Default"/>
        <w:numPr>
          <w:ilvl w:val="0"/>
          <w:numId w:val="5"/>
        </w:numPr>
        <w:spacing w:line="360" w:lineRule="auto"/>
        <w:contextualSpacing/>
        <w:jc w:val="both"/>
        <w:rPr>
          <w:rFonts w:ascii="Times New Roman" w:hAnsi="Times New Roman" w:cs="Times New Roman"/>
          <w:b/>
          <w:i/>
        </w:rPr>
      </w:pPr>
      <w:r w:rsidRPr="00B17323">
        <w:rPr>
          <w:rFonts w:ascii="Times New Roman" w:hAnsi="Times New Roman" w:cs="Times New Roman"/>
          <w:b/>
          <w:i/>
        </w:rPr>
        <w:t>Να αναγνωρίσετε τις δευτερεύουσες προτάσεις που σας δίνονται, να δηλώσετε τον τρόπο εισαγωγής και εκφοράς τους, δικαιολογώντας τον τελευταίο.</w:t>
      </w:r>
    </w:p>
    <w:p w:rsidR="00CE731F" w:rsidRPr="00B17323" w:rsidRDefault="00CE731F" w:rsidP="00CE731F">
      <w:pPr>
        <w:pStyle w:val="Default"/>
        <w:spacing w:line="360" w:lineRule="auto"/>
        <w:ind w:left="720"/>
        <w:contextualSpacing/>
        <w:jc w:val="both"/>
        <w:rPr>
          <w:rFonts w:ascii="Times New Roman" w:hAnsi="Times New Roman" w:cs="Times New Roman"/>
          <w:b/>
          <w:i/>
        </w:rPr>
      </w:pPr>
    </w:p>
    <w:p w:rsidR="00DF58C2" w:rsidRDefault="00891405" w:rsidP="00AA2A2F">
      <w:pPr>
        <w:pStyle w:val="Default"/>
        <w:numPr>
          <w:ilvl w:val="0"/>
          <w:numId w:val="7"/>
        </w:numPr>
        <w:spacing w:line="360" w:lineRule="auto"/>
        <w:contextualSpacing/>
        <w:jc w:val="both"/>
        <w:rPr>
          <w:rFonts w:ascii="Times New Roman" w:hAnsi="Times New Roman" w:cs="Times New Roman"/>
        </w:rPr>
      </w:pPr>
      <w:r w:rsidRPr="00CE731F">
        <w:rPr>
          <w:rFonts w:ascii="Times New Roman" w:hAnsi="Times New Roman" w:cs="Times New Roman"/>
          <w:b/>
          <w:i/>
        </w:rPr>
        <w:t>ὅτι ταῦτα καὶ βέλτιστα εἴη</w:t>
      </w:r>
      <w:r w:rsidRPr="00DF58C2">
        <w:rPr>
          <w:rFonts w:ascii="Times New Roman" w:hAnsi="Times New Roman" w:cs="Times New Roman"/>
          <w:i/>
        </w:rPr>
        <w:t xml:space="preserve"> = </w:t>
      </w:r>
      <w:r w:rsidRPr="00DF58C2">
        <w:rPr>
          <w:rFonts w:ascii="Times New Roman" w:hAnsi="Times New Roman" w:cs="Times New Roman"/>
        </w:rPr>
        <w:t>Δευτερεύουσα ειδική πρόταση, ως αντικείμενο του ρήματος εἶπον. Εκφ. Με ευκτική του πλαγίου λόγου (εἴη), καθώς εξαρτάται από ιστορικό χρόνο και δηλώνει έτσι κάτι το υποκειμενικό και αβέβαιο.</w:t>
      </w:r>
    </w:p>
    <w:p w:rsidR="00DF58C2" w:rsidRPr="00DF58C2" w:rsidRDefault="00891405" w:rsidP="00AA2A2F">
      <w:pPr>
        <w:pStyle w:val="Default"/>
        <w:numPr>
          <w:ilvl w:val="0"/>
          <w:numId w:val="7"/>
        </w:numPr>
        <w:spacing w:line="360" w:lineRule="auto"/>
        <w:contextualSpacing/>
        <w:jc w:val="both"/>
        <w:rPr>
          <w:rFonts w:ascii="Times New Roman" w:hAnsi="Times New Roman" w:cs="Times New Roman"/>
          <w:i/>
        </w:rPr>
      </w:pPr>
      <w:r w:rsidRPr="00CE731F">
        <w:rPr>
          <w:rFonts w:ascii="Times New Roman" w:hAnsi="Times New Roman" w:cs="Times New Roman"/>
          <w:b/>
          <w:i/>
        </w:rPr>
        <w:t>ἥκιστ᾽ ἂν δουλωθεῖεν ὑπ᾽ Ἀθηναίων</w:t>
      </w:r>
      <w:r w:rsidRPr="00DF58C2">
        <w:rPr>
          <w:rFonts w:ascii="Times New Roman" w:hAnsi="Times New Roman" w:cs="Times New Roman"/>
          <w:i/>
        </w:rPr>
        <w:t xml:space="preserve"> = </w:t>
      </w:r>
      <w:r w:rsidRPr="00DF58C2">
        <w:rPr>
          <w:rFonts w:ascii="Times New Roman" w:hAnsi="Times New Roman" w:cs="Times New Roman"/>
        </w:rPr>
        <w:t>Δευτερεύουσα ειδική πρόταση, ως αντικείμενο του ρήματος εἶπον. Εκφέρεται με δυνητική ευκτική (ἂν δουλωθεῖεν) και δηλώνει κάτι που είναι δυνατό στο παρόν και στο μέλλον.</w:t>
      </w:r>
    </w:p>
    <w:p w:rsidR="00891405" w:rsidRPr="00CE731F" w:rsidRDefault="00891405" w:rsidP="00AA2A2F">
      <w:pPr>
        <w:pStyle w:val="Default"/>
        <w:numPr>
          <w:ilvl w:val="0"/>
          <w:numId w:val="7"/>
        </w:numPr>
        <w:spacing w:line="360" w:lineRule="auto"/>
        <w:contextualSpacing/>
        <w:jc w:val="both"/>
        <w:rPr>
          <w:rFonts w:ascii="Times New Roman" w:hAnsi="Times New Roman" w:cs="Times New Roman"/>
          <w:i/>
        </w:rPr>
      </w:pPr>
      <w:r w:rsidRPr="00CE731F">
        <w:rPr>
          <w:rFonts w:ascii="Times New Roman" w:hAnsi="Times New Roman" w:cs="Times New Roman"/>
          <w:b/>
          <w:i/>
        </w:rPr>
        <w:t>Ὡς δὲ εἶπον</w:t>
      </w:r>
      <w:r w:rsidRPr="00DF58C2">
        <w:rPr>
          <w:rFonts w:ascii="Times New Roman" w:hAnsi="Times New Roman" w:cs="Times New Roman"/>
          <w:i/>
        </w:rPr>
        <w:t xml:space="preserve"> = </w:t>
      </w:r>
      <w:r w:rsidRPr="00DF58C2">
        <w:rPr>
          <w:rFonts w:ascii="Times New Roman" w:hAnsi="Times New Roman" w:cs="Times New Roman"/>
        </w:rPr>
        <w:t>Δευτ. χρονική πρόταση.</w:t>
      </w:r>
    </w:p>
    <w:p w:rsidR="00CE731F" w:rsidRPr="00DF58C2" w:rsidRDefault="00CE731F" w:rsidP="00CE731F">
      <w:pPr>
        <w:pStyle w:val="Default"/>
        <w:spacing w:line="360" w:lineRule="auto"/>
        <w:ind w:left="720"/>
        <w:contextualSpacing/>
        <w:jc w:val="both"/>
        <w:rPr>
          <w:rFonts w:ascii="Times New Roman" w:hAnsi="Times New Roman" w:cs="Times New Roman"/>
          <w:i/>
        </w:rPr>
      </w:pPr>
    </w:p>
    <w:p w:rsidR="00891405" w:rsidRDefault="00891405" w:rsidP="006F6DE1">
      <w:pPr>
        <w:pStyle w:val="Default"/>
        <w:numPr>
          <w:ilvl w:val="0"/>
          <w:numId w:val="5"/>
        </w:numPr>
        <w:spacing w:line="360" w:lineRule="auto"/>
        <w:contextualSpacing/>
        <w:jc w:val="both"/>
        <w:rPr>
          <w:rFonts w:ascii="Times New Roman" w:hAnsi="Times New Roman" w:cs="Times New Roman"/>
          <w:b/>
          <w:i/>
        </w:rPr>
      </w:pPr>
      <w:r w:rsidRPr="00B17323">
        <w:rPr>
          <w:rFonts w:ascii="Times New Roman" w:hAnsi="Times New Roman" w:cs="Times New Roman"/>
          <w:b/>
          <w:i/>
        </w:rPr>
        <w:t>Να αναγνωριστούν συντακτικά οι παρακάτω όροι:</w:t>
      </w:r>
    </w:p>
    <w:p w:rsidR="006F6DE1" w:rsidRPr="00B17323" w:rsidRDefault="006F6DE1" w:rsidP="006F6DE1">
      <w:pPr>
        <w:pStyle w:val="Default"/>
        <w:spacing w:line="360" w:lineRule="auto"/>
        <w:ind w:left="720"/>
        <w:contextualSpacing/>
        <w:jc w:val="both"/>
        <w:rPr>
          <w:rFonts w:ascii="Times New Roman" w:hAnsi="Times New Roman" w:cs="Times New Roman"/>
          <w:b/>
          <w:i/>
        </w:rPr>
      </w:pPr>
    </w:p>
    <w:p w:rsidR="00CE731F" w:rsidRDefault="00891405" w:rsidP="00DF58C2">
      <w:pPr>
        <w:pStyle w:val="Default"/>
        <w:numPr>
          <w:ilvl w:val="0"/>
          <w:numId w:val="8"/>
        </w:numPr>
        <w:spacing w:line="360" w:lineRule="auto"/>
        <w:contextualSpacing/>
        <w:jc w:val="both"/>
        <w:rPr>
          <w:rFonts w:ascii="Times New Roman" w:hAnsi="Times New Roman" w:cs="Times New Roman"/>
        </w:rPr>
      </w:pPr>
      <w:r w:rsidRPr="00CE731F">
        <w:rPr>
          <w:rFonts w:ascii="Times New Roman" w:hAnsi="Times New Roman" w:cs="Times New Roman"/>
          <w:b/>
          <w:i/>
        </w:rPr>
        <w:t>δράσαντες</w:t>
      </w:r>
      <w:r w:rsidRPr="00B17323">
        <w:rPr>
          <w:rFonts w:ascii="Times New Roman" w:hAnsi="Times New Roman" w:cs="Times New Roman"/>
          <w:i/>
        </w:rPr>
        <w:t xml:space="preserve"> = </w:t>
      </w:r>
      <w:r w:rsidRPr="00B17323">
        <w:rPr>
          <w:rFonts w:ascii="Times New Roman" w:hAnsi="Times New Roman" w:cs="Times New Roman"/>
        </w:rPr>
        <w:t>Χρονική μτχ., συνημμένη στο υποκείμενο του ρήματος εἶ</w:t>
      </w:r>
      <w:r w:rsidR="00CE731F">
        <w:rPr>
          <w:rFonts w:ascii="Times New Roman" w:hAnsi="Times New Roman" w:cs="Times New Roman"/>
        </w:rPr>
        <w:t>πον (Οι ολίγοι)</w:t>
      </w:r>
    </w:p>
    <w:p w:rsidR="00891405" w:rsidRPr="00B17323" w:rsidRDefault="00891405" w:rsidP="00DF58C2">
      <w:pPr>
        <w:pStyle w:val="Default"/>
        <w:numPr>
          <w:ilvl w:val="0"/>
          <w:numId w:val="8"/>
        </w:numPr>
        <w:spacing w:line="360" w:lineRule="auto"/>
        <w:contextualSpacing/>
        <w:jc w:val="both"/>
        <w:rPr>
          <w:rFonts w:ascii="Times New Roman" w:hAnsi="Times New Roman" w:cs="Times New Roman"/>
        </w:rPr>
      </w:pPr>
      <w:r w:rsidRPr="00CE731F">
        <w:rPr>
          <w:rFonts w:ascii="Times New Roman" w:hAnsi="Times New Roman" w:cs="Times New Roman"/>
          <w:b/>
          <w:i/>
        </w:rPr>
        <w:t>τοῦτο</w:t>
      </w:r>
      <w:r w:rsidRPr="00B17323">
        <w:rPr>
          <w:rFonts w:ascii="Times New Roman" w:hAnsi="Times New Roman" w:cs="Times New Roman"/>
          <w:i/>
        </w:rPr>
        <w:t xml:space="preserve"> = </w:t>
      </w:r>
      <w:r w:rsidRPr="00B17323">
        <w:rPr>
          <w:rFonts w:ascii="Times New Roman" w:hAnsi="Times New Roman" w:cs="Times New Roman"/>
        </w:rPr>
        <w:t>σύστοιχο αντ. μτχ. δράσαντες</w:t>
      </w:r>
    </w:p>
    <w:p w:rsidR="00891405" w:rsidRPr="00B17323" w:rsidRDefault="00891405" w:rsidP="00DF58C2">
      <w:pPr>
        <w:pStyle w:val="Default"/>
        <w:numPr>
          <w:ilvl w:val="0"/>
          <w:numId w:val="8"/>
        </w:numPr>
        <w:spacing w:line="360" w:lineRule="auto"/>
        <w:contextualSpacing/>
        <w:jc w:val="both"/>
        <w:rPr>
          <w:rFonts w:ascii="Times New Roman" w:hAnsi="Times New Roman" w:cs="Times New Roman"/>
        </w:rPr>
      </w:pPr>
      <w:r w:rsidRPr="00CE731F">
        <w:rPr>
          <w:rFonts w:ascii="Times New Roman" w:hAnsi="Times New Roman" w:cs="Times New Roman"/>
          <w:b/>
          <w:i/>
        </w:rPr>
        <w:t>Κερκυραίους</w:t>
      </w:r>
      <w:r w:rsidRPr="00B17323">
        <w:rPr>
          <w:rFonts w:ascii="Times New Roman" w:hAnsi="Times New Roman" w:cs="Times New Roman"/>
          <w:i/>
        </w:rPr>
        <w:t xml:space="preserve"> = </w:t>
      </w:r>
      <w:r w:rsidRPr="00B17323">
        <w:rPr>
          <w:rFonts w:ascii="Times New Roman" w:hAnsi="Times New Roman" w:cs="Times New Roman"/>
        </w:rPr>
        <w:t>αντ. μτχ. ξυγκαλέσαντες</w:t>
      </w:r>
    </w:p>
    <w:p w:rsidR="00891405" w:rsidRPr="00B17323" w:rsidRDefault="00891405" w:rsidP="00DF58C2">
      <w:pPr>
        <w:pStyle w:val="Default"/>
        <w:numPr>
          <w:ilvl w:val="0"/>
          <w:numId w:val="8"/>
        </w:numPr>
        <w:spacing w:line="360" w:lineRule="auto"/>
        <w:contextualSpacing/>
        <w:jc w:val="both"/>
        <w:rPr>
          <w:rFonts w:ascii="Times New Roman" w:hAnsi="Times New Roman" w:cs="Times New Roman"/>
        </w:rPr>
      </w:pPr>
      <w:r w:rsidRPr="00CE731F">
        <w:rPr>
          <w:rFonts w:ascii="Times New Roman" w:hAnsi="Times New Roman" w:cs="Times New Roman"/>
          <w:b/>
          <w:i/>
        </w:rPr>
        <w:t>δέχεσθαι</w:t>
      </w:r>
      <w:r w:rsidRPr="00B17323">
        <w:rPr>
          <w:rFonts w:ascii="Times New Roman" w:hAnsi="Times New Roman" w:cs="Times New Roman"/>
          <w:i/>
        </w:rPr>
        <w:t xml:space="preserve"> = </w:t>
      </w:r>
      <w:r w:rsidRPr="00B17323">
        <w:rPr>
          <w:rFonts w:ascii="Times New Roman" w:hAnsi="Times New Roman" w:cs="Times New Roman"/>
        </w:rPr>
        <w:t>Αντικ. ρήματος, τελικό απαρέμφατο, με υποκείμενό του το Κερκυραίους</w:t>
      </w:r>
    </w:p>
    <w:p w:rsidR="00891405" w:rsidRPr="00B17323" w:rsidRDefault="00891405" w:rsidP="00DF58C2">
      <w:pPr>
        <w:pStyle w:val="Default"/>
        <w:numPr>
          <w:ilvl w:val="0"/>
          <w:numId w:val="8"/>
        </w:numPr>
        <w:spacing w:line="360" w:lineRule="auto"/>
        <w:contextualSpacing/>
        <w:jc w:val="both"/>
        <w:rPr>
          <w:rFonts w:ascii="Times New Roman" w:hAnsi="Times New Roman" w:cs="Times New Roman"/>
        </w:rPr>
      </w:pPr>
      <w:r w:rsidRPr="00CE731F">
        <w:rPr>
          <w:rFonts w:ascii="Times New Roman" w:hAnsi="Times New Roman" w:cs="Times New Roman"/>
          <w:b/>
          <w:i/>
        </w:rPr>
        <w:t>τὸ πλέον</w:t>
      </w:r>
      <w:r w:rsidRPr="00B17323">
        <w:rPr>
          <w:rFonts w:ascii="Times New Roman" w:hAnsi="Times New Roman" w:cs="Times New Roman"/>
          <w:i/>
        </w:rPr>
        <w:t xml:space="preserve"> = </w:t>
      </w:r>
      <w:r w:rsidRPr="00B17323">
        <w:rPr>
          <w:rFonts w:ascii="Times New Roman" w:hAnsi="Times New Roman" w:cs="Times New Roman"/>
        </w:rPr>
        <w:t>αντκ. απρμφ. ἡγεῖσθαι</w:t>
      </w:r>
    </w:p>
    <w:p w:rsidR="00891405" w:rsidRPr="00B17323" w:rsidRDefault="00891405" w:rsidP="00DF58C2">
      <w:pPr>
        <w:pStyle w:val="Default"/>
        <w:numPr>
          <w:ilvl w:val="0"/>
          <w:numId w:val="8"/>
        </w:numPr>
        <w:spacing w:line="360" w:lineRule="auto"/>
        <w:contextualSpacing/>
        <w:jc w:val="both"/>
        <w:rPr>
          <w:rFonts w:ascii="Times New Roman" w:hAnsi="Times New Roman" w:cs="Times New Roman"/>
        </w:rPr>
      </w:pPr>
      <w:r w:rsidRPr="00CE731F">
        <w:rPr>
          <w:rFonts w:ascii="Times New Roman" w:hAnsi="Times New Roman" w:cs="Times New Roman"/>
          <w:b/>
          <w:i/>
        </w:rPr>
        <w:t>πολέμιον</w:t>
      </w:r>
      <w:r w:rsidRPr="00B17323">
        <w:rPr>
          <w:rFonts w:ascii="Times New Roman" w:hAnsi="Times New Roman" w:cs="Times New Roman"/>
          <w:i/>
        </w:rPr>
        <w:t xml:space="preserve"> = </w:t>
      </w:r>
      <w:r w:rsidRPr="00B17323">
        <w:rPr>
          <w:rFonts w:ascii="Times New Roman" w:hAnsi="Times New Roman" w:cs="Times New Roman"/>
        </w:rPr>
        <w:t>κατηγορούμενο αντικ. τὸ πλέον</w:t>
      </w:r>
    </w:p>
    <w:p w:rsidR="00891405" w:rsidRPr="00B17323" w:rsidRDefault="00891405" w:rsidP="00DF58C2">
      <w:pPr>
        <w:pStyle w:val="Default"/>
        <w:numPr>
          <w:ilvl w:val="0"/>
          <w:numId w:val="8"/>
        </w:numPr>
        <w:spacing w:line="360" w:lineRule="auto"/>
        <w:contextualSpacing/>
        <w:jc w:val="both"/>
        <w:rPr>
          <w:rFonts w:ascii="Times New Roman" w:hAnsi="Times New Roman" w:cs="Times New Roman"/>
        </w:rPr>
      </w:pPr>
      <w:r w:rsidRPr="00CE731F">
        <w:rPr>
          <w:rFonts w:ascii="Times New Roman" w:hAnsi="Times New Roman" w:cs="Times New Roman"/>
          <w:b/>
          <w:i/>
        </w:rPr>
        <w:t>ταῦτα</w:t>
      </w:r>
      <w:r w:rsidRPr="00B17323">
        <w:rPr>
          <w:rFonts w:ascii="Times New Roman" w:hAnsi="Times New Roman" w:cs="Times New Roman"/>
          <w:i/>
        </w:rPr>
        <w:t xml:space="preserve"> = </w:t>
      </w:r>
      <w:r w:rsidRPr="00B17323">
        <w:rPr>
          <w:rFonts w:ascii="Times New Roman" w:hAnsi="Times New Roman" w:cs="Times New Roman"/>
        </w:rPr>
        <w:t>Υποκ. ρήματος εἴη (αττική σύνταξη)</w:t>
      </w:r>
    </w:p>
    <w:p w:rsidR="00CE731F" w:rsidRDefault="00891405" w:rsidP="00DF58C2">
      <w:pPr>
        <w:pStyle w:val="Default"/>
        <w:numPr>
          <w:ilvl w:val="0"/>
          <w:numId w:val="8"/>
        </w:numPr>
        <w:spacing w:line="360" w:lineRule="auto"/>
        <w:contextualSpacing/>
        <w:jc w:val="both"/>
        <w:rPr>
          <w:rFonts w:ascii="Times New Roman" w:hAnsi="Times New Roman" w:cs="Times New Roman"/>
        </w:rPr>
      </w:pPr>
      <w:r w:rsidRPr="00CE731F">
        <w:rPr>
          <w:rFonts w:ascii="Times New Roman" w:hAnsi="Times New Roman" w:cs="Times New Roman"/>
          <w:b/>
          <w:i/>
        </w:rPr>
        <w:t>βέλτιστα</w:t>
      </w:r>
      <w:r w:rsidRPr="00B17323">
        <w:rPr>
          <w:rFonts w:ascii="Times New Roman" w:hAnsi="Times New Roman" w:cs="Times New Roman"/>
          <w:i/>
        </w:rPr>
        <w:t xml:space="preserve"> = </w:t>
      </w:r>
      <w:r w:rsidRPr="00B17323">
        <w:rPr>
          <w:rFonts w:ascii="Times New Roman" w:hAnsi="Times New Roman" w:cs="Times New Roman"/>
        </w:rPr>
        <w:t>Κατηγορούμενο του ταῦ</w:t>
      </w:r>
      <w:r w:rsidR="00CE731F">
        <w:rPr>
          <w:rFonts w:ascii="Times New Roman" w:hAnsi="Times New Roman" w:cs="Times New Roman"/>
        </w:rPr>
        <w:t>τα</w:t>
      </w:r>
    </w:p>
    <w:p w:rsidR="00891405" w:rsidRPr="00B17323" w:rsidRDefault="00891405" w:rsidP="00DF58C2">
      <w:pPr>
        <w:pStyle w:val="Default"/>
        <w:numPr>
          <w:ilvl w:val="0"/>
          <w:numId w:val="8"/>
        </w:numPr>
        <w:spacing w:line="360" w:lineRule="auto"/>
        <w:contextualSpacing/>
        <w:jc w:val="both"/>
        <w:rPr>
          <w:rFonts w:ascii="Times New Roman" w:hAnsi="Times New Roman" w:cs="Times New Roman"/>
        </w:rPr>
      </w:pPr>
      <w:r w:rsidRPr="00CE731F">
        <w:rPr>
          <w:rFonts w:ascii="Times New Roman" w:hAnsi="Times New Roman" w:cs="Times New Roman"/>
          <w:b/>
          <w:i/>
        </w:rPr>
        <w:t>ὑπ᾽ Ἀθηναίων</w:t>
      </w:r>
      <w:r w:rsidRPr="00B17323">
        <w:rPr>
          <w:rFonts w:ascii="Times New Roman" w:hAnsi="Times New Roman" w:cs="Times New Roman"/>
          <w:i/>
        </w:rPr>
        <w:t xml:space="preserve"> = </w:t>
      </w:r>
      <w:r w:rsidRPr="00B17323">
        <w:rPr>
          <w:rFonts w:ascii="Times New Roman" w:hAnsi="Times New Roman" w:cs="Times New Roman"/>
        </w:rPr>
        <w:t>Εμπρόθετος προσδιορισμός του ποιητικού αιτίου</w:t>
      </w:r>
    </w:p>
    <w:p w:rsidR="00891405" w:rsidRPr="00B17323" w:rsidRDefault="00891405" w:rsidP="00DF58C2">
      <w:pPr>
        <w:pStyle w:val="Default"/>
        <w:numPr>
          <w:ilvl w:val="0"/>
          <w:numId w:val="8"/>
        </w:numPr>
        <w:spacing w:line="360" w:lineRule="auto"/>
        <w:contextualSpacing/>
        <w:jc w:val="both"/>
        <w:rPr>
          <w:rFonts w:ascii="Times New Roman" w:hAnsi="Times New Roman" w:cs="Times New Roman"/>
        </w:rPr>
      </w:pPr>
      <w:r w:rsidRPr="00CE731F">
        <w:rPr>
          <w:rFonts w:ascii="Times New Roman" w:hAnsi="Times New Roman" w:cs="Times New Roman"/>
          <w:b/>
          <w:i/>
        </w:rPr>
        <w:t>ἐπικυρῶσαι</w:t>
      </w:r>
      <w:r w:rsidRPr="00B17323">
        <w:rPr>
          <w:rFonts w:ascii="Times New Roman" w:hAnsi="Times New Roman" w:cs="Times New Roman"/>
          <w:i/>
        </w:rPr>
        <w:t xml:space="preserve"> = </w:t>
      </w:r>
      <w:r w:rsidRPr="00B17323">
        <w:rPr>
          <w:rFonts w:ascii="Times New Roman" w:hAnsi="Times New Roman" w:cs="Times New Roman"/>
        </w:rPr>
        <w:t>Έμμεσο αντικ. ρήματος ἠνάγκασαν</w:t>
      </w:r>
    </w:p>
    <w:p w:rsidR="00891405" w:rsidRPr="00B17323" w:rsidRDefault="00891405" w:rsidP="00DF58C2">
      <w:pPr>
        <w:pStyle w:val="Default"/>
        <w:numPr>
          <w:ilvl w:val="0"/>
          <w:numId w:val="8"/>
        </w:numPr>
        <w:spacing w:line="360" w:lineRule="auto"/>
        <w:contextualSpacing/>
        <w:jc w:val="both"/>
        <w:rPr>
          <w:rFonts w:ascii="Times New Roman" w:hAnsi="Times New Roman" w:cs="Times New Roman"/>
        </w:rPr>
      </w:pPr>
      <w:r w:rsidRPr="00CE731F">
        <w:rPr>
          <w:rFonts w:ascii="Times New Roman" w:hAnsi="Times New Roman" w:cs="Times New Roman"/>
          <w:b/>
          <w:i/>
        </w:rPr>
        <w:t>τὴν γνώμην</w:t>
      </w:r>
      <w:r w:rsidRPr="00B17323">
        <w:rPr>
          <w:rFonts w:ascii="Times New Roman" w:hAnsi="Times New Roman" w:cs="Times New Roman"/>
          <w:i/>
        </w:rPr>
        <w:t xml:space="preserve"> = </w:t>
      </w:r>
      <w:r w:rsidRPr="00B17323">
        <w:rPr>
          <w:rFonts w:ascii="Times New Roman" w:hAnsi="Times New Roman" w:cs="Times New Roman"/>
        </w:rPr>
        <w:t>Αντικείμενο απαρεμφάτου ἐπικυρῶσαι</w:t>
      </w:r>
    </w:p>
    <w:p w:rsidR="000E222A" w:rsidRPr="00B17323" w:rsidRDefault="000E222A" w:rsidP="000E222A">
      <w:pPr>
        <w:pStyle w:val="Default"/>
        <w:spacing w:line="360" w:lineRule="auto"/>
        <w:contextualSpacing/>
        <w:jc w:val="both"/>
        <w:rPr>
          <w:rFonts w:ascii="Times New Roman" w:hAnsi="Times New Roman" w:cs="Times New Roman"/>
          <w:i/>
        </w:rPr>
      </w:pPr>
    </w:p>
    <w:p w:rsidR="000E222A" w:rsidRDefault="000E222A" w:rsidP="00FB3789">
      <w:pPr>
        <w:pStyle w:val="Default"/>
        <w:numPr>
          <w:ilvl w:val="0"/>
          <w:numId w:val="4"/>
        </w:numPr>
        <w:spacing w:line="360" w:lineRule="auto"/>
        <w:contextualSpacing/>
        <w:jc w:val="both"/>
        <w:rPr>
          <w:rFonts w:ascii="Times New Roman" w:hAnsi="Times New Roman" w:cs="Times New Roman"/>
          <w:b/>
          <w:bCs/>
          <w:i/>
        </w:rPr>
      </w:pPr>
      <w:bookmarkStart w:id="1" w:name="Να_γράψετε_τους_ζητούµενους_τύπους_των_π"/>
      <w:bookmarkEnd w:id="1"/>
      <w:r w:rsidRPr="00B17323">
        <w:rPr>
          <w:rFonts w:ascii="Times New Roman" w:hAnsi="Times New Roman" w:cs="Times New Roman"/>
          <w:b/>
          <w:bCs/>
          <w:i/>
        </w:rPr>
        <w:t xml:space="preserve">Να γράψετε τους </w:t>
      </w:r>
      <w:r w:rsidR="00DC1DC1" w:rsidRPr="00B17323">
        <w:rPr>
          <w:rFonts w:ascii="Times New Roman" w:hAnsi="Times New Roman" w:cs="Times New Roman"/>
          <w:b/>
          <w:bCs/>
          <w:i/>
        </w:rPr>
        <w:t>ζητούμενους</w:t>
      </w:r>
      <w:r w:rsidRPr="00B17323">
        <w:rPr>
          <w:rFonts w:ascii="Times New Roman" w:hAnsi="Times New Roman" w:cs="Times New Roman"/>
          <w:b/>
          <w:bCs/>
          <w:i/>
        </w:rPr>
        <w:t xml:space="preserve"> τύπους των παρακάτω όρων του </w:t>
      </w:r>
      <w:r w:rsidR="00DC1DC1" w:rsidRPr="00B17323">
        <w:rPr>
          <w:rFonts w:ascii="Times New Roman" w:hAnsi="Times New Roman" w:cs="Times New Roman"/>
          <w:b/>
          <w:bCs/>
          <w:i/>
        </w:rPr>
        <w:t>κειμένου</w:t>
      </w:r>
      <w:r w:rsidRPr="00B17323">
        <w:rPr>
          <w:rFonts w:ascii="Times New Roman" w:hAnsi="Times New Roman" w:cs="Times New Roman"/>
          <w:b/>
          <w:bCs/>
          <w:i/>
        </w:rPr>
        <w:t>:</w:t>
      </w:r>
    </w:p>
    <w:p w:rsidR="006F6DE1" w:rsidRPr="00B17323" w:rsidRDefault="006F6DE1" w:rsidP="006F6DE1">
      <w:pPr>
        <w:pStyle w:val="Default"/>
        <w:spacing w:line="360" w:lineRule="auto"/>
        <w:ind w:left="360"/>
        <w:contextualSpacing/>
        <w:jc w:val="both"/>
        <w:rPr>
          <w:rFonts w:ascii="Times New Roman" w:hAnsi="Times New Roman" w:cs="Times New Roman"/>
          <w:b/>
          <w:bCs/>
          <w:i/>
        </w:rPr>
      </w:pPr>
    </w:p>
    <w:p w:rsidR="000E222A" w:rsidRPr="00B17323" w:rsidRDefault="000E222A" w:rsidP="004D7404">
      <w:pPr>
        <w:pStyle w:val="Default"/>
        <w:numPr>
          <w:ilvl w:val="0"/>
          <w:numId w:val="14"/>
        </w:numPr>
        <w:spacing w:line="360" w:lineRule="auto"/>
        <w:contextualSpacing/>
        <w:jc w:val="both"/>
        <w:rPr>
          <w:rFonts w:ascii="Times New Roman" w:hAnsi="Times New Roman" w:cs="Times New Roman"/>
          <w:i/>
        </w:rPr>
      </w:pPr>
      <w:r w:rsidRPr="00B17323">
        <w:rPr>
          <w:rFonts w:ascii="Times New Roman" w:hAnsi="Times New Roman" w:cs="Times New Roman"/>
          <w:b/>
          <w:i/>
        </w:rPr>
        <w:t xml:space="preserve">ταῦτα </w:t>
      </w:r>
      <w:r w:rsidRPr="00B17323">
        <w:rPr>
          <w:rFonts w:ascii="Times New Roman" w:hAnsi="Times New Roman" w:cs="Times New Roman"/>
          <w:i/>
        </w:rPr>
        <w:t>(γενική ενικού θηλυκού γένους)</w:t>
      </w:r>
      <w:r w:rsidR="0053310D" w:rsidRPr="00B17323">
        <w:rPr>
          <w:rFonts w:ascii="Times New Roman" w:hAnsi="Times New Roman" w:cs="Times New Roman"/>
          <w:i/>
        </w:rPr>
        <w:t xml:space="preserve"> = </w:t>
      </w:r>
      <w:r w:rsidR="0053310D" w:rsidRPr="00B17323">
        <w:rPr>
          <w:rFonts w:ascii="Times New Roman" w:hAnsi="Times New Roman" w:cs="Times New Roman"/>
        </w:rPr>
        <w:t>ταύτης</w:t>
      </w:r>
    </w:p>
    <w:p w:rsidR="000E222A" w:rsidRPr="00B17323" w:rsidRDefault="000E222A" w:rsidP="004D7404">
      <w:pPr>
        <w:pStyle w:val="Default"/>
        <w:numPr>
          <w:ilvl w:val="0"/>
          <w:numId w:val="14"/>
        </w:numPr>
        <w:spacing w:line="360" w:lineRule="auto"/>
        <w:contextualSpacing/>
        <w:jc w:val="both"/>
        <w:rPr>
          <w:rFonts w:ascii="Times New Roman" w:hAnsi="Times New Roman" w:cs="Times New Roman"/>
        </w:rPr>
      </w:pPr>
      <w:r w:rsidRPr="00B17323">
        <w:rPr>
          <w:rFonts w:ascii="Times New Roman" w:hAnsi="Times New Roman" w:cs="Times New Roman"/>
          <w:b/>
          <w:i/>
        </w:rPr>
        <w:t xml:space="preserve">βέλτιστα </w:t>
      </w:r>
      <w:r w:rsidRPr="00B17323">
        <w:rPr>
          <w:rFonts w:ascii="Times New Roman" w:hAnsi="Times New Roman" w:cs="Times New Roman"/>
          <w:i/>
        </w:rPr>
        <w:t xml:space="preserve">(τον ίδιο τύπο στο συγκριτικό </w:t>
      </w:r>
      <w:r w:rsidR="00DC1DC1" w:rsidRPr="00B17323">
        <w:rPr>
          <w:rFonts w:ascii="Times New Roman" w:hAnsi="Times New Roman" w:cs="Times New Roman"/>
          <w:i/>
        </w:rPr>
        <w:t>βαθμό</w:t>
      </w:r>
      <w:r w:rsidRPr="00B17323">
        <w:rPr>
          <w:rFonts w:ascii="Times New Roman" w:hAnsi="Times New Roman" w:cs="Times New Roman"/>
          <w:i/>
        </w:rPr>
        <w:t>)</w:t>
      </w:r>
      <w:r w:rsidR="0053310D" w:rsidRPr="00B17323">
        <w:rPr>
          <w:rFonts w:ascii="Times New Roman" w:hAnsi="Times New Roman" w:cs="Times New Roman"/>
          <w:i/>
        </w:rPr>
        <w:t xml:space="preserve"> = </w:t>
      </w:r>
      <w:r w:rsidR="00310F4D" w:rsidRPr="00B17323">
        <w:rPr>
          <w:rFonts w:ascii="Times New Roman" w:hAnsi="Times New Roman" w:cs="Times New Roman"/>
        </w:rPr>
        <w:t>τά βελτίονα ή βελτίω</w:t>
      </w:r>
    </w:p>
    <w:p w:rsidR="000E222A" w:rsidRPr="00B17323" w:rsidRDefault="000E222A" w:rsidP="004D7404">
      <w:pPr>
        <w:pStyle w:val="Default"/>
        <w:numPr>
          <w:ilvl w:val="0"/>
          <w:numId w:val="14"/>
        </w:numPr>
        <w:spacing w:line="360" w:lineRule="auto"/>
        <w:contextualSpacing/>
        <w:jc w:val="both"/>
        <w:rPr>
          <w:rFonts w:ascii="Times New Roman" w:hAnsi="Times New Roman" w:cs="Times New Roman"/>
        </w:rPr>
      </w:pPr>
      <w:r w:rsidRPr="00B17323">
        <w:rPr>
          <w:rFonts w:ascii="Times New Roman" w:hAnsi="Times New Roman" w:cs="Times New Roman"/>
          <w:b/>
          <w:i/>
        </w:rPr>
        <w:t xml:space="preserve">ἥκιστα </w:t>
      </w:r>
      <w:r w:rsidRPr="00B17323">
        <w:rPr>
          <w:rFonts w:ascii="Times New Roman" w:hAnsi="Times New Roman" w:cs="Times New Roman"/>
          <w:i/>
        </w:rPr>
        <w:t xml:space="preserve">(το θετικό </w:t>
      </w:r>
      <w:r w:rsidR="00DC1DC1" w:rsidRPr="00B17323">
        <w:rPr>
          <w:rFonts w:ascii="Times New Roman" w:hAnsi="Times New Roman" w:cs="Times New Roman"/>
          <w:i/>
        </w:rPr>
        <w:t>βαθμό</w:t>
      </w:r>
      <w:r w:rsidRPr="00B17323">
        <w:rPr>
          <w:rFonts w:ascii="Times New Roman" w:hAnsi="Times New Roman" w:cs="Times New Roman"/>
          <w:i/>
        </w:rPr>
        <w:t xml:space="preserve"> του </w:t>
      </w:r>
      <w:r w:rsidR="00DC1DC1" w:rsidRPr="00B17323">
        <w:rPr>
          <w:rFonts w:ascii="Times New Roman" w:hAnsi="Times New Roman" w:cs="Times New Roman"/>
          <w:i/>
        </w:rPr>
        <w:t>επιρρήματος</w:t>
      </w:r>
      <w:r w:rsidRPr="00B17323">
        <w:rPr>
          <w:rFonts w:ascii="Times New Roman" w:hAnsi="Times New Roman" w:cs="Times New Roman"/>
          <w:i/>
        </w:rPr>
        <w:t>)</w:t>
      </w:r>
      <w:r w:rsidR="00310F4D" w:rsidRPr="00B17323">
        <w:rPr>
          <w:rFonts w:ascii="Times New Roman" w:hAnsi="Times New Roman" w:cs="Times New Roman"/>
          <w:i/>
        </w:rPr>
        <w:t xml:space="preserve"> = </w:t>
      </w:r>
      <w:r w:rsidR="00310F4D" w:rsidRPr="00B17323">
        <w:rPr>
          <w:rFonts w:ascii="Times New Roman" w:hAnsi="Times New Roman" w:cs="Times New Roman"/>
        </w:rPr>
        <w:t>ἡδέως</w:t>
      </w:r>
    </w:p>
    <w:p w:rsidR="009426D7" w:rsidRPr="00B17323" w:rsidRDefault="000E222A" w:rsidP="004D7404">
      <w:pPr>
        <w:pStyle w:val="Default"/>
        <w:numPr>
          <w:ilvl w:val="0"/>
          <w:numId w:val="14"/>
        </w:numPr>
        <w:spacing w:line="360" w:lineRule="auto"/>
        <w:contextualSpacing/>
        <w:jc w:val="both"/>
        <w:rPr>
          <w:rFonts w:ascii="Times New Roman" w:hAnsi="Times New Roman" w:cs="Times New Roman"/>
        </w:rPr>
      </w:pPr>
      <w:r w:rsidRPr="00B17323">
        <w:rPr>
          <w:rFonts w:ascii="Times New Roman" w:hAnsi="Times New Roman" w:cs="Times New Roman"/>
          <w:b/>
          <w:i/>
        </w:rPr>
        <w:t xml:space="preserve">νηί </w:t>
      </w:r>
      <w:r w:rsidRPr="00B17323">
        <w:rPr>
          <w:rFonts w:ascii="Times New Roman" w:hAnsi="Times New Roman" w:cs="Times New Roman"/>
          <w:i/>
        </w:rPr>
        <w:t>(δοτ</w:t>
      </w:r>
      <w:r w:rsidR="00DC1DC1" w:rsidRPr="00B17323">
        <w:rPr>
          <w:rFonts w:ascii="Times New Roman" w:hAnsi="Times New Roman" w:cs="Times New Roman"/>
          <w:i/>
        </w:rPr>
        <w:t>.</w:t>
      </w:r>
      <w:r w:rsidRPr="00B17323">
        <w:rPr>
          <w:rFonts w:ascii="Times New Roman" w:hAnsi="Times New Roman" w:cs="Times New Roman"/>
          <w:i/>
        </w:rPr>
        <w:t xml:space="preserve"> και κλητική ενικού και πληθ</w:t>
      </w:r>
      <w:r w:rsidR="00DC1DC1" w:rsidRPr="00B17323">
        <w:rPr>
          <w:rFonts w:ascii="Times New Roman" w:hAnsi="Times New Roman" w:cs="Times New Roman"/>
          <w:i/>
        </w:rPr>
        <w:t>.</w:t>
      </w:r>
      <w:r w:rsidRPr="00B17323">
        <w:rPr>
          <w:rFonts w:ascii="Times New Roman" w:hAnsi="Times New Roman" w:cs="Times New Roman"/>
          <w:i/>
        </w:rPr>
        <w:t>)</w:t>
      </w:r>
      <w:r w:rsidR="00310F4D" w:rsidRPr="00B17323">
        <w:rPr>
          <w:rFonts w:ascii="Times New Roman" w:hAnsi="Times New Roman" w:cs="Times New Roman"/>
          <w:i/>
        </w:rPr>
        <w:t xml:space="preserve"> = </w:t>
      </w:r>
      <w:r w:rsidR="00310F4D" w:rsidRPr="00B17323">
        <w:rPr>
          <w:rFonts w:ascii="Times New Roman" w:hAnsi="Times New Roman" w:cs="Times New Roman"/>
          <w:b/>
        </w:rPr>
        <w:t>εν. αριθμ.:</w:t>
      </w:r>
      <w:r w:rsidR="00310F4D" w:rsidRPr="00B17323">
        <w:rPr>
          <w:rFonts w:ascii="Times New Roman" w:hAnsi="Times New Roman" w:cs="Times New Roman"/>
        </w:rPr>
        <w:t xml:space="preserve"> δοτ. τῇ</w:t>
      </w:r>
      <w:r w:rsidR="00310F4D" w:rsidRPr="00B17323">
        <w:rPr>
          <w:rFonts w:ascii="Times New Roman" w:hAnsi="Times New Roman" w:cs="Times New Roman"/>
        </w:rPr>
        <w:tab/>
        <w:t>νηΐ, κλητ. ὦ ναῦ</w:t>
      </w:r>
    </w:p>
    <w:p w:rsidR="000E222A" w:rsidRPr="00B17323" w:rsidRDefault="00CF74E1" w:rsidP="00CF74E1">
      <w:pPr>
        <w:pStyle w:val="Default"/>
        <w:spacing w:line="360" w:lineRule="auto"/>
        <w:ind w:left="4320"/>
        <w:contextualSpacing/>
        <w:jc w:val="both"/>
        <w:rPr>
          <w:rFonts w:ascii="Times New Roman" w:hAnsi="Times New Roman" w:cs="Times New Roman"/>
        </w:rPr>
      </w:pPr>
      <w:r>
        <w:rPr>
          <w:rFonts w:ascii="Times New Roman" w:hAnsi="Times New Roman" w:cs="Times New Roman"/>
          <w:b/>
        </w:rPr>
        <w:t xml:space="preserve">      </w:t>
      </w:r>
      <w:r w:rsidR="00310F4D" w:rsidRPr="00B17323">
        <w:rPr>
          <w:rFonts w:ascii="Times New Roman" w:hAnsi="Times New Roman" w:cs="Times New Roman"/>
          <w:b/>
        </w:rPr>
        <w:t xml:space="preserve">πληθ. αριθμ.: </w:t>
      </w:r>
      <w:r w:rsidR="00310F4D" w:rsidRPr="00B17323">
        <w:rPr>
          <w:rFonts w:ascii="Times New Roman" w:hAnsi="Times New Roman" w:cs="Times New Roman"/>
        </w:rPr>
        <w:t>δοτ. ταῖς ναυσῐ́(ν), κλητ. ὦ νῆες</w:t>
      </w:r>
    </w:p>
    <w:p w:rsidR="000E222A" w:rsidRPr="00B17323" w:rsidRDefault="000E222A" w:rsidP="004D7404">
      <w:pPr>
        <w:pStyle w:val="Default"/>
        <w:numPr>
          <w:ilvl w:val="0"/>
          <w:numId w:val="14"/>
        </w:numPr>
        <w:spacing w:line="360" w:lineRule="auto"/>
        <w:contextualSpacing/>
        <w:jc w:val="both"/>
        <w:rPr>
          <w:rFonts w:ascii="Times New Roman" w:hAnsi="Times New Roman" w:cs="Times New Roman"/>
          <w:i/>
        </w:rPr>
      </w:pPr>
      <w:r w:rsidRPr="00B17323">
        <w:rPr>
          <w:rFonts w:ascii="Times New Roman" w:hAnsi="Times New Roman" w:cs="Times New Roman"/>
          <w:b/>
          <w:i/>
        </w:rPr>
        <w:t xml:space="preserve">τήν </w:t>
      </w:r>
      <w:r w:rsidR="00DC1DC1" w:rsidRPr="00B17323">
        <w:rPr>
          <w:rFonts w:ascii="Times New Roman" w:hAnsi="Times New Roman" w:cs="Times New Roman"/>
          <w:b/>
          <w:i/>
        </w:rPr>
        <w:t>γνώμην</w:t>
      </w:r>
      <w:r w:rsidRPr="00B17323">
        <w:rPr>
          <w:rFonts w:ascii="Times New Roman" w:hAnsi="Times New Roman" w:cs="Times New Roman"/>
          <w:b/>
          <w:i/>
        </w:rPr>
        <w:t xml:space="preserve"> </w:t>
      </w:r>
      <w:r w:rsidRPr="00B17323">
        <w:rPr>
          <w:rFonts w:ascii="Times New Roman" w:hAnsi="Times New Roman" w:cs="Times New Roman"/>
          <w:i/>
        </w:rPr>
        <w:t>(</w:t>
      </w:r>
      <w:r w:rsidR="00DC1DC1" w:rsidRPr="00B17323">
        <w:rPr>
          <w:rFonts w:ascii="Times New Roman" w:hAnsi="Times New Roman" w:cs="Times New Roman"/>
          <w:i/>
        </w:rPr>
        <w:t>ονομαστική</w:t>
      </w:r>
      <w:r w:rsidRPr="00B17323">
        <w:rPr>
          <w:rFonts w:ascii="Times New Roman" w:hAnsi="Times New Roman" w:cs="Times New Roman"/>
          <w:i/>
        </w:rPr>
        <w:t xml:space="preserve"> πληθυντικού</w:t>
      </w:r>
      <w:r w:rsidR="00310F4D" w:rsidRPr="00B17323">
        <w:rPr>
          <w:rFonts w:ascii="Times New Roman" w:hAnsi="Times New Roman" w:cs="Times New Roman"/>
          <w:i/>
        </w:rPr>
        <w:t xml:space="preserve">) = </w:t>
      </w:r>
      <w:r w:rsidR="00310F4D" w:rsidRPr="00B17323">
        <w:rPr>
          <w:rFonts w:ascii="Times New Roman" w:hAnsi="Times New Roman" w:cs="Times New Roman"/>
        </w:rPr>
        <w:t>αἱ γνῶμαι</w:t>
      </w:r>
    </w:p>
    <w:p w:rsidR="00B17323" w:rsidRDefault="00B17323">
      <w:pPr>
        <w:pStyle w:val="Default"/>
        <w:spacing w:line="360" w:lineRule="auto"/>
        <w:contextualSpacing/>
        <w:jc w:val="both"/>
        <w:rPr>
          <w:rFonts w:ascii="Times New Roman" w:hAnsi="Times New Roman" w:cs="Times New Roman"/>
          <w:i/>
        </w:rPr>
      </w:pPr>
    </w:p>
    <w:p w:rsidR="003D2F57" w:rsidRDefault="003D2F57">
      <w:pPr>
        <w:pStyle w:val="Default"/>
        <w:spacing w:line="360" w:lineRule="auto"/>
        <w:contextualSpacing/>
        <w:jc w:val="both"/>
        <w:rPr>
          <w:rFonts w:ascii="Times New Roman" w:hAnsi="Times New Roman" w:cs="Times New Roman"/>
          <w:i/>
        </w:rPr>
      </w:pPr>
    </w:p>
    <w:p w:rsidR="003D2F57" w:rsidRDefault="003D2F57">
      <w:pPr>
        <w:pStyle w:val="Default"/>
        <w:spacing w:line="360" w:lineRule="auto"/>
        <w:contextualSpacing/>
        <w:jc w:val="both"/>
        <w:rPr>
          <w:rFonts w:ascii="Times New Roman" w:hAnsi="Times New Roman" w:cs="Times New Roman"/>
          <w:b/>
        </w:rPr>
      </w:pPr>
      <w:r w:rsidRPr="003D2F57">
        <w:rPr>
          <w:rFonts w:ascii="Times New Roman" w:hAnsi="Times New Roman" w:cs="Times New Roman"/>
          <w:b/>
        </w:rPr>
        <w:lastRenderedPageBreak/>
        <w:t>ΠΡΑΓΜΑΤΟΛΟΓΙΚΕΣ ΕΡΩΤΗΣΕΙΣ</w:t>
      </w:r>
    </w:p>
    <w:p w:rsidR="004C37BD" w:rsidRPr="003D2F57" w:rsidRDefault="004C37BD">
      <w:pPr>
        <w:pStyle w:val="Default"/>
        <w:spacing w:line="360" w:lineRule="auto"/>
        <w:contextualSpacing/>
        <w:jc w:val="both"/>
        <w:rPr>
          <w:rFonts w:ascii="Times New Roman" w:hAnsi="Times New Roman" w:cs="Times New Roman"/>
          <w:b/>
        </w:rPr>
      </w:pPr>
    </w:p>
    <w:p w:rsidR="003D2F57" w:rsidRDefault="00F6489C" w:rsidP="003D2F57">
      <w:pPr>
        <w:pStyle w:val="Default"/>
        <w:numPr>
          <w:ilvl w:val="0"/>
          <w:numId w:val="15"/>
        </w:numPr>
        <w:spacing w:line="360" w:lineRule="auto"/>
        <w:contextualSpacing/>
        <w:jc w:val="both"/>
        <w:rPr>
          <w:rFonts w:ascii="Times New Roman" w:hAnsi="Times New Roman" w:cs="Times New Roman"/>
        </w:rPr>
      </w:pPr>
      <w:r>
        <w:rPr>
          <w:rFonts w:ascii="Times New Roman" w:hAnsi="Times New Roman" w:cs="Times New Roman"/>
        </w:rPr>
        <w:t xml:space="preserve">Ποιο είναι το υποκείμενο των δύο πρώτων μετοχών </w:t>
      </w:r>
      <w:r w:rsidR="00173B34">
        <w:rPr>
          <w:rFonts w:ascii="Times New Roman" w:hAnsi="Times New Roman" w:cs="Times New Roman"/>
        </w:rPr>
        <w:t xml:space="preserve">στο </w:t>
      </w:r>
      <w:r w:rsidR="004C37BD">
        <w:rPr>
          <w:rFonts w:ascii="Times New Roman" w:hAnsi="Times New Roman" w:cs="Times New Roman"/>
        </w:rPr>
        <w:t xml:space="preserve">ΚΕΦ. </w:t>
      </w:r>
      <w:r w:rsidR="00173B34">
        <w:rPr>
          <w:rFonts w:ascii="Times New Roman" w:hAnsi="Times New Roman" w:cs="Times New Roman"/>
        </w:rPr>
        <w:t>71</w:t>
      </w:r>
      <w:r w:rsidR="004C37BD">
        <w:rPr>
          <w:rFonts w:ascii="Times New Roman" w:hAnsi="Times New Roman" w:cs="Times New Roman"/>
        </w:rPr>
        <w:t xml:space="preserve">.1. </w:t>
      </w:r>
      <w:r w:rsidR="00173B34">
        <w:rPr>
          <w:rFonts w:ascii="Times New Roman" w:hAnsi="Times New Roman" w:cs="Times New Roman"/>
        </w:rPr>
        <w:t xml:space="preserve">και πού αποσκοπεί η σύγκληση της κερκυραϊκής εκκλησίας του Δήμου, της </w:t>
      </w:r>
      <w:r w:rsidR="00173B34" w:rsidRPr="00173B34">
        <w:rPr>
          <w:rFonts w:ascii="Times New Roman" w:hAnsi="Times New Roman" w:cs="Times New Roman"/>
          <w:i/>
        </w:rPr>
        <w:t>αλίας</w:t>
      </w:r>
      <w:r w:rsidR="00173B34">
        <w:rPr>
          <w:rFonts w:ascii="Times New Roman" w:hAnsi="Times New Roman" w:cs="Times New Roman"/>
        </w:rPr>
        <w:t>;</w:t>
      </w:r>
    </w:p>
    <w:p w:rsidR="004C37BD" w:rsidRDefault="004C37BD" w:rsidP="004C37BD">
      <w:pPr>
        <w:pStyle w:val="Default"/>
        <w:spacing w:line="360" w:lineRule="auto"/>
        <w:ind w:left="360"/>
        <w:contextualSpacing/>
        <w:jc w:val="both"/>
        <w:rPr>
          <w:rFonts w:ascii="Times New Roman" w:hAnsi="Times New Roman" w:cs="Times New Roman"/>
        </w:rPr>
      </w:pPr>
    </w:p>
    <w:p w:rsidR="004C37BD" w:rsidRDefault="00173B34" w:rsidP="003D2F57">
      <w:pPr>
        <w:pStyle w:val="Default"/>
        <w:numPr>
          <w:ilvl w:val="0"/>
          <w:numId w:val="15"/>
        </w:numPr>
        <w:spacing w:line="360" w:lineRule="auto"/>
        <w:contextualSpacing/>
        <w:jc w:val="both"/>
        <w:rPr>
          <w:rFonts w:ascii="Times New Roman" w:hAnsi="Times New Roman" w:cs="Times New Roman"/>
        </w:rPr>
      </w:pPr>
      <w:r>
        <w:rPr>
          <w:rFonts w:ascii="Times New Roman" w:hAnsi="Times New Roman" w:cs="Times New Roman"/>
        </w:rPr>
        <w:t xml:space="preserve">Γιατί οι ολιγαρχικοί επιμένουν στην ανάγκη τήρησης της ουδετερότητας των Κερκυραίων; </w:t>
      </w:r>
    </w:p>
    <w:p w:rsidR="00173B34" w:rsidRDefault="00173B34" w:rsidP="004C37BD">
      <w:pPr>
        <w:pStyle w:val="Default"/>
        <w:spacing w:line="360" w:lineRule="auto"/>
        <w:ind w:firstLine="360"/>
        <w:contextualSpacing/>
        <w:jc w:val="both"/>
        <w:rPr>
          <w:rFonts w:ascii="Times New Roman" w:hAnsi="Times New Roman" w:cs="Times New Roman"/>
        </w:rPr>
      </w:pPr>
      <w:r>
        <w:rPr>
          <w:rFonts w:ascii="Times New Roman" w:hAnsi="Times New Roman" w:cs="Times New Roman"/>
        </w:rPr>
        <w:t>Τι συνέπειες θα είχε αυτή για τους ίδιους και την Αθήνα;</w:t>
      </w:r>
    </w:p>
    <w:p w:rsidR="004C37BD" w:rsidRDefault="004C37BD" w:rsidP="004C37BD">
      <w:pPr>
        <w:pStyle w:val="a8"/>
        <w:rPr>
          <w:rFonts w:ascii="Times New Roman" w:hAnsi="Times New Roman" w:cs="Times New Roman"/>
        </w:rPr>
      </w:pPr>
    </w:p>
    <w:p w:rsidR="00173B34" w:rsidRDefault="00173B34" w:rsidP="003D2F57">
      <w:pPr>
        <w:pStyle w:val="Default"/>
        <w:numPr>
          <w:ilvl w:val="0"/>
          <w:numId w:val="15"/>
        </w:numPr>
        <w:spacing w:line="360" w:lineRule="auto"/>
        <w:contextualSpacing/>
        <w:jc w:val="both"/>
        <w:rPr>
          <w:rFonts w:ascii="Times New Roman" w:hAnsi="Times New Roman" w:cs="Times New Roman"/>
        </w:rPr>
      </w:pPr>
      <w:r>
        <w:rPr>
          <w:rFonts w:ascii="Times New Roman" w:hAnsi="Times New Roman" w:cs="Times New Roman"/>
        </w:rPr>
        <w:t>Τι σήμαινε ιδιαίτερα η απόφαση να μην επιτραπεί η παραμονή περισσότερων από ένα μη κερκυραϊκών πλοίων στην Κέρκυρα;</w:t>
      </w:r>
    </w:p>
    <w:p w:rsidR="004C37BD" w:rsidRDefault="004C37BD" w:rsidP="004C37BD">
      <w:pPr>
        <w:pStyle w:val="a8"/>
        <w:rPr>
          <w:rFonts w:ascii="Times New Roman" w:hAnsi="Times New Roman" w:cs="Times New Roman"/>
        </w:rPr>
      </w:pPr>
    </w:p>
    <w:p w:rsidR="00F96949" w:rsidRPr="00F96949" w:rsidRDefault="00173B34" w:rsidP="00173B34">
      <w:pPr>
        <w:pStyle w:val="Default"/>
        <w:numPr>
          <w:ilvl w:val="0"/>
          <w:numId w:val="15"/>
        </w:numPr>
        <w:spacing w:line="360" w:lineRule="auto"/>
        <w:contextualSpacing/>
        <w:jc w:val="both"/>
        <w:rPr>
          <w:rFonts w:ascii="Times New Roman" w:hAnsi="Times New Roman" w:cs="Times New Roman"/>
        </w:rPr>
      </w:pPr>
      <w:r w:rsidRPr="00173B34">
        <w:rPr>
          <w:rFonts w:ascii="Times New Roman" w:hAnsi="Times New Roman" w:cs="Times New Roman"/>
          <w:b/>
        </w:rPr>
        <w:t>Ξυγκαλέσαντες Κερκυραίους … καὶ ἠνάγκασαν ἐπικυρῶσαι τὴν γνώμην:</w:t>
      </w:r>
    </w:p>
    <w:p w:rsidR="004C37BD" w:rsidRDefault="00173B34" w:rsidP="00F96949">
      <w:pPr>
        <w:pStyle w:val="Default"/>
        <w:spacing w:line="360" w:lineRule="auto"/>
        <w:ind w:left="360"/>
        <w:contextualSpacing/>
        <w:jc w:val="both"/>
        <w:rPr>
          <w:rFonts w:ascii="Times New Roman" w:hAnsi="Times New Roman" w:cs="Times New Roman"/>
        </w:rPr>
      </w:pPr>
      <w:r w:rsidRPr="00173B34">
        <w:rPr>
          <w:rFonts w:ascii="Times New Roman" w:hAnsi="Times New Roman" w:cs="Times New Roman"/>
        </w:rPr>
        <w:t xml:space="preserve">Να </w:t>
      </w:r>
      <w:r>
        <w:rPr>
          <w:rFonts w:ascii="Times New Roman" w:hAnsi="Times New Roman" w:cs="Times New Roman"/>
        </w:rPr>
        <w:t xml:space="preserve">εξηγήσετε και να σχολιάσετε την αντιφατικότητα των φράσεων αυτών. </w:t>
      </w:r>
    </w:p>
    <w:p w:rsidR="008438C4" w:rsidRPr="008438C4" w:rsidRDefault="00173B34" w:rsidP="008438C4">
      <w:pPr>
        <w:pStyle w:val="Default"/>
        <w:spacing w:line="360" w:lineRule="auto"/>
        <w:ind w:left="360"/>
        <w:contextualSpacing/>
        <w:jc w:val="both"/>
        <w:rPr>
          <w:rFonts w:ascii="Times New Roman" w:hAnsi="Times New Roman" w:cs="Times New Roman"/>
        </w:rPr>
      </w:pPr>
      <w:r>
        <w:rPr>
          <w:rFonts w:ascii="Times New Roman" w:hAnsi="Times New Roman" w:cs="Times New Roman"/>
        </w:rPr>
        <w:t>(Εδώ πρέπει να προσέξετε ιδιαίτερα ότι στην πρώτη κύρια πρόταση το ρήμα είναι λεκτικό</w:t>
      </w:r>
      <w:r w:rsidR="008438C4" w:rsidRPr="008438C4">
        <w:rPr>
          <w:rFonts w:ascii="Times New Roman" w:hAnsi="Times New Roman" w:cs="Times New Roman"/>
        </w:rPr>
        <w:t xml:space="preserve"> </w:t>
      </w:r>
      <w:r w:rsidR="008438C4">
        <w:rPr>
          <w:rFonts w:ascii="Times New Roman" w:hAnsi="Times New Roman" w:cs="Times New Roman"/>
        </w:rPr>
        <w:t>(</w:t>
      </w:r>
      <w:r w:rsidR="008438C4" w:rsidRPr="008438C4">
        <w:rPr>
          <w:rFonts w:ascii="Times New Roman" w:hAnsi="Times New Roman" w:cs="Times New Roman"/>
        </w:rPr>
        <w:t>εἶπον</w:t>
      </w:r>
      <w:r w:rsidR="008438C4">
        <w:rPr>
          <w:rFonts w:ascii="Times New Roman" w:hAnsi="Times New Roman" w:cs="Times New Roman"/>
        </w:rPr>
        <w:t>)</w:t>
      </w:r>
      <w:r>
        <w:rPr>
          <w:rFonts w:ascii="Times New Roman" w:hAnsi="Times New Roman" w:cs="Times New Roman"/>
        </w:rPr>
        <w:t>, ενώ στη δεύτερη κελευστικό</w:t>
      </w:r>
      <w:r w:rsidR="008438C4">
        <w:rPr>
          <w:rFonts w:ascii="Times New Roman" w:hAnsi="Times New Roman" w:cs="Times New Roman"/>
        </w:rPr>
        <w:t xml:space="preserve"> (</w:t>
      </w:r>
      <w:r w:rsidR="008438C4" w:rsidRPr="008438C4">
        <w:rPr>
          <w:rFonts w:ascii="Times New Roman" w:hAnsi="Times New Roman" w:cs="Times New Roman"/>
        </w:rPr>
        <w:t>ἠνάγκασαν</w:t>
      </w:r>
      <w:r w:rsidR="008438C4">
        <w:rPr>
          <w:rFonts w:ascii="Times New Roman" w:hAnsi="Times New Roman" w:cs="Times New Roman"/>
        </w:rPr>
        <w:t>)</w:t>
      </w:r>
      <w:r>
        <w:rPr>
          <w:rFonts w:ascii="Times New Roman" w:hAnsi="Times New Roman" w:cs="Times New Roman"/>
        </w:rPr>
        <w:t>)</w:t>
      </w:r>
      <w:r w:rsidR="00F96949">
        <w:rPr>
          <w:rFonts w:ascii="Times New Roman" w:hAnsi="Times New Roman" w:cs="Times New Roman"/>
        </w:rPr>
        <w:t>.</w:t>
      </w:r>
      <w:r w:rsidR="008438C4">
        <w:rPr>
          <w:rFonts w:ascii="Times New Roman" w:hAnsi="Times New Roman" w:cs="Times New Roman"/>
        </w:rPr>
        <w:t xml:space="preserve"> </w:t>
      </w:r>
    </w:p>
    <w:p w:rsidR="004C37BD" w:rsidRDefault="004C37BD" w:rsidP="00F96949">
      <w:pPr>
        <w:pStyle w:val="Default"/>
        <w:spacing w:line="360" w:lineRule="auto"/>
        <w:ind w:left="360"/>
        <w:contextualSpacing/>
        <w:jc w:val="both"/>
        <w:rPr>
          <w:rFonts w:ascii="Times New Roman" w:hAnsi="Times New Roman" w:cs="Times New Roman"/>
        </w:rPr>
      </w:pPr>
    </w:p>
    <w:p w:rsidR="00F96949" w:rsidRPr="00F96949" w:rsidRDefault="00F96949" w:rsidP="00173B34">
      <w:pPr>
        <w:pStyle w:val="Default"/>
        <w:numPr>
          <w:ilvl w:val="0"/>
          <w:numId w:val="15"/>
        </w:numPr>
        <w:spacing w:line="360" w:lineRule="auto"/>
        <w:contextualSpacing/>
        <w:jc w:val="both"/>
        <w:rPr>
          <w:rFonts w:ascii="Times New Roman" w:hAnsi="Times New Roman" w:cs="Times New Roman"/>
        </w:rPr>
      </w:pPr>
      <w:r w:rsidRPr="00F96949">
        <w:rPr>
          <w:rFonts w:ascii="Times New Roman" w:hAnsi="Times New Roman" w:cs="Times New Roman"/>
        </w:rPr>
        <w:t xml:space="preserve">Ποιοι </w:t>
      </w:r>
      <w:r>
        <w:rPr>
          <w:rFonts w:ascii="Times New Roman" w:hAnsi="Times New Roman" w:cs="Times New Roman"/>
        </w:rPr>
        <w:t xml:space="preserve">ευνοούνταν από </w:t>
      </w:r>
      <w:r w:rsidRPr="00F96949">
        <w:rPr>
          <w:rFonts w:ascii="Times New Roman" w:hAnsi="Times New Roman" w:cs="Times New Roman"/>
          <w:b/>
        </w:rPr>
        <w:t>το ψήφισμα της ουδετερότητας;</w:t>
      </w:r>
      <w:r>
        <w:rPr>
          <w:rFonts w:ascii="Times New Roman" w:hAnsi="Times New Roman" w:cs="Times New Roman"/>
        </w:rPr>
        <w:t xml:space="preserve"> Για ποιους λόγους;</w:t>
      </w:r>
    </w:p>
    <w:sectPr w:rsidR="00F96949" w:rsidRPr="00F96949" w:rsidSect="00317321">
      <w:footerReference w:type="default" r:id="rId7"/>
      <w:pgSz w:w="11906" w:h="16838"/>
      <w:pgMar w:top="170" w:right="567" w:bottom="170" w:left="567"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AD8" w:rsidRDefault="00332AD8" w:rsidP="00B17323">
      <w:pPr>
        <w:spacing w:after="0" w:line="240" w:lineRule="auto"/>
      </w:pPr>
      <w:r>
        <w:separator/>
      </w:r>
    </w:p>
  </w:endnote>
  <w:endnote w:type="continuationSeparator" w:id="0">
    <w:p w:rsidR="00332AD8" w:rsidRDefault="00332AD8" w:rsidP="00B1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952864"/>
      <w:docPartObj>
        <w:docPartGallery w:val="Page Numbers (Bottom of Page)"/>
        <w:docPartUnique/>
      </w:docPartObj>
    </w:sdtPr>
    <w:sdtEndPr/>
    <w:sdtContent>
      <w:p w:rsidR="00AA2A2F" w:rsidRDefault="00AA2A2F">
        <w:pPr>
          <w:pStyle w:val="a7"/>
          <w:jc w:val="right"/>
        </w:pPr>
        <w:r>
          <w:fldChar w:fldCharType="begin"/>
        </w:r>
        <w:r>
          <w:instrText>PAGE   \* MERGEFORMAT</w:instrText>
        </w:r>
        <w:r>
          <w:fldChar w:fldCharType="separate"/>
        </w:r>
        <w:r w:rsidR="00A015D4">
          <w:rPr>
            <w:noProof/>
          </w:rPr>
          <w:t>10</w:t>
        </w:r>
        <w:r>
          <w:fldChar w:fldCharType="end"/>
        </w:r>
      </w:p>
    </w:sdtContent>
  </w:sdt>
  <w:p w:rsidR="00AA2A2F" w:rsidRDefault="00AA2A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AD8" w:rsidRDefault="00332AD8" w:rsidP="00B17323">
      <w:pPr>
        <w:spacing w:after="0" w:line="240" w:lineRule="auto"/>
      </w:pPr>
      <w:r>
        <w:separator/>
      </w:r>
    </w:p>
  </w:footnote>
  <w:footnote w:type="continuationSeparator" w:id="0">
    <w:p w:rsidR="00332AD8" w:rsidRDefault="00332AD8" w:rsidP="00B17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36BFD"/>
    <w:multiLevelType w:val="hybridMultilevel"/>
    <w:tmpl w:val="0150C24C"/>
    <w:lvl w:ilvl="0" w:tplc="2FB6E2F8">
      <w:start w:val="1"/>
      <w:numFmt w:val="decimal"/>
      <w:lvlText w:val="%1."/>
      <w:lvlJc w:val="left"/>
      <w:pPr>
        <w:ind w:left="36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56384F"/>
    <w:multiLevelType w:val="hybridMultilevel"/>
    <w:tmpl w:val="D8E44C0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0F710D4"/>
    <w:multiLevelType w:val="hybridMultilevel"/>
    <w:tmpl w:val="A71C7C1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2EC2A94"/>
    <w:multiLevelType w:val="hybridMultilevel"/>
    <w:tmpl w:val="524EE2F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A8039F"/>
    <w:multiLevelType w:val="hybridMultilevel"/>
    <w:tmpl w:val="6DB42B1C"/>
    <w:lvl w:ilvl="0" w:tplc="DEF2A548">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E529FF"/>
    <w:multiLevelType w:val="hybridMultilevel"/>
    <w:tmpl w:val="CA245A8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30111D1"/>
    <w:multiLevelType w:val="hybridMultilevel"/>
    <w:tmpl w:val="60563056"/>
    <w:lvl w:ilvl="0" w:tplc="0408000B">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7" w15:restartNumberingAfterBreak="0">
    <w:nsid w:val="258E7B9A"/>
    <w:multiLevelType w:val="hybridMultilevel"/>
    <w:tmpl w:val="C5109066"/>
    <w:lvl w:ilvl="0" w:tplc="D8A6E21A">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71749FA"/>
    <w:multiLevelType w:val="hybridMultilevel"/>
    <w:tmpl w:val="1D6E66D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3BF02652"/>
    <w:multiLevelType w:val="hybridMultilevel"/>
    <w:tmpl w:val="94F4F81E"/>
    <w:lvl w:ilvl="0" w:tplc="0408000B">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0" w15:restartNumberingAfterBreak="0">
    <w:nsid w:val="46A27B94"/>
    <w:multiLevelType w:val="hybridMultilevel"/>
    <w:tmpl w:val="BDE20578"/>
    <w:lvl w:ilvl="0" w:tplc="0408000F">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46B26042"/>
    <w:multiLevelType w:val="hybridMultilevel"/>
    <w:tmpl w:val="0F60265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7EF5149"/>
    <w:multiLevelType w:val="hybridMultilevel"/>
    <w:tmpl w:val="DDB0518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64F601A"/>
    <w:multiLevelType w:val="hybridMultilevel"/>
    <w:tmpl w:val="CF384960"/>
    <w:lvl w:ilvl="0" w:tplc="51D4C6AE">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5C587217"/>
    <w:multiLevelType w:val="hybridMultilevel"/>
    <w:tmpl w:val="4A62F76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0DE00FC"/>
    <w:multiLevelType w:val="hybridMultilevel"/>
    <w:tmpl w:val="0150C24C"/>
    <w:lvl w:ilvl="0" w:tplc="2FB6E2F8">
      <w:start w:val="1"/>
      <w:numFmt w:val="decimal"/>
      <w:lvlText w:val="%1."/>
      <w:lvlJc w:val="left"/>
      <w:pPr>
        <w:ind w:left="36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3"/>
  </w:num>
  <w:num w:numId="3">
    <w:abstractNumId w:val="0"/>
  </w:num>
  <w:num w:numId="4">
    <w:abstractNumId w:val="10"/>
  </w:num>
  <w:num w:numId="5">
    <w:abstractNumId w:val="8"/>
  </w:num>
  <w:num w:numId="6">
    <w:abstractNumId w:val="2"/>
  </w:num>
  <w:num w:numId="7">
    <w:abstractNumId w:val="1"/>
  </w:num>
  <w:num w:numId="8">
    <w:abstractNumId w:val="6"/>
  </w:num>
  <w:num w:numId="9">
    <w:abstractNumId w:val="11"/>
  </w:num>
  <w:num w:numId="10">
    <w:abstractNumId w:val="12"/>
  </w:num>
  <w:num w:numId="11">
    <w:abstractNumId w:val="5"/>
  </w:num>
  <w:num w:numId="12">
    <w:abstractNumId w:val="7"/>
  </w:num>
  <w:num w:numId="13">
    <w:abstractNumId w:val="4"/>
  </w:num>
  <w:num w:numId="14">
    <w:abstractNumId w:val="9"/>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24"/>
    <w:rsid w:val="00006188"/>
    <w:rsid w:val="000102F3"/>
    <w:rsid w:val="000413E6"/>
    <w:rsid w:val="00041F60"/>
    <w:rsid w:val="000847DD"/>
    <w:rsid w:val="00092B3C"/>
    <w:rsid w:val="000E222A"/>
    <w:rsid w:val="000F5FA3"/>
    <w:rsid w:val="000F6D04"/>
    <w:rsid w:val="001018B6"/>
    <w:rsid w:val="001369E2"/>
    <w:rsid w:val="00172DA4"/>
    <w:rsid w:val="00173B34"/>
    <w:rsid w:val="00173D87"/>
    <w:rsid w:val="00191066"/>
    <w:rsid w:val="00191319"/>
    <w:rsid w:val="001A1F9F"/>
    <w:rsid w:val="001B4655"/>
    <w:rsid w:val="001F5F7F"/>
    <w:rsid w:val="001F6675"/>
    <w:rsid w:val="001F6F80"/>
    <w:rsid w:val="00203D06"/>
    <w:rsid w:val="00213924"/>
    <w:rsid w:val="00236645"/>
    <w:rsid w:val="002575AB"/>
    <w:rsid w:val="0026500C"/>
    <w:rsid w:val="002723C1"/>
    <w:rsid w:val="0027658C"/>
    <w:rsid w:val="00285C3C"/>
    <w:rsid w:val="00286898"/>
    <w:rsid w:val="002B25CD"/>
    <w:rsid w:val="003043FD"/>
    <w:rsid w:val="00310F4D"/>
    <w:rsid w:val="00317321"/>
    <w:rsid w:val="00322CA2"/>
    <w:rsid w:val="003252A3"/>
    <w:rsid w:val="00332AD8"/>
    <w:rsid w:val="00332B50"/>
    <w:rsid w:val="00352D60"/>
    <w:rsid w:val="00364D17"/>
    <w:rsid w:val="00370C4F"/>
    <w:rsid w:val="00377061"/>
    <w:rsid w:val="003911C9"/>
    <w:rsid w:val="00396BF2"/>
    <w:rsid w:val="003A2D5C"/>
    <w:rsid w:val="003B1AAD"/>
    <w:rsid w:val="003C4D8F"/>
    <w:rsid w:val="003C67CC"/>
    <w:rsid w:val="003D0D7F"/>
    <w:rsid w:val="003D197C"/>
    <w:rsid w:val="003D2F57"/>
    <w:rsid w:val="003E6E3F"/>
    <w:rsid w:val="00411F08"/>
    <w:rsid w:val="0041694E"/>
    <w:rsid w:val="004244E7"/>
    <w:rsid w:val="00424DC2"/>
    <w:rsid w:val="004303E4"/>
    <w:rsid w:val="00431F72"/>
    <w:rsid w:val="00444BC4"/>
    <w:rsid w:val="0047232A"/>
    <w:rsid w:val="004B3AF5"/>
    <w:rsid w:val="004C37BD"/>
    <w:rsid w:val="004D7404"/>
    <w:rsid w:val="004E73AD"/>
    <w:rsid w:val="004F3C38"/>
    <w:rsid w:val="004F7E4F"/>
    <w:rsid w:val="00501ADE"/>
    <w:rsid w:val="005029EB"/>
    <w:rsid w:val="00504A89"/>
    <w:rsid w:val="00505904"/>
    <w:rsid w:val="00531F6E"/>
    <w:rsid w:val="0053310D"/>
    <w:rsid w:val="00533FFF"/>
    <w:rsid w:val="005456A4"/>
    <w:rsid w:val="00550625"/>
    <w:rsid w:val="0055643E"/>
    <w:rsid w:val="005641A6"/>
    <w:rsid w:val="00571973"/>
    <w:rsid w:val="0057647E"/>
    <w:rsid w:val="005C0C4C"/>
    <w:rsid w:val="005D39F8"/>
    <w:rsid w:val="005E0C75"/>
    <w:rsid w:val="005E2AE2"/>
    <w:rsid w:val="005F36C0"/>
    <w:rsid w:val="00600411"/>
    <w:rsid w:val="0060625F"/>
    <w:rsid w:val="006470FC"/>
    <w:rsid w:val="0065445A"/>
    <w:rsid w:val="00654F1C"/>
    <w:rsid w:val="0066058C"/>
    <w:rsid w:val="00663A5E"/>
    <w:rsid w:val="00675464"/>
    <w:rsid w:val="00676487"/>
    <w:rsid w:val="00680E60"/>
    <w:rsid w:val="006C17BF"/>
    <w:rsid w:val="006E42C6"/>
    <w:rsid w:val="006F6DE1"/>
    <w:rsid w:val="0070344B"/>
    <w:rsid w:val="00710434"/>
    <w:rsid w:val="007111E6"/>
    <w:rsid w:val="007316FE"/>
    <w:rsid w:val="0074302D"/>
    <w:rsid w:val="00767FB3"/>
    <w:rsid w:val="007A39D6"/>
    <w:rsid w:val="007B365F"/>
    <w:rsid w:val="007B5EA3"/>
    <w:rsid w:val="007B6C1C"/>
    <w:rsid w:val="007C2C70"/>
    <w:rsid w:val="007C79F4"/>
    <w:rsid w:val="007D4347"/>
    <w:rsid w:val="007D627A"/>
    <w:rsid w:val="0080136D"/>
    <w:rsid w:val="0080357D"/>
    <w:rsid w:val="0081239D"/>
    <w:rsid w:val="008155AB"/>
    <w:rsid w:val="00820800"/>
    <w:rsid w:val="008343DD"/>
    <w:rsid w:val="00837420"/>
    <w:rsid w:val="008438C4"/>
    <w:rsid w:val="008448C1"/>
    <w:rsid w:val="0087668F"/>
    <w:rsid w:val="00891405"/>
    <w:rsid w:val="008A0F07"/>
    <w:rsid w:val="008B34D2"/>
    <w:rsid w:val="008C6D21"/>
    <w:rsid w:val="0090560A"/>
    <w:rsid w:val="00913DBE"/>
    <w:rsid w:val="009143FB"/>
    <w:rsid w:val="00916FB8"/>
    <w:rsid w:val="009171BF"/>
    <w:rsid w:val="0093697B"/>
    <w:rsid w:val="009426D7"/>
    <w:rsid w:val="00945C2E"/>
    <w:rsid w:val="00953CE3"/>
    <w:rsid w:val="009604C7"/>
    <w:rsid w:val="00964624"/>
    <w:rsid w:val="0097733F"/>
    <w:rsid w:val="00977B2A"/>
    <w:rsid w:val="00987B81"/>
    <w:rsid w:val="009930B7"/>
    <w:rsid w:val="009A2B6D"/>
    <w:rsid w:val="009A50B4"/>
    <w:rsid w:val="009C50F5"/>
    <w:rsid w:val="009D337E"/>
    <w:rsid w:val="009D5BD3"/>
    <w:rsid w:val="009F09A3"/>
    <w:rsid w:val="00A015D4"/>
    <w:rsid w:val="00A25A01"/>
    <w:rsid w:val="00A55E79"/>
    <w:rsid w:val="00A6640D"/>
    <w:rsid w:val="00A81784"/>
    <w:rsid w:val="00A90A20"/>
    <w:rsid w:val="00AA2A2F"/>
    <w:rsid w:val="00AB3FB6"/>
    <w:rsid w:val="00AB465B"/>
    <w:rsid w:val="00AB6486"/>
    <w:rsid w:val="00AE0A02"/>
    <w:rsid w:val="00B154FA"/>
    <w:rsid w:val="00B17323"/>
    <w:rsid w:val="00B2484E"/>
    <w:rsid w:val="00B356D4"/>
    <w:rsid w:val="00B726C2"/>
    <w:rsid w:val="00B84507"/>
    <w:rsid w:val="00B97D13"/>
    <w:rsid w:val="00BA0329"/>
    <w:rsid w:val="00BE0085"/>
    <w:rsid w:val="00BE09ED"/>
    <w:rsid w:val="00BF1B12"/>
    <w:rsid w:val="00BF641D"/>
    <w:rsid w:val="00C02135"/>
    <w:rsid w:val="00C022DB"/>
    <w:rsid w:val="00C02ED9"/>
    <w:rsid w:val="00C14074"/>
    <w:rsid w:val="00C4200E"/>
    <w:rsid w:val="00C519F0"/>
    <w:rsid w:val="00C52470"/>
    <w:rsid w:val="00C676A2"/>
    <w:rsid w:val="00C8202C"/>
    <w:rsid w:val="00C91BFC"/>
    <w:rsid w:val="00CC1039"/>
    <w:rsid w:val="00CC1B6F"/>
    <w:rsid w:val="00CC682A"/>
    <w:rsid w:val="00CC7A69"/>
    <w:rsid w:val="00CE4775"/>
    <w:rsid w:val="00CE731F"/>
    <w:rsid w:val="00CF74E1"/>
    <w:rsid w:val="00D1612C"/>
    <w:rsid w:val="00D16D85"/>
    <w:rsid w:val="00D23C7F"/>
    <w:rsid w:val="00D274CC"/>
    <w:rsid w:val="00D92F7A"/>
    <w:rsid w:val="00DC0896"/>
    <w:rsid w:val="00DC1DC1"/>
    <w:rsid w:val="00DE4950"/>
    <w:rsid w:val="00DE71F4"/>
    <w:rsid w:val="00DE7B21"/>
    <w:rsid w:val="00DF1341"/>
    <w:rsid w:val="00DF58C2"/>
    <w:rsid w:val="00E02F36"/>
    <w:rsid w:val="00E03AD5"/>
    <w:rsid w:val="00E30327"/>
    <w:rsid w:val="00E41C8B"/>
    <w:rsid w:val="00E535A9"/>
    <w:rsid w:val="00E62A8D"/>
    <w:rsid w:val="00E64C3D"/>
    <w:rsid w:val="00E8194F"/>
    <w:rsid w:val="00E96C22"/>
    <w:rsid w:val="00EB4F1B"/>
    <w:rsid w:val="00EC179A"/>
    <w:rsid w:val="00EC2582"/>
    <w:rsid w:val="00ED5107"/>
    <w:rsid w:val="00EE3B80"/>
    <w:rsid w:val="00EE7EB3"/>
    <w:rsid w:val="00EF3BE8"/>
    <w:rsid w:val="00EF4EC7"/>
    <w:rsid w:val="00F35959"/>
    <w:rsid w:val="00F40705"/>
    <w:rsid w:val="00F52A7E"/>
    <w:rsid w:val="00F6489C"/>
    <w:rsid w:val="00F76A06"/>
    <w:rsid w:val="00F96949"/>
    <w:rsid w:val="00FA6EAA"/>
    <w:rsid w:val="00FA7903"/>
    <w:rsid w:val="00FB3789"/>
    <w:rsid w:val="00FC4C96"/>
    <w:rsid w:val="00FC6787"/>
    <w:rsid w:val="00FD16D1"/>
    <w:rsid w:val="00FF0B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8097C-4578-4F00-8638-F97B553C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9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0085"/>
    <w:pPr>
      <w:autoSpaceDE w:val="0"/>
      <w:autoSpaceDN w:val="0"/>
      <w:adjustRightInd w:val="0"/>
      <w:spacing w:after="0" w:line="240" w:lineRule="auto"/>
    </w:pPr>
    <w:rPr>
      <w:rFonts w:ascii="Georgia" w:hAnsi="Georgia" w:cs="Georgia"/>
      <w:color w:val="000000"/>
      <w:sz w:val="24"/>
      <w:szCs w:val="24"/>
    </w:rPr>
  </w:style>
  <w:style w:type="paragraph" w:styleId="a3">
    <w:name w:val="Body Text"/>
    <w:basedOn w:val="a"/>
    <w:link w:val="Char"/>
    <w:uiPriority w:val="99"/>
    <w:semiHidden/>
    <w:unhideWhenUsed/>
    <w:rsid w:val="000E222A"/>
    <w:pPr>
      <w:spacing w:after="120"/>
    </w:pPr>
  </w:style>
  <w:style w:type="character" w:customStyle="1" w:styleId="Char">
    <w:name w:val="Σώμα κειμένου Char"/>
    <w:basedOn w:val="a0"/>
    <w:link w:val="a3"/>
    <w:uiPriority w:val="99"/>
    <w:semiHidden/>
    <w:rsid w:val="000E222A"/>
  </w:style>
  <w:style w:type="table" w:customStyle="1" w:styleId="TableNormal">
    <w:name w:val="Table Normal"/>
    <w:uiPriority w:val="2"/>
    <w:semiHidden/>
    <w:unhideWhenUsed/>
    <w:qFormat/>
    <w:rsid w:val="000E2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4">
    <w:name w:val="Table Grid"/>
    <w:basedOn w:val="a1"/>
    <w:uiPriority w:val="39"/>
    <w:rsid w:val="00041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977B2A"/>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977B2A"/>
    <w:rPr>
      <w:rFonts w:ascii="Segoe UI" w:hAnsi="Segoe UI" w:cs="Segoe UI"/>
      <w:sz w:val="18"/>
      <w:szCs w:val="18"/>
    </w:rPr>
  </w:style>
  <w:style w:type="paragraph" w:styleId="a6">
    <w:name w:val="header"/>
    <w:basedOn w:val="a"/>
    <w:link w:val="Char1"/>
    <w:uiPriority w:val="99"/>
    <w:unhideWhenUsed/>
    <w:rsid w:val="00B17323"/>
    <w:pPr>
      <w:tabs>
        <w:tab w:val="center" w:pos="4153"/>
        <w:tab w:val="right" w:pos="8306"/>
      </w:tabs>
      <w:spacing w:after="0" w:line="240" w:lineRule="auto"/>
    </w:pPr>
  </w:style>
  <w:style w:type="character" w:customStyle="1" w:styleId="Char1">
    <w:name w:val="Κεφαλίδα Char"/>
    <w:basedOn w:val="a0"/>
    <w:link w:val="a6"/>
    <w:uiPriority w:val="99"/>
    <w:rsid w:val="00B17323"/>
  </w:style>
  <w:style w:type="paragraph" w:styleId="a7">
    <w:name w:val="footer"/>
    <w:basedOn w:val="a"/>
    <w:link w:val="Char2"/>
    <w:uiPriority w:val="99"/>
    <w:unhideWhenUsed/>
    <w:rsid w:val="00B17323"/>
    <w:pPr>
      <w:tabs>
        <w:tab w:val="center" w:pos="4153"/>
        <w:tab w:val="right" w:pos="8306"/>
      </w:tabs>
      <w:spacing w:after="0" w:line="240" w:lineRule="auto"/>
    </w:pPr>
  </w:style>
  <w:style w:type="character" w:customStyle="1" w:styleId="Char2">
    <w:name w:val="Υποσέλιδο Char"/>
    <w:basedOn w:val="a0"/>
    <w:link w:val="a7"/>
    <w:uiPriority w:val="99"/>
    <w:rsid w:val="00B17323"/>
  </w:style>
  <w:style w:type="paragraph" w:styleId="a8">
    <w:name w:val="List Paragraph"/>
    <w:basedOn w:val="a"/>
    <w:uiPriority w:val="34"/>
    <w:qFormat/>
    <w:rsid w:val="00533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18607">
      <w:bodyDiv w:val="1"/>
      <w:marLeft w:val="0"/>
      <w:marRight w:val="0"/>
      <w:marTop w:val="0"/>
      <w:marBottom w:val="0"/>
      <w:divBdr>
        <w:top w:val="none" w:sz="0" w:space="0" w:color="auto"/>
        <w:left w:val="none" w:sz="0" w:space="0" w:color="auto"/>
        <w:bottom w:val="none" w:sz="0" w:space="0" w:color="auto"/>
        <w:right w:val="none" w:sz="0" w:space="0" w:color="auto"/>
      </w:divBdr>
    </w:div>
    <w:div w:id="345326492">
      <w:bodyDiv w:val="1"/>
      <w:marLeft w:val="0"/>
      <w:marRight w:val="0"/>
      <w:marTop w:val="0"/>
      <w:marBottom w:val="0"/>
      <w:divBdr>
        <w:top w:val="none" w:sz="0" w:space="0" w:color="auto"/>
        <w:left w:val="none" w:sz="0" w:space="0" w:color="auto"/>
        <w:bottom w:val="none" w:sz="0" w:space="0" w:color="auto"/>
        <w:right w:val="none" w:sz="0" w:space="0" w:color="auto"/>
      </w:divBdr>
    </w:div>
    <w:div w:id="370149512">
      <w:bodyDiv w:val="1"/>
      <w:marLeft w:val="0"/>
      <w:marRight w:val="0"/>
      <w:marTop w:val="0"/>
      <w:marBottom w:val="0"/>
      <w:divBdr>
        <w:top w:val="none" w:sz="0" w:space="0" w:color="auto"/>
        <w:left w:val="none" w:sz="0" w:space="0" w:color="auto"/>
        <w:bottom w:val="none" w:sz="0" w:space="0" w:color="auto"/>
        <w:right w:val="none" w:sz="0" w:space="0" w:color="auto"/>
      </w:divBdr>
    </w:div>
    <w:div w:id="760415397">
      <w:bodyDiv w:val="1"/>
      <w:marLeft w:val="0"/>
      <w:marRight w:val="0"/>
      <w:marTop w:val="0"/>
      <w:marBottom w:val="0"/>
      <w:divBdr>
        <w:top w:val="none" w:sz="0" w:space="0" w:color="auto"/>
        <w:left w:val="none" w:sz="0" w:space="0" w:color="auto"/>
        <w:bottom w:val="none" w:sz="0" w:space="0" w:color="auto"/>
        <w:right w:val="none" w:sz="0" w:space="0" w:color="auto"/>
      </w:divBdr>
    </w:div>
    <w:div w:id="1380861282">
      <w:bodyDiv w:val="1"/>
      <w:marLeft w:val="0"/>
      <w:marRight w:val="0"/>
      <w:marTop w:val="0"/>
      <w:marBottom w:val="0"/>
      <w:divBdr>
        <w:top w:val="none" w:sz="0" w:space="0" w:color="auto"/>
        <w:left w:val="none" w:sz="0" w:space="0" w:color="auto"/>
        <w:bottom w:val="none" w:sz="0" w:space="0" w:color="auto"/>
        <w:right w:val="none" w:sz="0" w:space="0" w:color="auto"/>
      </w:divBdr>
    </w:div>
    <w:div w:id="2025278238">
      <w:bodyDiv w:val="1"/>
      <w:marLeft w:val="0"/>
      <w:marRight w:val="0"/>
      <w:marTop w:val="0"/>
      <w:marBottom w:val="0"/>
      <w:divBdr>
        <w:top w:val="none" w:sz="0" w:space="0" w:color="auto"/>
        <w:left w:val="none" w:sz="0" w:space="0" w:color="auto"/>
        <w:bottom w:val="none" w:sz="0" w:space="0" w:color="auto"/>
        <w:right w:val="none" w:sz="0" w:space="0" w:color="auto"/>
      </w:divBdr>
    </w:div>
    <w:div w:id="205658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10</Pages>
  <Words>2548</Words>
  <Characters>13762</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187</cp:revision>
  <cp:lastPrinted>2022-10-20T17:32:00Z</cp:lastPrinted>
  <dcterms:created xsi:type="dcterms:W3CDTF">2021-10-12T12:35:00Z</dcterms:created>
  <dcterms:modified xsi:type="dcterms:W3CDTF">2022-11-14T19:52:00Z</dcterms:modified>
</cp:coreProperties>
</file>