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F49" w:rsidRPr="00427B7B" w:rsidRDefault="000528E5" w:rsidP="005B754D">
      <w:pPr>
        <w:spacing w:line="360" w:lineRule="auto"/>
        <w:contextualSpacing/>
        <w:jc w:val="both"/>
        <w:rPr>
          <w:rFonts w:ascii="Times New Roman" w:hAnsi="Times New Roman" w:cs="Times New Roman"/>
          <w:b/>
          <w:sz w:val="16"/>
          <w:szCs w:val="16"/>
        </w:rPr>
      </w:pPr>
      <w:r w:rsidRPr="00427B7B">
        <w:rPr>
          <w:rFonts w:ascii="Times New Roman" w:hAnsi="Times New Roman" w:cs="Times New Roman"/>
          <w:b/>
          <w:sz w:val="16"/>
          <w:szCs w:val="16"/>
        </w:rPr>
        <w:t>ΒΙΒΛΙΟ 3. ΚΕΦ</w:t>
      </w:r>
      <w:r w:rsidR="00AB1A6B" w:rsidRPr="00427B7B">
        <w:rPr>
          <w:rFonts w:ascii="Times New Roman" w:hAnsi="Times New Roman" w:cs="Times New Roman"/>
          <w:b/>
          <w:sz w:val="16"/>
          <w:szCs w:val="16"/>
        </w:rPr>
        <w:t>.</w:t>
      </w:r>
      <w:r w:rsidRPr="00427B7B">
        <w:rPr>
          <w:rFonts w:ascii="Times New Roman" w:hAnsi="Times New Roman" w:cs="Times New Roman"/>
          <w:b/>
          <w:sz w:val="16"/>
          <w:szCs w:val="16"/>
        </w:rPr>
        <w:t xml:space="preserve"> 75</w:t>
      </w:r>
      <w:r w:rsidR="003229DB" w:rsidRPr="00427B7B">
        <w:rPr>
          <w:rFonts w:ascii="Times New Roman" w:hAnsi="Times New Roman" w:cs="Times New Roman"/>
          <w:b/>
          <w:sz w:val="16"/>
          <w:szCs w:val="16"/>
        </w:rPr>
        <w:t>.</w:t>
      </w:r>
      <w:r w:rsidR="00077251" w:rsidRPr="00427B7B">
        <w:rPr>
          <w:rFonts w:ascii="Times New Roman" w:hAnsi="Times New Roman" w:cs="Times New Roman"/>
          <w:b/>
          <w:sz w:val="16"/>
          <w:szCs w:val="16"/>
        </w:rPr>
        <w:t>4</w:t>
      </w:r>
      <w:r w:rsidR="00AB1A6B" w:rsidRPr="00427B7B">
        <w:rPr>
          <w:rFonts w:ascii="Times New Roman" w:hAnsi="Times New Roman" w:cs="Times New Roman"/>
          <w:b/>
          <w:sz w:val="16"/>
          <w:szCs w:val="16"/>
        </w:rPr>
        <w:t>.</w:t>
      </w:r>
      <w:r w:rsidR="00D762AF" w:rsidRPr="00D762AF">
        <w:t xml:space="preserve"> </w:t>
      </w:r>
      <w:r w:rsidR="00D762AF" w:rsidRPr="00D762AF">
        <w:rPr>
          <w:rFonts w:ascii="Times New Roman" w:hAnsi="Times New Roman" w:cs="Times New Roman"/>
          <w:b/>
          <w:sz w:val="16"/>
          <w:szCs w:val="16"/>
        </w:rPr>
        <w:t>Άφιξη του Νικόστρατου στην Κέρκυρα - Προσπάθειες για συμφιλίωση</w:t>
      </w:r>
    </w:p>
    <w:p w:rsidR="00AB1A6B" w:rsidRPr="00AB1A6B" w:rsidRDefault="00AB1A6B" w:rsidP="005B754D">
      <w:pPr>
        <w:autoSpaceDE w:val="0"/>
        <w:autoSpaceDN w:val="0"/>
        <w:adjustRightInd w:val="0"/>
        <w:spacing w:after="0" w:line="360" w:lineRule="auto"/>
        <w:contextualSpacing/>
        <w:jc w:val="both"/>
        <w:rPr>
          <w:rFonts w:ascii="Times New Roman" w:eastAsia="Calibri" w:hAnsi="Times New Roman" w:cs="Times New Roman"/>
          <w:b/>
          <w:color w:val="000000"/>
          <w:sz w:val="16"/>
          <w:szCs w:val="16"/>
        </w:rPr>
      </w:pPr>
      <w:r w:rsidRPr="00AB1A6B">
        <w:rPr>
          <w:rFonts w:ascii="Times New Roman" w:eastAsia="Calibri" w:hAnsi="Times New Roman" w:cs="Times New Roman"/>
          <w:b/>
          <w:color w:val="000000"/>
          <w:sz w:val="16"/>
          <w:szCs w:val="16"/>
        </w:rPr>
        <w:t>Επισημάνσεις Συντακτικού</w:t>
      </w:r>
    </w:p>
    <w:p w:rsidR="00AB1A6B" w:rsidRPr="00427B7B" w:rsidRDefault="00AB1A6B" w:rsidP="005B754D">
      <w:pPr>
        <w:spacing w:line="360" w:lineRule="auto"/>
        <w:contextualSpacing/>
        <w:jc w:val="both"/>
        <w:rPr>
          <w:rFonts w:ascii="Times New Roman" w:eastAsia="Calibri" w:hAnsi="Times New Roman" w:cs="Times New Roman"/>
          <w:b/>
          <w:color w:val="000000"/>
          <w:sz w:val="16"/>
          <w:szCs w:val="16"/>
        </w:rPr>
      </w:pPr>
      <w:r w:rsidRPr="00427B7B">
        <w:rPr>
          <w:rFonts w:ascii="Times New Roman" w:eastAsia="Calibri" w:hAnsi="Times New Roman" w:cs="Times New Roman"/>
          <w:b/>
          <w:color w:val="000000"/>
          <w:sz w:val="16"/>
          <w:szCs w:val="16"/>
        </w:rPr>
        <w:t>μαύρο: ρήμα κύριας πρότασης // μαύρο πλάγια: μετοχή // μαύρο πλάγια υπογραμμισμένο: απαρέμφατο // πρόταση σε παρενθέσεις: δευτερεύουσα πρόταση</w:t>
      </w:r>
    </w:p>
    <w:tbl>
      <w:tblPr>
        <w:tblStyle w:val="a6"/>
        <w:tblW w:w="10910" w:type="dxa"/>
        <w:tblLook w:val="04A0" w:firstRow="1" w:lastRow="0" w:firstColumn="1" w:lastColumn="0" w:noHBand="0" w:noVBand="1"/>
      </w:tblPr>
      <w:tblGrid>
        <w:gridCol w:w="1838"/>
        <w:gridCol w:w="1843"/>
        <w:gridCol w:w="7229"/>
      </w:tblGrid>
      <w:tr w:rsidR="00D762AF" w:rsidRPr="00D762AF" w:rsidTr="00D762AF">
        <w:tc>
          <w:tcPr>
            <w:tcW w:w="1838" w:type="dxa"/>
          </w:tcPr>
          <w:p w:rsidR="00D762AF" w:rsidRPr="00D762AF" w:rsidRDefault="00D762AF" w:rsidP="00D762AF">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sidRPr="00D762AF">
              <w:rPr>
                <w:rFonts w:ascii="Times New Roman" w:eastAsia="Calibri" w:hAnsi="Times New Roman" w:cs="Times New Roman"/>
                <w:b/>
                <w:color w:val="000000"/>
                <w:sz w:val="24"/>
                <w:szCs w:val="24"/>
              </w:rPr>
              <w:t>ΚΕΙΜΕΝΟ</w:t>
            </w:r>
          </w:p>
        </w:tc>
        <w:tc>
          <w:tcPr>
            <w:tcW w:w="1843" w:type="dxa"/>
          </w:tcPr>
          <w:p w:rsidR="00D762AF" w:rsidRPr="00D762AF" w:rsidRDefault="00D762AF" w:rsidP="00D762AF">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sidRPr="00D762AF">
              <w:rPr>
                <w:rFonts w:ascii="Times New Roman" w:eastAsia="Calibri" w:hAnsi="Times New Roman" w:cs="Times New Roman"/>
                <w:b/>
                <w:color w:val="000000"/>
                <w:sz w:val="24"/>
                <w:szCs w:val="24"/>
              </w:rPr>
              <w:t>ΜΕΤΑΦΡΑΣΗ</w:t>
            </w:r>
          </w:p>
        </w:tc>
        <w:tc>
          <w:tcPr>
            <w:tcW w:w="7229" w:type="dxa"/>
          </w:tcPr>
          <w:p w:rsidR="00D762AF" w:rsidRPr="00D762AF" w:rsidRDefault="00D762AF" w:rsidP="00D762AF">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sidRPr="00D762AF">
              <w:rPr>
                <w:rFonts w:ascii="Times New Roman" w:hAnsi="Times New Roman" w:cs="Times New Roman"/>
                <w:b/>
                <w:sz w:val="24"/>
                <w:szCs w:val="24"/>
              </w:rPr>
              <w:t>ΣΥΝΤΑΞΗ</w:t>
            </w:r>
          </w:p>
        </w:tc>
      </w:tr>
      <w:tr w:rsidR="00D762AF" w:rsidRPr="00D762AF" w:rsidTr="00D762AF">
        <w:tc>
          <w:tcPr>
            <w:tcW w:w="1838" w:type="dxa"/>
          </w:tcPr>
          <w:p w:rsidR="00D762AF" w:rsidRDefault="00D762AF" w:rsidP="00D762AF">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75.4</w:t>
            </w:r>
            <w:r w:rsidRPr="00D762AF">
              <w:rPr>
                <w:rFonts w:ascii="Times New Roman" w:hAnsi="Times New Roman" w:cs="Times New Roman"/>
                <w:b/>
                <w:sz w:val="24"/>
                <w:szCs w:val="24"/>
              </w:rPr>
              <w:t xml:space="preserve">. </w:t>
            </w:r>
          </w:p>
          <w:p w:rsidR="00D762AF" w:rsidRPr="00D762AF" w:rsidRDefault="00D762AF" w:rsidP="00D762AF">
            <w:pPr>
              <w:spacing w:line="360" w:lineRule="auto"/>
              <w:contextualSpacing/>
              <w:jc w:val="both"/>
              <w:rPr>
                <w:rFonts w:ascii="Times New Roman" w:eastAsia="Calibri" w:hAnsi="Times New Roman" w:cs="Times New Roman"/>
                <w:b/>
                <w:color w:val="000000"/>
                <w:sz w:val="24"/>
                <w:szCs w:val="24"/>
              </w:rPr>
            </w:pPr>
            <w:r w:rsidRPr="00D762AF">
              <w:rPr>
                <w:rFonts w:ascii="Times New Roman" w:hAnsi="Times New Roman" w:cs="Times New Roman"/>
                <w:sz w:val="24"/>
                <w:szCs w:val="24"/>
              </w:rPr>
              <w:t>Ο</w:t>
            </w:r>
            <w:r>
              <w:rPr>
                <w:rFonts w:ascii="Times New Roman" w:hAnsi="Times New Roman" w:cs="Times New Roman"/>
                <w:b/>
                <w:sz w:val="24"/>
                <w:szCs w:val="24"/>
              </w:rPr>
              <w:t xml:space="preserve"> </w:t>
            </w:r>
            <w:r w:rsidRPr="00D762AF">
              <w:rPr>
                <w:rFonts w:ascii="Times New Roman" w:hAnsi="Times New Roman" w:cs="Times New Roman"/>
                <w:sz w:val="24"/>
                <w:szCs w:val="24"/>
              </w:rPr>
              <w:t xml:space="preserve">Νικόστρατος δὲ αὐτοὺς </w:t>
            </w:r>
            <w:r w:rsidRPr="00D762AF">
              <w:rPr>
                <w:rFonts w:ascii="Times New Roman" w:hAnsi="Times New Roman" w:cs="Times New Roman"/>
                <w:b/>
                <w:sz w:val="24"/>
                <w:szCs w:val="24"/>
              </w:rPr>
              <w:t>ἀνίστη</w:t>
            </w:r>
            <w:r w:rsidRPr="00D762AF">
              <w:rPr>
                <w:rFonts w:ascii="Times New Roman" w:hAnsi="Times New Roman" w:cs="Times New Roman"/>
                <w:sz w:val="24"/>
                <w:szCs w:val="24"/>
              </w:rPr>
              <w:t xml:space="preserve"> τε καὶ </w:t>
            </w:r>
            <w:r w:rsidRPr="00D762AF">
              <w:rPr>
                <w:rFonts w:ascii="Times New Roman" w:hAnsi="Times New Roman" w:cs="Times New Roman"/>
                <w:b/>
                <w:sz w:val="24"/>
                <w:szCs w:val="24"/>
              </w:rPr>
              <w:t>παρεμυθεῖτο</w:t>
            </w:r>
            <w:r w:rsidRPr="00D762AF">
              <w:rPr>
                <w:rFonts w:ascii="Times New Roman" w:hAnsi="Times New Roman" w:cs="Times New Roman"/>
                <w:sz w:val="24"/>
                <w:szCs w:val="24"/>
              </w:rPr>
              <w:t xml:space="preserve">. </w:t>
            </w:r>
            <w:r w:rsidRPr="00D762AF">
              <w:rPr>
                <w:rFonts w:ascii="Times New Roman" w:hAnsi="Times New Roman" w:cs="Times New Roman"/>
                <w:b/>
                <w:sz w:val="24"/>
                <w:szCs w:val="24"/>
              </w:rPr>
              <w:t>(</w:t>
            </w:r>
            <w:r w:rsidRPr="00D762AF">
              <w:rPr>
                <w:rFonts w:ascii="Times New Roman" w:hAnsi="Times New Roman" w:cs="Times New Roman"/>
                <w:sz w:val="24"/>
                <w:szCs w:val="24"/>
              </w:rPr>
              <w:t xml:space="preserve">Ὡς δ᾽ </w:t>
            </w:r>
            <w:r w:rsidRPr="00D762AF">
              <w:rPr>
                <w:rFonts w:ascii="Times New Roman" w:hAnsi="Times New Roman" w:cs="Times New Roman"/>
                <w:b/>
                <w:sz w:val="24"/>
                <w:szCs w:val="24"/>
              </w:rPr>
              <w:t>οὐκ</w:t>
            </w:r>
            <w:r w:rsidRPr="00D762AF">
              <w:rPr>
                <w:rFonts w:ascii="Times New Roman" w:hAnsi="Times New Roman" w:cs="Times New Roman"/>
                <w:sz w:val="24"/>
                <w:szCs w:val="24"/>
              </w:rPr>
              <w:t xml:space="preserve"> </w:t>
            </w:r>
            <w:r w:rsidRPr="00D762AF">
              <w:rPr>
                <w:rFonts w:ascii="Times New Roman" w:hAnsi="Times New Roman" w:cs="Times New Roman"/>
                <w:b/>
                <w:sz w:val="24"/>
                <w:szCs w:val="24"/>
              </w:rPr>
              <w:t>ἔπειθεν)</w:t>
            </w:r>
            <w:r w:rsidRPr="00D762AF">
              <w:rPr>
                <w:rFonts w:ascii="Times New Roman" w:hAnsi="Times New Roman" w:cs="Times New Roman"/>
                <w:sz w:val="24"/>
                <w:szCs w:val="24"/>
              </w:rPr>
              <w:t xml:space="preserve">, ὁ δῆμος ὁπλισθεὶς ἐπὶ τῇ προφάσει ταύτῃ, ὡς οὐδὲν αὐτῶν ὑγιὲς διανοουμένων τῇ τοῦ μὴ </w:t>
            </w:r>
            <w:r w:rsidRPr="00D762AF">
              <w:rPr>
                <w:rFonts w:ascii="Times New Roman" w:hAnsi="Times New Roman" w:cs="Times New Roman"/>
                <w:b/>
                <w:i/>
                <w:sz w:val="24"/>
                <w:szCs w:val="24"/>
                <w:u w:val="single"/>
              </w:rPr>
              <w:t>ξυμπλεῖν</w:t>
            </w:r>
            <w:r w:rsidRPr="00D762AF">
              <w:rPr>
                <w:rFonts w:ascii="Times New Roman" w:hAnsi="Times New Roman" w:cs="Times New Roman"/>
                <w:sz w:val="24"/>
                <w:szCs w:val="24"/>
              </w:rPr>
              <w:t xml:space="preserve"> ἀπιστίᾳ, τά τε ὅπλα αὐτῶν ἐκ τῶν οἰκιῶν </w:t>
            </w:r>
            <w:r w:rsidRPr="00D762AF">
              <w:rPr>
                <w:rFonts w:ascii="Times New Roman" w:hAnsi="Times New Roman" w:cs="Times New Roman"/>
                <w:b/>
                <w:sz w:val="24"/>
                <w:szCs w:val="24"/>
              </w:rPr>
              <w:t>ἔλαβε</w:t>
            </w:r>
            <w:r w:rsidRPr="00D762AF">
              <w:rPr>
                <w:rFonts w:ascii="Times New Roman" w:hAnsi="Times New Roman" w:cs="Times New Roman"/>
                <w:sz w:val="24"/>
                <w:szCs w:val="24"/>
              </w:rPr>
              <w:t xml:space="preserve"> καὶ αὐτῶν τινὰς </w:t>
            </w:r>
            <w:r w:rsidRPr="00D762AF">
              <w:rPr>
                <w:rFonts w:ascii="Times New Roman" w:hAnsi="Times New Roman" w:cs="Times New Roman"/>
                <w:b/>
                <w:sz w:val="24"/>
                <w:szCs w:val="24"/>
              </w:rPr>
              <w:t>(</w:t>
            </w:r>
            <w:r w:rsidRPr="00D762AF">
              <w:rPr>
                <w:rFonts w:ascii="Times New Roman" w:hAnsi="Times New Roman" w:cs="Times New Roman"/>
                <w:sz w:val="24"/>
                <w:szCs w:val="24"/>
              </w:rPr>
              <w:t xml:space="preserve">οἷς </w:t>
            </w:r>
            <w:r w:rsidRPr="00D762AF">
              <w:rPr>
                <w:rFonts w:ascii="Times New Roman" w:hAnsi="Times New Roman" w:cs="Times New Roman"/>
                <w:b/>
                <w:sz w:val="24"/>
                <w:szCs w:val="24"/>
              </w:rPr>
              <w:t>ἐπέτυχον)</w:t>
            </w:r>
            <w:r w:rsidRPr="00D762AF">
              <w:rPr>
                <w:rFonts w:ascii="Times New Roman" w:hAnsi="Times New Roman" w:cs="Times New Roman"/>
                <w:sz w:val="24"/>
                <w:szCs w:val="24"/>
              </w:rPr>
              <w:t xml:space="preserve">, </w:t>
            </w:r>
            <w:r w:rsidRPr="00D762AF">
              <w:rPr>
                <w:rFonts w:ascii="Times New Roman" w:hAnsi="Times New Roman" w:cs="Times New Roman"/>
                <w:b/>
                <w:sz w:val="24"/>
                <w:szCs w:val="24"/>
              </w:rPr>
              <w:t>(</w:t>
            </w:r>
            <w:r w:rsidRPr="00D762AF">
              <w:rPr>
                <w:rFonts w:ascii="Times New Roman" w:hAnsi="Times New Roman" w:cs="Times New Roman"/>
                <w:sz w:val="24"/>
                <w:szCs w:val="24"/>
              </w:rPr>
              <w:t xml:space="preserve">εἰ μὴ Νικόστρατος </w:t>
            </w:r>
            <w:r w:rsidRPr="00D762AF">
              <w:rPr>
                <w:rFonts w:ascii="Times New Roman" w:hAnsi="Times New Roman" w:cs="Times New Roman"/>
                <w:b/>
                <w:sz w:val="24"/>
                <w:szCs w:val="24"/>
              </w:rPr>
              <w:t>ἐκώλυσε)</w:t>
            </w:r>
            <w:r w:rsidRPr="00D762AF">
              <w:rPr>
                <w:rFonts w:ascii="Times New Roman" w:hAnsi="Times New Roman" w:cs="Times New Roman"/>
                <w:sz w:val="24"/>
                <w:szCs w:val="24"/>
              </w:rPr>
              <w:t xml:space="preserve">, </w:t>
            </w:r>
            <w:r w:rsidRPr="00D762AF">
              <w:rPr>
                <w:rFonts w:ascii="Times New Roman" w:hAnsi="Times New Roman" w:cs="Times New Roman"/>
                <w:b/>
                <w:sz w:val="24"/>
                <w:szCs w:val="24"/>
              </w:rPr>
              <w:t>διέφθειραν ἄν.</w:t>
            </w:r>
          </w:p>
        </w:tc>
        <w:tc>
          <w:tcPr>
            <w:tcW w:w="1843" w:type="dxa"/>
          </w:tcPr>
          <w:p w:rsidR="00D762AF" w:rsidRPr="00D762AF" w:rsidRDefault="00D762AF" w:rsidP="00D762AF">
            <w:pPr>
              <w:spacing w:line="360" w:lineRule="auto"/>
              <w:contextualSpacing/>
              <w:jc w:val="both"/>
              <w:rPr>
                <w:rFonts w:ascii="Times New Roman" w:eastAsia="Calibri" w:hAnsi="Times New Roman" w:cs="Times New Roman"/>
                <w:b/>
                <w:color w:val="000000"/>
              </w:rPr>
            </w:pPr>
            <w:r w:rsidRPr="00D762AF">
              <w:rPr>
                <w:rFonts w:ascii="Times New Roman" w:hAnsi="Times New Roman" w:cs="Times New Roman"/>
                <w:b/>
              </w:rPr>
              <w:t>75.4.</w:t>
            </w:r>
            <w:r w:rsidRPr="00D762AF">
              <w:rPr>
                <w:rFonts w:ascii="Times New Roman" w:hAnsi="Times New Roman" w:cs="Times New Roman"/>
              </w:rPr>
              <w:t xml:space="preserve"> Και ο Νικόστρατος προσπαθούσε να τους σηκώσει και να τους καθησυχάσει. Επειδή όμως δεν τους έπειθε, οι δημοκρατικοί, αφού οπλίστηκαν με την πρόφαση αυτή, επειδή τάχα αυτοί δεν είχαν καθόλου καλούς σκοπούς στο μυαλό τους με τη δυσπιστία τους να μη θέλουν να αποπλεύσουν μαζί (με τον Νικόστρατο), πήραν από τα σπίτια (των εχθρών) και τα όπλα τους και θα σκότωναν μερικούς απ’ αυτούς που κατά τύχη συνάντησαν, αν δεν τους εμπόδιζε ο Νικόστρατος.</w:t>
            </w:r>
          </w:p>
        </w:tc>
        <w:tc>
          <w:tcPr>
            <w:tcW w:w="7229" w:type="dxa"/>
          </w:tcPr>
          <w:p w:rsidR="00D762AF" w:rsidRPr="00D762AF" w:rsidRDefault="00D762AF" w:rsidP="00D762AF">
            <w:pPr>
              <w:spacing w:line="360" w:lineRule="auto"/>
              <w:contextualSpacing/>
              <w:jc w:val="both"/>
              <w:rPr>
                <w:rFonts w:ascii="Times New Roman" w:hAnsi="Times New Roman" w:cs="Times New Roman"/>
                <w:b/>
              </w:rPr>
            </w:pPr>
            <w:r w:rsidRPr="00D762AF">
              <w:rPr>
                <w:rFonts w:ascii="Times New Roman" w:hAnsi="Times New Roman" w:cs="Times New Roman"/>
                <w:b/>
                <w:color w:val="FF0000"/>
              </w:rPr>
              <w:t xml:space="preserve">Κ.Π. = </w:t>
            </w:r>
            <w:r w:rsidRPr="00D762AF">
              <w:rPr>
                <w:rFonts w:ascii="Times New Roman" w:hAnsi="Times New Roman" w:cs="Times New Roman"/>
                <w:b/>
              </w:rPr>
              <w:t>Νικόστρατος δὲ αὐτοὺς ἀνίστη τε</w:t>
            </w:r>
          </w:p>
          <w:p w:rsidR="00D762AF" w:rsidRPr="00D762AF" w:rsidRDefault="00D762AF" w:rsidP="00D762AF">
            <w:pPr>
              <w:spacing w:line="360" w:lineRule="auto"/>
              <w:contextualSpacing/>
              <w:jc w:val="both"/>
              <w:rPr>
                <w:rFonts w:ascii="Times New Roman" w:hAnsi="Times New Roman" w:cs="Times New Roman"/>
              </w:rPr>
            </w:pPr>
            <w:r w:rsidRPr="00D762AF">
              <w:rPr>
                <w:rFonts w:ascii="Times New Roman" w:hAnsi="Times New Roman" w:cs="Times New Roman"/>
                <w:b/>
              </w:rPr>
              <w:t>ἀνίστη</w:t>
            </w:r>
            <w:r w:rsidRPr="00D762AF">
              <w:rPr>
                <w:rFonts w:ascii="Times New Roman" w:hAnsi="Times New Roman" w:cs="Times New Roman"/>
              </w:rPr>
              <w:t xml:space="preserve"> = ρήμα, Νικόστρατος = υπκ. ρήματος, αὐτοὺς = αντ. ρήματος</w:t>
            </w:r>
          </w:p>
          <w:p w:rsidR="00D762AF" w:rsidRPr="00D762AF" w:rsidRDefault="00D762AF" w:rsidP="00D762AF">
            <w:pPr>
              <w:spacing w:line="360" w:lineRule="auto"/>
              <w:contextualSpacing/>
              <w:jc w:val="both"/>
              <w:rPr>
                <w:rFonts w:ascii="Times New Roman" w:hAnsi="Times New Roman" w:cs="Times New Roman"/>
                <w:b/>
              </w:rPr>
            </w:pPr>
            <w:r w:rsidRPr="00D762AF">
              <w:rPr>
                <w:rFonts w:ascii="Times New Roman" w:hAnsi="Times New Roman" w:cs="Times New Roman"/>
                <w:b/>
                <w:color w:val="FF0000"/>
              </w:rPr>
              <w:t xml:space="preserve">Κ.Π. = </w:t>
            </w:r>
            <w:r w:rsidRPr="00D762AF">
              <w:rPr>
                <w:rFonts w:ascii="Times New Roman" w:hAnsi="Times New Roman" w:cs="Times New Roman"/>
                <w:b/>
              </w:rPr>
              <w:t>καὶ παρεμυθεῖτο.</w:t>
            </w:r>
          </w:p>
          <w:p w:rsidR="00D762AF" w:rsidRDefault="00D762AF" w:rsidP="00D762AF">
            <w:pPr>
              <w:spacing w:line="360" w:lineRule="auto"/>
              <w:contextualSpacing/>
              <w:jc w:val="both"/>
              <w:rPr>
                <w:rFonts w:ascii="Times New Roman" w:hAnsi="Times New Roman" w:cs="Times New Roman"/>
              </w:rPr>
            </w:pPr>
            <w:r w:rsidRPr="00D762AF">
              <w:rPr>
                <w:rFonts w:ascii="Times New Roman" w:hAnsi="Times New Roman" w:cs="Times New Roman"/>
                <w:b/>
              </w:rPr>
              <w:t>παρεμυθεῖτο</w:t>
            </w:r>
            <w:r w:rsidRPr="00D762AF">
              <w:rPr>
                <w:rFonts w:ascii="Times New Roman" w:hAnsi="Times New Roman" w:cs="Times New Roman"/>
              </w:rPr>
              <w:t xml:space="preserve"> = ρήμα, Νικόστρατος = ενν. υπκ. ρήματος</w:t>
            </w:r>
          </w:p>
          <w:p w:rsidR="00D762AF" w:rsidRPr="00D762AF" w:rsidRDefault="00D762AF" w:rsidP="00D762AF">
            <w:pPr>
              <w:spacing w:line="360" w:lineRule="auto"/>
              <w:contextualSpacing/>
              <w:jc w:val="both"/>
              <w:rPr>
                <w:rFonts w:ascii="Times New Roman" w:hAnsi="Times New Roman" w:cs="Times New Roman"/>
              </w:rPr>
            </w:pPr>
            <w:r w:rsidRPr="00D762AF">
              <w:rPr>
                <w:rFonts w:ascii="Times New Roman" w:hAnsi="Times New Roman" w:cs="Times New Roman"/>
              </w:rPr>
              <w:t>αὐτοὺς = ενν. αντικ.</w:t>
            </w:r>
            <w:r w:rsidRPr="00D762AF">
              <w:t xml:space="preserve"> </w:t>
            </w:r>
            <w:r w:rsidRPr="00D762AF">
              <w:rPr>
                <w:rFonts w:ascii="Times New Roman" w:hAnsi="Times New Roman" w:cs="Times New Roman"/>
              </w:rPr>
              <w:t>ρήματος</w:t>
            </w:r>
          </w:p>
          <w:p w:rsidR="00D762AF" w:rsidRPr="00D762AF" w:rsidRDefault="00D762AF" w:rsidP="00D762AF">
            <w:pPr>
              <w:spacing w:line="360" w:lineRule="auto"/>
              <w:contextualSpacing/>
              <w:jc w:val="both"/>
              <w:rPr>
                <w:rFonts w:ascii="Times New Roman" w:hAnsi="Times New Roman" w:cs="Times New Roman"/>
                <w:b/>
              </w:rPr>
            </w:pPr>
            <w:r w:rsidRPr="00D762AF">
              <w:rPr>
                <w:rFonts w:ascii="Times New Roman" w:hAnsi="Times New Roman" w:cs="Times New Roman"/>
                <w:b/>
                <w:color w:val="FF0000"/>
              </w:rPr>
              <w:t xml:space="preserve">Δ.Π. Αιτιολογική Επιρρηματική = </w:t>
            </w:r>
            <w:r w:rsidRPr="00D762AF">
              <w:rPr>
                <w:rFonts w:ascii="Times New Roman" w:hAnsi="Times New Roman" w:cs="Times New Roman"/>
                <w:b/>
              </w:rPr>
              <w:t>Ὡς δ᾽ οὐκ ἔπειθεν,</w:t>
            </w:r>
          </w:p>
          <w:p w:rsidR="00D762AF" w:rsidRPr="00D762AF" w:rsidRDefault="00D762AF" w:rsidP="00D762AF">
            <w:pPr>
              <w:spacing w:line="360" w:lineRule="auto"/>
              <w:contextualSpacing/>
              <w:jc w:val="both"/>
              <w:rPr>
                <w:rFonts w:ascii="Times New Roman" w:hAnsi="Times New Roman" w:cs="Times New Roman"/>
                <w:b/>
              </w:rPr>
            </w:pPr>
            <w:r w:rsidRPr="00D762AF">
              <w:rPr>
                <w:rFonts w:ascii="Times New Roman" w:hAnsi="Times New Roman" w:cs="Times New Roman"/>
                <w:b/>
              </w:rPr>
              <w:t>Επιρρηματικός προσδιορισμός αιτίας. Εισάγεται με το Ὡς γιατί δηλώνει υποκειμενική αιτία. Εκφέρεται με οριστική, γιατί δηλώνει πραγματικό αίτιο. Χρησιμεύει ως αιτιολογικός προσδιορισμός της αιτίας στο ρήμα της κύριας πρότασης ἔλαβε (ο δήμος τα όπλα).</w:t>
            </w:r>
          </w:p>
          <w:p w:rsidR="00D762AF" w:rsidRPr="00D762AF" w:rsidRDefault="00D762AF" w:rsidP="00D762AF">
            <w:pPr>
              <w:spacing w:line="360" w:lineRule="auto"/>
              <w:contextualSpacing/>
              <w:jc w:val="both"/>
              <w:rPr>
                <w:rFonts w:ascii="Times New Roman" w:hAnsi="Times New Roman" w:cs="Times New Roman"/>
              </w:rPr>
            </w:pPr>
            <w:r w:rsidRPr="00D762AF">
              <w:rPr>
                <w:rFonts w:ascii="Times New Roman" w:hAnsi="Times New Roman" w:cs="Times New Roman"/>
                <w:b/>
              </w:rPr>
              <w:t>ἔπειθεν</w:t>
            </w:r>
            <w:r w:rsidRPr="00D762AF">
              <w:rPr>
                <w:rFonts w:ascii="Times New Roman" w:hAnsi="Times New Roman" w:cs="Times New Roman"/>
              </w:rPr>
              <w:t xml:space="preserve"> = ρήμα, Νικόστρατος = ενν. υπκ. ρήματος</w:t>
            </w:r>
            <w:r>
              <w:rPr>
                <w:rFonts w:ascii="Times New Roman" w:hAnsi="Times New Roman" w:cs="Times New Roman"/>
              </w:rPr>
              <w:t xml:space="preserve">, </w:t>
            </w:r>
            <w:r w:rsidRPr="00D762AF">
              <w:rPr>
                <w:rFonts w:ascii="Times New Roman" w:hAnsi="Times New Roman" w:cs="Times New Roman"/>
              </w:rPr>
              <w:t>αὐτοὺς = ενν. αντικ. ρήματος</w:t>
            </w:r>
          </w:p>
          <w:p w:rsidR="00D762AF" w:rsidRPr="00D762AF" w:rsidRDefault="00D762AF" w:rsidP="00D762AF">
            <w:pPr>
              <w:spacing w:line="360" w:lineRule="auto"/>
              <w:contextualSpacing/>
              <w:jc w:val="both"/>
              <w:rPr>
                <w:rFonts w:ascii="Times New Roman" w:hAnsi="Times New Roman" w:cs="Times New Roman"/>
                <w:b/>
              </w:rPr>
            </w:pPr>
            <w:r w:rsidRPr="00D762AF">
              <w:rPr>
                <w:rFonts w:ascii="Times New Roman" w:hAnsi="Times New Roman" w:cs="Times New Roman"/>
                <w:b/>
                <w:color w:val="FF0000"/>
              </w:rPr>
              <w:t xml:space="preserve">Κ.Π. = </w:t>
            </w:r>
            <w:r w:rsidRPr="00D762AF">
              <w:rPr>
                <w:rFonts w:ascii="Times New Roman" w:hAnsi="Times New Roman" w:cs="Times New Roman"/>
                <w:b/>
              </w:rPr>
              <w:t>ὁ δῆμος ὁπλισθεὶς ἐπὶ τῇ προφάσει ταύτῃ, ὡς οὐδὲν αὐτῶν ὑγιὲς διανοουμένων τῇ τοῦ μὴ ξυμπλεῖν ἀπιστίᾳ, τά τε ὅπλα αὐτῶν ἐκ τῶν οἰκιῶν ἔλαβε</w:t>
            </w:r>
          </w:p>
          <w:p w:rsidR="00D762AF" w:rsidRPr="00D762AF" w:rsidRDefault="00D762AF" w:rsidP="00D762AF">
            <w:pPr>
              <w:spacing w:line="360" w:lineRule="auto"/>
              <w:contextualSpacing/>
              <w:jc w:val="both"/>
              <w:rPr>
                <w:rFonts w:ascii="Times New Roman" w:hAnsi="Times New Roman" w:cs="Times New Roman"/>
              </w:rPr>
            </w:pPr>
            <w:r w:rsidRPr="00D762AF">
              <w:rPr>
                <w:rFonts w:ascii="Times New Roman" w:hAnsi="Times New Roman" w:cs="Times New Roman"/>
                <w:b/>
              </w:rPr>
              <w:t>ἔλαβε</w:t>
            </w:r>
            <w:r w:rsidRPr="00D762AF">
              <w:rPr>
                <w:rFonts w:ascii="Times New Roman" w:hAnsi="Times New Roman" w:cs="Times New Roman"/>
              </w:rPr>
              <w:t xml:space="preserve"> = ρήμα, ὁ δῆμος = υπκ. ρήματος, τά τε ὅπλα = αντ. ρήματος</w:t>
            </w:r>
          </w:p>
          <w:p w:rsidR="00D762AF" w:rsidRPr="00D762AF" w:rsidRDefault="00D762AF" w:rsidP="00D762AF">
            <w:pPr>
              <w:spacing w:line="360" w:lineRule="auto"/>
              <w:contextualSpacing/>
              <w:jc w:val="both"/>
              <w:rPr>
                <w:rFonts w:ascii="Times New Roman" w:hAnsi="Times New Roman" w:cs="Times New Roman"/>
              </w:rPr>
            </w:pPr>
            <w:r w:rsidRPr="00D762AF">
              <w:rPr>
                <w:rFonts w:ascii="Times New Roman" w:hAnsi="Times New Roman" w:cs="Times New Roman"/>
              </w:rPr>
              <w:t>αὐτῶν = γενική κτητική στο ὅπλα</w:t>
            </w:r>
            <w:r>
              <w:rPr>
                <w:rFonts w:ascii="Times New Roman" w:hAnsi="Times New Roman" w:cs="Times New Roman"/>
              </w:rPr>
              <w:t xml:space="preserve">, </w:t>
            </w:r>
            <w:r w:rsidRPr="00D762AF">
              <w:rPr>
                <w:rFonts w:ascii="Times New Roman" w:hAnsi="Times New Roman" w:cs="Times New Roman"/>
              </w:rPr>
              <w:t>ἐκ τῶν οἰκιῶν = εμπρθ. πρσδ. προέλευσης</w:t>
            </w:r>
          </w:p>
          <w:p w:rsidR="00D762AF" w:rsidRPr="00D762AF" w:rsidRDefault="00D762AF" w:rsidP="00D762AF">
            <w:pPr>
              <w:spacing w:line="360" w:lineRule="auto"/>
              <w:contextualSpacing/>
              <w:jc w:val="both"/>
              <w:rPr>
                <w:rFonts w:ascii="Times New Roman" w:hAnsi="Times New Roman" w:cs="Times New Roman"/>
              </w:rPr>
            </w:pPr>
            <w:r w:rsidRPr="00D762AF">
              <w:rPr>
                <w:rFonts w:ascii="Times New Roman" w:hAnsi="Times New Roman" w:cs="Times New Roman"/>
                <w:b/>
                <w:i/>
              </w:rPr>
              <w:t>ὁπλισθεὶς</w:t>
            </w:r>
            <w:r w:rsidRPr="00D762AF">
              <w:rPr>
                <w:rFonts w:ascii="Times New Roman" w:hAnsi="Times New Roman" w:cs="Times New Roman"/>
              </w:rPr>
              <w:t xml:space="preserve"> = χρονική μτχ., συνημμένη στο υπκ. ρήματος</w:t>
            </w:r>
            <w:r>
              <w:rPr>
                <w:rFonts w:ascii="Times New Roman" w:hAnsi="Times New Roman" w:cs="Times New Roman"/>
              </w:rPr>
              <w:t xml:space="preserve">, </w:t>
            </w:r>
            <w:r w:rsidRPr="00D762AF">
              <w:rPr>
                <w:rFonts w:ascii="Times New Roman" w:hAnsi="Times New Roman" w:cs="Times New Roman"/>
              </w:rPr>
              <w:t>ὁ δῆμος = υπκ. μτχ.</w:t>
            </w:r>
          </w:p>
          <w:p w:rsidR="00D762AF" w:rsidRPr="00D762AF" w:rsidRDefault="00D762AF" w:rsidP="00D762AF">
            <w:pPr>
              <w:spacing w:line="360" w:lineRule="auto"/>
              <w:contextualSpacing/>
              <w:jc w:val="both"/>
              <w:rPr>
                <w:rFonts w:ascii="Times New Roman" w:hAnsi="Times New Roman" w:cs="Times New Roman"/>
              </w:rPr>
            </w:pPr>
            <w:r w:rsidRPr="00D762AF">
              <w:rPr>
                <w:rFonts w:ascii="Times New Roman" w:hAnsi="Times New Roman" w:cs="Times New Roman"/>
              </w:rPr>
              <w:t>ἐπὶ τῇ προφάσει = εμπρθ. πρσδ. αιτίας</w:t>
            </w:r>
            <w:r>
              <w:rPr>
                <w:rFonts w:ascii="Times New Roman" w:hAnsi="Times New Roman" w:cs="Times New Roman"/>
              </w:rPr>
              <w:t xml:space="preserve">, </w:t>
            </w:r>
            <w:r w:rsidRPr="00D762AF">
              <w:rPr>
                <w:rFonts w:ascii="Times New Roman" w:hAnsi="Times New Roman" w:cs="Times New Roman"/>
              </w:rPr>
              <w:t>ταύτῃ = επιθ. πρσδ. στο προφάσει</w:t>
            </w:r>
          </w:p>
          <w:p w:rsidR="00D762AF" w:rsidRPr="00D762AF" w:rsidRDefault="00D762AF" w:rsidP="00D762AF">
            <w:pPr>
              <w:spacing w:line="360" w:lineRule="auto"/>
              <w:contextualSpacing/>
              <w:jc w:val="both"/>
              <w:rPr>
                <w:rFonts w:ascii="Times New Roman" w:hAnsi="Times New Roman" w:cs="Times New Roman"/>
              </w:rPr>
            </w:pPr>
            <w:r w:rsidRPr="00D762AF">
              <w:rPr>
                <w:rFonts w:ascii="Times New Roman" w:hAnsi="Times New Roman" w:cs="Times New Roman"/>
                <w:b/>
                <w:i/>
              </w:rPr>
              <w:t>ὡς διανοουμένων</w:t>
            </w:r>
            <w:r w:rsidRPr="00D762AF">
              <w:rPr>
                <w:rFonts w:ascii="Times New Roman" w:hAnsi="Times New Roman" w:cs="Times New Roman"/>
              </w:rPr>
              <w:t xml:space="preserve"> = αιτιολογική μτχ.</w:t>
            </w:r>
            <w:r>
              <w:rPr>
                <w:rFonts w:ascii="Times New Roman" w:hAnsi="Times New Roman" w:cs="Times New Roman"/>
              </w:rPr>
              <w:t xml:space="preserve">, </w:t>
            </w:r>
            <w:r w:rsidRPr="00D762AF">
              <w:rPr>
                <w:rFonts w:ascii="Times New Roman" w:hAnsi="Times New Roman" w:cs="Times New Roman"/>
              </w:rPr>
              <w:t>γενική απόλυτη, υποκ</w:t>
            </w:r>
            <w:r>
              <w:rPr>
                <w:rFonts w:ascii="Times New Roman" w:hAnsi="Times New Roman" w:cs="Times New Roman"/>
              </w:rPr>
              <w:t>.</w:t>
            </w:r>
            <w:r w:rsidRPr="00D762AF">
              <w:rPr>
                <w:rFonts w:ascii="Times New Roman" w:hAnsi="Times New Roman" w:cs="Times New Roman"/>
              </w:rPr>
              <w:t xml:space="preserve"> αιτιολογίας</w:t>
            </w:r>
          </w:p>
          <w:p w:rsidR="00D762AF" w:rsidRPr="00D762AF" w:rsidRDefault="00D762AF" w:rsidP="00D762AF">
            <w:pPr>
              <w:spacing w:line="360" w:lineRule="auto"/>
              <w:contextualSpacing/>
              <w:jc w:val="both"/>
              <w:rPr>
                <w:rFonts w:ascii="Times New Roman" w:hAnsi="Times New Roman" w:cs="Times New Roman"/>
              </w:rPr>
            </w:pPr>
            <w:r w:rsidRPr="00D762AF">
              <w:rPr>
                <w:rFonts w:ascii="Times New Roman" w:hAnsi="Times New Roman" w:cs="Times New Roman"/>
              </w:rPr>
              <w:t>αὐτῶν = υπκ. μτχ. διανοουμένων</w:t>
            </w:r>
          </w:p>
          <w:p w:rsidR="00D762AF" w:rsidRPr="00D762AF" w:rsidRDefault="00D762AF" w:rsidP="00D762AF">
            <w:pPr>
              <w:spacing w:line="360" w:lineRule="auto"/>
              <w:contextualSpacing/>
              <w:jc w:val="both"/>
              <w:rPr>
                <w:rFonts w:ascii="Times New Roman" w:hAnsi="Times New Roman" w:cs="Times New Roman"/>
              </w:rPr>
            </w:pPr>
            <w:r w:rsidRPr="00D762AF">
              <w:rPr>
                <w:rFonts w:ascii="Times New Roman" w:hAnsi="Times New Roman" w:cs="Times New Roman"/>
              </w:rPr>
              <w:t>οὐδὲν = σύστοιχο αντ. μτχ. διανοουμένων</w:t>
            </w:r>
          </w:p>
          <w:p w:rsidR="00D762AF" w:rsidRPr="00D762AF" w:rsidRDefault="00D762AF" w:rsidP="00D762AF">
            <w:pPr>
              <w:spacing w:line="360" w:lineRule="auto"/>
              <w:contextualSpacing/>
              <w:jc w:val="both"/>
              <w:rPr>
                <w:rFonts w:ascii="Times New Roman" w:hAnsi="Times New Roman" w:cs="Times New Roman"/>
              </w:rPr>
            </w:pPr>
            <w:r w:rsidRPr="00D762AF">
              <w:rPr>
                <w:rFonts w:ascii="Times New Roman" w:hAnsi="Times New Roman" w:cs="Times New Roman"/>
              </w:rPr>
              <w:t>ὑγιὲς = επιθ. πρσδ. στο οὐδὲν</w:t>
            </w:r>
            <w:r>
              <w:rPr>
                <w:rFonts w:ascii="Times New Roman" w:hAnsi="Times New Roman" w:cs="Times New Roman"/>
              </w:rPr>
              <w:t xml:space="preserve">, </w:t>
            </w:r>
            <w:r w:rsidRPr="00D762AF">
              <w:rPr>
                <w:rFonts w:ascii="Times New Roman" w:hAnsi="Times New Roman" w:cs="Times New Roman"/>
              </w:rPr>
              <w:t>τῇ ἀπιστίᾳ = δοτική της αιτίας</w:t>
            </w:r>
          </w:p>
          <w:p w:rsidR="00D762AF" w:rsidRPr="00D762AF" w:rsidRDefault="00D762AF" w:rsidP="00D762AF">
            <w:pPr>
              <w:spacing w:line="360" w:lineRule="auto"/>
              <w:contextualSpacing/>
              <w:jc w:val="both"/>
              <w:rPr>
                <w:rFonts w:ascii="Times New Roman" w:hAnsi="Times New Roman" w:cs="Times New Roman"/>
              </w:rPr>
            </w:pPr>
            <w:r w:rsidRPr="00D762AF">
              <w:rPr>
                <w:rFonts w:ascii="Times New Roman" w:hAnsi="Times New Roman" w:cs="Times New Roman"/>
                <w:b/>
                <w:i/>
                <w:u w:val="single"/>
              </w:rPr>
              <w:t>τοῦ μὴ ξυμπλεῖν</w:t>
            </w:r>
            <w:r w:rsidRPr="00D762AF">
              <w:rPr>
                <w:rFonts w:ascii="Times New Roman" w:hAnsi="Times New Roman" w:cs="Times New Roman"/>
              </w:rPr>
              <w:t xml:space="preserve"> = έναρθρο απρμφ., γεν. αντικειμενική στο ἀπιστίᾳ</w:t>
            </w:r>
          </w:p>
          <w:p w:rsidR="00D762AF" w:rsidRPr="00D762AF" w:rsidRDefault="00D762AF" w:rsidP="00D762AF">
            <w:pPr>
              <w:spacing w:line="360" w:lineRule="auto"/>
              <w:contextualSpacing/>
              <w:jc w:val="both"/>
              <w:rPr>
                <w:rFonts w:ascii="Times New Roman" w:hAnsi="Times New Roman" w:cs="Times New Roman"/>
                <w:b/>
              </w:rPr>
            </w:pPr>
            <w:r w:rsidRPr="00D762AF">
              <w:rPr>
                <w:rFonts w:ascii="Times New Roman" w:hAnsi="Times New Roman" w:cs="Times New Roman"/>
                <w:b/>
                <w:color w:val="FF0000"/>
              </w:rPr>
              <w:t xml:space="preserve">Κ.Π. = </w:t>
            </w:r>
            <w:r w:rsidRPr="00D762AF">
              <w:rPr>
                <w:rFonts w:ascii="Times New Roman" w:hAnsi="Times New Roman" w:cs="Times New Roman"/>
                <w:b/>
              </w:rPr>
              <w:t>καὶ αὐτῶν τινὰς</w:t>
            </w:r>
            <w:r w:rsidRPr="00D762AF">
              <w:t xml:space="preserve"> </w:t>
            </w:r>
            <w:r w:rsidRPr="00D762AF">
              <w:rPr>
                <w:rFonts w:ascii="Times New Roman" w:hAnsi="Times New Roman" w:cs="Times New Roman"/>
                <w:b/>
              </w:rPr>
              <w:t>διέφθειραν ἄν.</w:t>
            </w:r>
          </w:p>
          <w:p w:rsidR="00D762AF" w:rsidRPr="00D762AF" w:rsidRDefault="00D762AF" w:rsidP="00D762AF">
            <w:pPr>
              <w:spacing w:line="360" w:lineRule="auto"/>
              <w:contextualSpacing/>
              <w:jc w:val="both"/>
              <w:rPr>
                <w:rFonts w:ascii="Times New Roman" w:hAnsi="Times New Roman" w:cs="Times New Roman"/>
              </w:rPr>
            </w:pPr>
            <w:r w:rsidRPr="00D762AF">
              <w:rPr>
                <w:rFonts w:ascii="Times New Roman" w:hAnsi="Times New Roman" w:cs="Times New Roman"/>
                <w:b/>
              </w:rPr>
              <w:t>διέφθειραν ἄν</w:t>
            </w:r>
            <w:r w:rsidRPr="00D762AF">
              <w:rPr>
                <w:rFonts w:ascii="Times New Roman" w:hAnsi="Times New Roman" w:cs="Times New Roman"/>
              </w:rPr>
              <w:t xml:space="preserve"> = ρήμα</w:t>
            </w:r>
          </w:p>
          <w:p w:rsidR="00D762AF" w:rsidRPr="00D762AF" w:rsidRDefault="00D762AF" w:rsidP="00D762AF">
            <w:pPr>
              <w:spacing w:line="360" w:lineRule="auto"/>
              <w:contextualSpacing/>
              <w:jc w:val="both"/>
              <w:rPr>
                <w:rFonts w:ascii="Times New Roman" w:hAnsi="Times New Roman" w:cs="Times New Roman"/>
              </w:rPr>
            </w:pPr>
            <w:r w:rsidRPr="00D762AF">
              <w:rPr>
                <w:rFonts w:ascii="Times New Roman" w:hAnsi="Times New Roman" w:cs="Times New Roman"/>
              </w:rPr>
              <w:t>ὁ δῆμος = ενν. υπκ. ρήματος (σχήμα κατά το νοούμενο λόγω της χρήσης περιληπτικού ουσιαστικού)</w:t>
            </w:r>
            <w:r>
              <w:rPr>
                <w:rFonts w:ascii="Times New Roman" w:hAnsi="Times New Roman" w:cs="Times New Roman"/>
              </w:rPr>
              <w:t xml:space="preserve">, </w:t>
            </w:r>
            <w:r w:rsidRPr="00D762AF">
              <w:rPr>
                <w:rFonts w:ascii="Times New Roman" w:hAnsi="Times New Roman" w:cs="Times New Roman"/>
              </w:rPr>
              <w:t>τινὰς = αντ. ρήματος</w:t>
            </w:r>
          </w:p>
          <w:p w:rsidR="00D762AF" w:rsidRPr="00D762AF" w:rsidRDefault="00D762AF" w:rsidP="00D762AF">
            <w:pPr>
              <w:spacing w:line="360" w:lineRule="auto"/>
              <w:contextualSpacing/>
              <w:jc w:val="both"/>
              <w:rPr>
                <w:rFonts w:ascii="Times New Roman" w:hAnsi="Times New Roman" w:cs="Times New Roman"/>
              </w:rPr>
            </w:pPr>
            <w:r w:rsidRPr="00D762AF">
              <w:rPr>
                <w:rFonts w:ascii="Times New Roman" w:hAnsi="Times New Roman" w:cs="Times New Roman"/>
              </w:rPr>
              <w:t>αὐτῶν = γενική διαιρετική από το τινάς</w:t>
            </w:r>
          </w:p>
          <w:p w:rsidR="00D762AF" w:rsidRPr="00D762AF" w:rsidRDefault="00D762AF" w:rsidP="00D762AF">
            <w:pPr>
              <w:spacing w:line="360" w:lineRule="auto"/>
              <w:contextualSpacing/>
              <w:jc w:val="both"/>
              <w:rPr>
                <w:rFonts w:ascii="Times New Roman" w:hAnsi="Times New Roman" w:cs="Times New Roman"/>
                <w:b/>
              </w:rPr>
            </w:pPr>
            <w:r w:rsidRPr="00D762AF">
              <w:rPr>
                <w:rFonts w:ascii="Times New Roman" w:hAnsi="Times New Roman" w:cs="Times New Roman"/>
                <w:b/>
                <w:color w:val="FF0000"/>
              </w:rPr>
              <w:t xml:space="preserve">Δ.Π. Αναφορική = </w:t>
            </w:r>
            <w:r w:rsidRPr="00D762AF">
              <w:rPr>
                <w:rFonts w:ascii="Times New Roman" w:hAnsi="Times New Roman" w:cs="Times New Roman"/>
                <w:b/>
              </w:rPr>
              <w:t>οἷς ἐπέτυχον,</w:t>
            </w:r>
          </w:p>
          <w:p w:rsidR="00D762AF" w:rsidRPr="00D762AF" w:rsidRDefault="00D762AF" w:rsidP="00D762AF">
            <w:pPr>
              <w:spacing w:line="360" w:lineRule="auto"/>
              <w:contextualSpacing/>
              <w:jc w:val="both"/>
              <w:rPr>
                <w:rFonts w:ascii="Times New Roman" w:hAnsi="Times New Roman" w:cs="Times New Roman"/>
              </w:rPr>
            </w:pPr>
            <w:r w:rsidRPr="00D762AF">
              <w:rPr>
                <w:rFonts w:ascii="Times New Roman" w:hAnsi="Times New Roman" w:cs="Times New Roman"/>
                <w:b/>
              </w:rPr>
              <w:t>ἐπέτυχον</w:t>
            </w:r>
            <w:r w:rsidRPr="00D762AF">
              <w:rPr>
                <w:rFonts w:ascii="Times New Roman" w:hAnsi="Times New Roman" w:cs="Times New Roman"/>
              </w:rPr>
              <w:t xml:space="preserve"> = ρήμα, ὁ δῆμος = ενν. υπκ. ρήματος, οἷς = αντ. ρήματος</w:t>
            </w:r>
          </w:p>
          <w:p w:rsidR="00D762AF" w:rsidRPr="00D762AF" w:rsidRDefault="00D762AF" w:rsidP="00D762AF">
            <w:pPr>
              <w:spacing w:line="360" w:lineRule="auto"/>
              <w:contextualSpacing/>
              <w:jc w:val="both"/>
              <w:rPr>
                <w:rFonts w:ascii="Times New Roman" w:hAnsi="Times New Roman" w:cs="Times New Roman"/>
                <w:b/>
              </w:rPr>
            </w:pPr>
            <w:r w:rsidRPr="00D762AF">
              <w:rPr>
                <w:rFonts w:ascii="Times New Roman" w:hAnsi="Times New Roman" w:cs="Times New Roman"/>
                <w:b/>
                <w:color w:val="FF0000"/>
              </w:rPr>
              <w:t xml:space="preserve">Δ.Π. Υποθετική = </w:t>
            </w:r>
            <w:r w:rsidRPr="00D762AF">
              <w:rPr>
                <w:rFonts w:ascii="Times New Roman" w:hAnsi="Times New Roman" w:cs="Times New Roman"/>
                <w:b/>
              </w:rPr>
              <w:t>εἰ μὴ Νικόστρατος ἐκώλυσε,</w:t>
            </w:r>
          </w:p>
          <w:p w:rsidR="00D762AF" w:rsidRPr="00D762AF" w:rsidRDefault="00D762AF" w:rsidP="00D762AF">
            <w:pPr>
              <w:spacing w:line="360" w:lineRule="auto"/>
              <w:contextualSpacing/>
              <w:jc w:val="both"/>
              <w:rPr>
                <w:rFonts w:ascii="Times New Roman" w:hAnsi="Times New Roman" w:cs="Times New Roman"/>
                <w:b/>
              </w:rPr>
            </w:pPr>
            <w:r w:rsidRPr="00D762AF">
              <w:rPr>
                <w:rFonts w:ascii="Times New Roman" w:hAnsi="Times New Roman" w:cs="Times New Roman"/>
                <w:b/>
              </w:rPr>
              <w:t>Υποθετικός λόγος αντίθετος του πραγματικού, = θα τους σκότωναν αν δεν τους εμπόδιζε, αλλά δεν τους σκότωσαν</w:t>
            </w:r>
          </w:p>
          <w:p w:rsidR="00D762AF" w:rsidRPr="00D762AF" w:rsidRDefault="00D762AF" w:rsidP="00D762AF">
            <w:pPr>
              <w:spacing w:line="360" w:lineRule="auto"/>
              <w:contextualSpacing/>
              <w:jc w:val="both"/>
              <w:rPr>
                <w:rFonts w:ascii="Times New Roman" w:hAnsi="Times New Roman" w:cs="Times New Roman"/>
                <w:b/>
              </w:rPr>
            </w:pPr>
            <w:r w:rsidRPr="00D762AF">
              <w:rPr>
                <w:rFonts w:ascii="Times New Roman" w:hAnsi="Times New Roman" w:cs="Times New Roman"/>
                <w:b/>
              </w:rPr>
              <w:t>Υπόθεση: εἰ + οριστική ιστορικού χρόνου (μὴ ἐκώλυσε) // Απόδοση: δυνητική οριστική (διέφθειραν ἄν)</w:t>
            </w:r>
          </w:p>
          <w:p w:rsidR="00D762AF" w:rsidRPr="00D762AF" w:rsidRDefault="00D762AF" w:rsidP="00D762AF">
            <w:pPr>
              <w:spacing w:line="360" w:lineRule="auto"/>
              <w:contextualSpacing/>
              <w:jc w:val="both"/>
              <w:rPr>
                <w:rFonts w:ascii="Times New Roman" w:eastAsia="Calibri" w:hAnsi="Times New Roman" w:cs="Times New Roman"/>
                <w:b/>
                <w:color w:val="000000"/>
              </w:rPr>
            </w:pPr>
            <w:r w:rsidRPr="00D762AF">
              <w:rPr>
                <w:rFonts w:ascii="Times New Roman" w:hAnsi="Times New Roman" w:cs="Times New Roman"/>
                <w:b/>
              </w:rPr>
              <w:t>ἐκώλυσε</w:t>
            </w:r>
            <w:r w:rsidRPr="00D762AF">
              <w:rPr>
                <w:rFonts w:ascii="Times New Roman" w:hAnsi="Times New Roman" w:cs="Times New Roman"/>
              </w:rPr>
              <w:t xml:space="preserve"> = ρήμα, Νικόστρατος = υποκ.</w:t>
            </w:r>
          </w:p>
        </w:tc>
      </w:tr>
    </w:tbl>
    <w:p w:rsidR="007A79EE" w:rsidRDefault="007A79EE" w:rsidP="005B754D">
      <w:pPr>
        <w:spacing w:line="360" w:lineRule="auto"/>
        <w:contextualSpacing/>
        <w:jc w:val="both"/>
        <w:rPr>
          <w:rFonts w:ascii="Times New Roman" w:hAnsi="Times New Roman" w:cs="Times New Roman"/>
          <w:b/>
          <w:sz w:val="24"/>
          <w:szCs w:val="24"/>
        </w:rPr>
      </w:pPr>
    </w:p>
    <w:p w:rsidR="00016124" w:rsidRPr="00016124" w:rsidRDefault="00016124" w:rsidP="005B754D">
      <w:pPr>
        <w:spacing w:line="360" w:lineRule="auto"/>
        <w:contextualSpacing/>
        <w:jc w:val="both"/>
        <w:rPr>
          <w:rFonts w:ascii="Times New Roman" w:hAnsi="Times New Roman" w:cs="Times New Roman"/>
          <w:b/>
          <w:sz w:val="24"/>
          <w:szCs w:val="24"/>
        </w:rPr>
      </w:pPr>
      <w:r w:rsidRPr="00016124">
        <w:rPr>
          <w:rFonts w:ascii="Times New Roman" w:hAnsi="Times New Roman" w:cs="Times New Roman"/>
          <w:b/>
          <w:sz w:val="24"/>
          <w:szCs w:val="24"/>
        </w:rPr>
        <w:lastRenderedPageBreak/>
        <w:t>ΠΡΑΓΜΑΤΟΛΟΓΙΚΑ ΣΧΟΛΙΑ</w:t>
      </w:r>
    </w:p>
    <w:p w:rsidR="00016124" w:rsidRPr="007A79EE" w:rsidRDefault="00016124" w:rsidP="001729D4">
      <w:pPr>
        <w:pStyle w:val="a3"/>
        <w:numPr>
          <w:ilvl w:val="0"/>
          <w:numId w:val="1"/>
        </w:numPr>
        <w:spacing w:line="360" w:lineRule="auto"/>
        <w:jc w:val="both"/>
        <w:rPr>
          <w:rFonts w:ascii="Times New Roman" w:hAnsi="Times New Roman" w:cs="Times New Roman"/>
          <w:sz w:val="24"/>
          <w:szCs w:val="24"/>
        </w:rPr>
      </w:pPr>
      <w:r w:rsidRPr="007A79EE">
        <w:rPr>
          <w:rFonts w:ascii="Times New Roman" w:hAnsi="Times New Roman" w:cs="Times New Roman"/>
          <w:b/>
          <w:sz w:val="24"/>
          <w:szCs w:val="24"/>
        </w:rPr>
        <w:t>«Νικόστρατος δὲ αὐτοὺς ἀνίστη»:</w:t>
      </w:r>
      <w:r w:rsidRPr="007A79EE">
        <w:rPr>
          <w:rFonts w:ascii="Times New Roman" w:hAnsi="Times New Roman" w:cs="Times New Roman"/>
          <w:sz w:val="24"/>
          <w:szCs w:val="24"/>
        </w:rPr>
        <w:t xml:space="preserve"> Ορισμένοι μελετητές θεωρούν ότι το ρήμα </w:t>
      </w:r>
      <w:r w:rsidRPr="007A79EE">
        <w:rPr>
          <w:rFonts w:ascii="Times New Roman" w:hAnsi="Times New Roman" w:cs="Times New Roman"/>
          <w:i/>
          <w:sz w:val="24"/>
          <w:szCs w:val="24"/>
        </w:rPr>
        <w:t>ἀνίστη</w:t>
      </w:r>
      <w:r w:rsidR="00A675FE" w:rsidRPr="007A79EE">
        <w:rPr>
          <w:rFonts w:ascii="Times New Roman" w:hAnsi="Times New Roman" w:cs="Times New Roman"/>
          <w:sz w:val="24"/>
          <w:szCs w:val="24"/>
        </w:rPr>
        <w:t xml:space="preserve"> </w:t>
      </w:r>
      <w:r w:rsidRPr="007A79EE">
        <w:rPr>
          <w:rFonts w:ascii="Times New Roman" w:hAnsi="Times New Roman" w:cs="Times New Roman"/>
          <w:sz w:val="24"/>
          <w:szCs w:val="24"/>
        </w:rPr>
        <w:t xml:space="preserve">έχει αποπειρατική σημασία. Άλλοι παρατήρησαν ότι εδώ δεν πρόκειται για απλή απόπειρα αλλά για αληθινή εκτέλεση. Ωστόσο μια τέτοια ερμηνεία αντίκειται </w:t>
      </w:r>
      <w:r w:rsidRPr="007A79EE">
        <w:rPr>
          <w:rFonts w:ascii="Times New Roman" w:hAnsi="Times New Roman" w:cs="Times New Roman"/>
          <w:i/>
          <w:sz w:val="24"/>
          <w:szCs w:val="24"/>
        </w:rPr>
        <w:t>στοὡ</w:t>
      </w:r>
      <w:r w:rsidR="00A675FE" w:rsidRPr="007A79EE">
        <w:rPr>
          <w:rFonts w:ascii="Times New Roman" w:hAnsi="Times New Roman" w:cs="Times New Roman"/>
          <w:i/>
          <w:sz w:val="24"/>
          <w:szCs w:val="24"/>
        </w:rPr>
        <w:t>ς δ`</w:t>
      </w:r>
      <w:r w:rsidRPr="007A79EE">
        <w:rPr>
          <w:rFonts w:ascii="Times New Roman" w:hAnsi="Times New Roman" w:cs="Times New Roman"/>
          <w:i/>
          <w:sz w:val="24"/>
          <w:szCs w:val="24"/>
        </w:rPr>
        <w:t xml:space="preserve"> οὐκ</w:t>
      </w:r>
      <w:r w:rsidRPr="007A79EE">
        <w:rPr>
          <w:rFonts w:ascii="Times New Roman" w:hAnsi="Times New Roman" w:cs="Times New Roman"/>
          <w:sz w:val="24"/>
          <w:szCs w:val="24"/>
        </w:rPr>
        <w:t xml:space="preserve"> </w:t>
      </w:r>
      <w:r w:rsidRPr="007A79EE">
        <w:rPr>
          <w:rFonts w:ascii="Times New Roman" w:hAnsi="Times New Roman" w:cs="Times New Roman"/>
          <w:i/>
          <w:sz w:val="24"/>
          <w:szCs w:val="24"/>
        </w:rPr>
        <w:t>ἔπειθεν</w:t>
      </w:r>
      <w:r w:rsidRPr="007A79EE">
        <w:rPr>
          <w:rFonts w:ascii="Times New Roman" w:hAnsi="Times New Roman" w:cs="Times New Roman"/>
          <w:sz w:val="24"/>
          <w:szCs w:val="24"/>
        </w:rPr>
        <w:t xml:space="preserve">. Φαίνεται ότι ο Νικόστρατος δεν μπόρεσε να πείσει τους ικέτες να μπουν στα πλοία, όπως μαρτυρεί και η φράση </w:t>
      </w:r>
      <w:r w:rsidRPr="007A79EE">
        <w:rPr>
          <w:rFonts w:ascii="Times New Roman" w:hAnsi="Times New Roman" w:cs="Times New Roman"/>
          <w:i/>
          <w:sz w:val="24"/>
          <w:szCs w:val="24"/>
        </w:rPr>
        <w:t>τῇ τοῦ μὴ ξυμπλεῖν ἀπιστίᾳ</w:t>
      </w:r>
      <w:r w:rsidRPr="007A79EE">
        <w:rPr>
          <w:rFonts w:ascii="Times New Roman" w:hAnsi="Times New Roman" w:cs="Times New Roman"/>
          <w:sz w:val="24"/>
          <w:szCs w:val="24"/>
        </w:rPr>
        <w:t xml:space="preserve">. Το δε </w:t>
      </w:r>
      <w:r w:rsidRPr="007A79EE">
        <w:rPr>
          <w:rFonts w:ascii="Times New Roman" w:hAnsi="Times New Roman" w:cs="Times New Roman"/>
          <w:i/>
          <w:sz w:val="24"/>
          <w:szCs w:val="24"/>
        </w:rPr>
        <w:t>παρεμυθεῖτο</w:t>
      </w:r>
      <w:r w:rsidR="00A675FE" w:rsidRPr="007A79EE">
        <w:rPr>
          <w:rFonts w:ascii="Times New Roman" w:hAnsi="Times New Roman" w:cs="Times New Roman"/>
          <w:sz w:val="24"/>
          <w:szCs w:val="24"/>
        </w:rPr>
        <w:t xml:space="preserve"> </w:t>
      </w:r>
      <w:r w:rsidRPr="007A79EE">
        <w:rPr>
          <w:rFonts w:ascii="Times New Roman" w:hAnsi="Times New Roman" w:cs="Times New Roman"/>
          <w:sz w:val="24"/>
          <w:szCs w:val="24"/>
        </w:rPr>
        <w:t>δηλώνει τις προσπάθειες του Νικόστρατου να απαλλάξει τους ολιγαρχικούς από το φόβο, γεγονός που δείχνει τον ήπιο και μετριοπαθή χαρακτήρα του.</w:t>
      </w:r>
    </w:p>
    <w:p w:rsidR="00016124" w:rsidRPr="007A79EE" w:rsidRDefault="00016124" w:rsidP="00BF68A0">
      <w:pPr>
        <w:pStyle w:val="a3"/>
        <w:numPr>
          <w:ilvl w:val="0"/>
          <w:numId w:val="1"/>
        </w:numPr>
        <w:spacing w:line="360" w:lineRule="auto"/>
        <w:jc w:val="both"/>
        <w:rPr>
          <w:rFonts w:ascii="Times New Roman" w:hAnsi="Times New Roman" w:cs="Times New Roman"/>
          <w:sz w:val="24"/>
          <w:szCs w:val="24"/>
        </w:rPr>
      </w:pPr>
      <w:r w:rsidRPr="007A79EE">
        <w:rPr>
          <w:rFonts w:ascii="Times New Roman" w:hAnsi="Times New Roman" w:cs="Times New Roman"/>
          <w:b/>
          <w:sz w:val="24"/>
          <w:szCs w:val="24"/>
        </w:rPr>
        <w:t>«ὁ δῆμος ὁπλισθεὶς ἐπὶ</w:t>
      </w:r>
      <w:r w:rsidR="00612510" w:rsidRPr="007A79EE">
        <w:rPr>
          <w:rFonts w:ascii="Times New Roman" w:hAnsi="Times New Roman" w:cs="Times New Roman"/>
          <w:b/>
          <w:sz w:val="24"/>
          <w:szCs w:val="24"/>
        </w:rPr>
        <w:t xml:space="preserve"> </w:t>
      </w:r>
      <w:r w:rsidRPr="007A79EE">
        <w:rPr>
          <w:rFonts w:ascii="Times New Roman" w:hAnsi="Times New Roman" w:cs="Times New Roman"/>
          <w:b/>
          <w:sz w:val="24"/>
          <w:szCs w:val="24"/>
        </w:rPr>
        <w:t>τῇ</w:t>
      </w:r>
      <w:r w:rsidR="00612510" w:rsidRPr="007A79EE">
        <w:rPr>
          <w:rFonts w:ascii="Times New Roman" w:hAnsi="Times New Roman" w:cs="Times New Roman"/>
          <w:b/>
          <w:sz w:val="24"/>
          <w:szCs w:val="24"/>
        </w:rPr>
        <w:t xml:space="preserve"> </w:t>
      </w:r>
      <w:r w:rsidRPr="007A79EE">
        <w:rPr>
          <w:rFonts w:ascii="Times New Roman" w:hAnsi="Times New Roman" w:cs="Times New Roman"/>
          <w:b/>
          <w:sz w:val="24"/>
          <w:szCs w:val="24"/>
        </w:rPr>
        <w:t>προφάσει ταύτῃ, ὡς οὐδὲν αὐτῶν</w:t>
      </w:r>
      <w:r w:rsidR="00612510" w:rsidRPr="007A79EE">
        <w:rPr>
          <w:rFonts w:ascii="Times New Roman" w:hAnsi="Times New Roman" w:cs="Times New Roman"/>
          <w:b/>
          <w:sz w:val="24"/>
          <w:szCs w:val="24"/>
        </w:rPr>
        <w:t xml:space="preserve"> </w:t>
      </w:r>
      <w:r w:rsidRPr="007A79EE">
        <w:rPr>
          <w:rFonts w:ascii="Times New Roman" w:hAnsi="Times New Roman" w:cs="Times New Roman"/>
          <w:b/>
          <w:sz w:val="24"/>
          <w:szCs w:val="24"/>
        </w:rPr>
        <w:t>ὑγιὲς διανοουμένων</w:t>
      </w:r>
      <w:r w:rsidR="00612510" w:rsidRPr="007A79EE">
        <w:rPr>
          <w:rFonts w:ascii="Times New Roman" w:hAnsi="Times New Roman" w:cs="Times New Roman"/>
          <w:b/>
          <w:sz w:val="24"/>
          <w:szCs w:val="24"/>
        </w:rPr>
        <w:t xml:space="preserve"> </w:t>
      </w:r>
      <w:r w:rsidRPr="007A79EE">
        <w:rPr>
          <w:rFonts w:ascii="Times New Roman" w:hAnsi="Times New Roman" w:cs="Times New Roman"/>
          <w:b/>
          <w:sz w:val="24"/>
          <w:szCs w:val="24"/>
        </w:rPr>
        <w:t>τῇ</w:t>
      </w:r>
      <w:r w:rsidR="00612510" w:rsidRPr="007A79EE">
        <w:rPr>
          <w:rFonts w:ascii="Times New Roman" w:hAnsi="Times New Roman" w:cs="Times New Roman"/>
          <w:b/>
          <w:sz w:val="24"/>
          <w:szCs w:val="24"/>
        </w:rPr>
        <w:t xml:space="preserve"> </w:t>
      </w:r>
      <w:r w:rsidRPr="007A79EE">
        <w:rPr>
          <w:rFonts w:ascii="Times New Roman" w:hAnsi="Times New Roman" w:cs="Times New Roman"/>
          <w:b/>
          <w:sz w:val="24"/>
          <w:szCs w:val="24"/>
        </w:rPr>
        <w:t>τοῦ</w:t>
      </w:r>
      <w:r w:rsidR="00612510" w:rsidRPr="007A79EE">
        <w:rPr>
          <w:rFonts w:ascii="Times New Roman" w:hAnsi="Times New Roman" w:cs="Times New Roman"/>
          <w:b/>
          <w:sz w:val="24"/>
          <w:szCs w:val="24"/>
        </w:rPr>
        <w:t xml:space="preserve"> </w:t>
      </w:r>
      <w:r w:rsidRPr="007A79EE">
        <w:rPr>
          <w:rFonts w:ascii="Times New Roman" w:hAnsi="Times New Roman" w:cs="Times New Roman"/>
          <w:b/>
          <w:sz w:val="24"/>
          <w:szCs w:val="24"/>
        </w:rPr>
        <w:t>μὴ</w:t>
      </w:r>
      <w:r w:rsidR="00612510" w:rsidRPr="007A79EE">
        <w:rPr>
          <w:rFonts w:ascii="Times New Roman" w:hAnsi="Times New Roman" w:cs="Times New Roman"/>
          <w:b/>
          <w:sz w:val="24"/>
          <w:szCs w:val="24"/>
        </w:rPr>
        <w:t xml:space="preserve"> </w:t>
      </w:r>
      <w:r w:rsidRPr="007A79EE">
        <w:rPr>
          <w:rFonts w:ascii="Times New Roman" w:hAnsi="Times New Roman" w:cs="Times New Roman"/>
          <w:b/>
          <w:sz w:val="24"/>
          <w:szCs w:val="24"/>
        </w:rPr>
        <w:t>ξυμπλεῖν ἀπιστίᾳ,»:</w:t>
      </w:r>
      <w:r w:rsidR="007A79EE" w:rsidRPr="007A79EE">
        <w:rPr>
          <w:rFonts w:ascii="Times New Roman" w:hAnsi="Times New Roman" w:cs="Times New Roman"/>
          <w:b/>
          <w:sz w:val="24"/>
          <w:szCs w:val="24"/>
        </w:rPr>
        <w:t xml:space="preserve"> </w:t>
      </w:r>
      <w:r w:rsidRPr="007A79EE">
        <w:rPr>
          <w:rFonts w:ascii="Times New Roman" w:hAnsi="Times New Roman" w:cs="Times New Roman"/>
          <w:sz w:val="24"/>
          <w:szCs w:val="24"/>
        </w:rPr>
        <w:t>Η άρνηση των ολιγαρχικών που είχαν καταφύγει ως ικέτες στο ιερό των Διοσκούρων να επιβιβαστούν στα πλοία μαζί με το Νικόστρατο και με δεδομένο το κλίμα φόβου και αμοιβαίας καχυποψίας που επικρατούσε, οδηγεί τους δημοκρατικούς στο συμπέρασμα ότι οι αντίπαλοι τους σκέπτονται ένοπλη αντεπίθεση. Ο Θουκυδίδης ωστόσο τονίζει ότι οι δημοκρατικοί βρήκαν ως πρόφαση τη στάση των ικετών</w:t>
      </w:r>
      <w:r w:rsidR="00A675FE" w:rsidRPr="007A79EE">
        <w:rPr>
          <w:rFonts w:ascii="Times New Roman" w:hAnsi="Times New Roman" w:cs="Times New Roman"/>
          <w:sz w:val="24"/>
          <w:szCs w:val="24"/>
        </w:rPr>
        <w:t xml:space="preserve"> </w:t>
      </w:r>
      <w:r w:rsidRPr="007A79EE">
        <w:rPr>
          <w:rFonts w:ascii="Times New Roman" w:hAnsi="Times New Roman" w:cs="Times New Roman"/>
          <w:sz w:val="24"/>
          <w:szCs w:val="24"/>
        </w:rPr>
        <w:t>-</w:t>
      </w:r>
      <w:r w:rsidR="00A675FE" w:rsidRPr="007A79EE">
        <w:rPr>
          <w:rFonts w:ascii="Times New Roman" w:hAnsi="Times New Roman" w:cs="Times New Roman"/>
          <w:sz w:val="24"/>
          <w:szCs w:val="24"/>
        </w:rPr>
        <w:t xml:space="preserve"> </w:t>
      </w:r>
      <w:r w:rsidRPr="007A79EE">
        <w:rPr>
          <w:rFonts w:ascii="Times New Roman" w:hAnsi="Times New Roman" w:cs="Times New Roman"/>
          <w:sz w:val="24"/>
          <w:szCs w:val="24"/>
        </w:rPr>
        <w:t>ολιγαρχικών και, αφού οπλίστηκαν, πήγαν στα σπίτια των αντιπάλων τους, τους αφαίρεσαν τα όπλα και θα σκότωναν όσους βρήκαν μπροστά τους, αν δεν τους εμπόδιζε ο Νικόστρατος.</w:t>
      </w:r>
    </w:p>
    <w:p w:rsidR="00016124" w:rsidRPr="007A79EE" w:rsidRDefault="00016124" w:rsidP="008B4DCD">
      <w:pPr>
        <w:pStyle w:val="a3"/>
        <w:numPr>
          <w:ilvl w:val="0"/>
          <w:numId w:val="1"/>
        </w:numPr>
        <w:spacing w:line="360" w:lineRule="auto"/>
        <w:jc w:val="both"/>
        <w:rPr>
          <w:rFonts w:ascii="Times New Roman" w:hAnsi="Times New Roman" w:cs="Times New Roman"/>
          <w:sz w:val="24"/>
          <w:szCs w:val="24"/>
        </w:rPr>
      </w:pPr>
      <w:r w:rsidRPr="007A79EE">
        <w:rPr>
          <w:rFonts w:ascii="Times New Roman" w:hAnsi="Times New Roman" w:cs="Times New Roman"/>
          <w:b/>
          <w:sz w:val="24"/>
          <w:szCs w:val="24"/>
        </w:rPr>
        <w:t>«εἰ μὴ Νικόστρατος ἐκώλυσε»:</w:t>
      </w:r>
      <w:r w:rsidR="007A79EE" w:rsidRPr="007A79EE">
        <w:rPr>
          <w:rFonts w:ascii="Times New Roman" w:hAnsi="Times New Roman" w:cs="Times New Roman"/>
          <w:b/>
          <w:sz w:val="24"/>
          <w:szCs w:val="24"/>
        </w:rPr>
        <w:t xml:space="preserve"> </w:t>
      </w:r>
      <w:r w:rsidRPr="007A79EE">
        <w:rPr>
          <w:rFonts w:ascii="Times New Roman" w:hAnsi="Times New Roman" w:cs="Times New Roman"/>
          <w:sz w:val="24"/>
          <w:szCs w:val="24"/>
        </w:rPr>
        <w:t>Συνολικά η πολιτική του Νικόστρατου υπήρξε διαλλακτική και η παρέμβασή του σωτήρια για έναν αριθμό ολιγαρχικών. Η στάση του καθορίζεται με γνώμονα το συμφέρον της πατρίδας του, αλλά εξηγείται επίσης από το γεγονός ότι ο ίδιος δεν είχε άμεση ανάμειξη στα φοβερά πολιτικά πάθη των Κερκυραίων.</w:t>
      </w:r>
    </w:p>
    <w:p w:rsidR="00572ECD" w:rsidRPr="00572ECD" w:rsidRDefault="00572ECD" w:rsidP="00002141">
      <w:pPr>
        <w:spacing w:line="360" w:lineRule="auto"/>
        <w:contextualSpacing/>
        <w:jc w:val="both"/>
        <w:rPr>
          <w:rFonts w:ascii="Times New Roman" w:hAnsi="Times New Roman" w:cs="Times New Roman"/>
          <w:b/>
          <w:sz w:val="24"/>
          <w:szCs w:val="24"/>
        </w:rPr>
      </w:pPr>
      <w:r w:rsidRPr="00572ECD">
        <w:rPr>
          <w:rFonts w:ascii="Times New Roman" w:hAnsi="Times New Roman" w:cs="Times New Roman"/>
          <w:b/>
          <w:sz w:val="24"/>
          <w:szCs w:val="24"/>
        </w:rPr>
        <w:t>ΑΣΚΗΣΕΙΣ ΠΡΑΓΜΑΤΟΛΟΓΙΚΕΣ</w:t>
      </w:r>
    </w:p>
    <w:p w:rsidR="007A79EE" w:rsidRPr="007A79EE" w:rsidRDefault="001A5FE9" w:rsidP="00A51448">
      <w:pPr>
        <w:pStyle w:val="a3"/>
        <w:numPr>
          <w:ilvl w:val="0"/>
          <w:numId w:val="3"/>
        </w:numPr>
        <w:spacing w:line="360" w:lineRule="auto"/>
        <w:jc w:val="both"/>
        <w:rPr>
          <w:rFonts w:ascii="Times New Roman" w:hAnsi="Times New Roman" w:cs="Times New Roman"/>
          <w:sz w:val="24"/>
          <w:szCs w:val="24"/>
        </w:rPr>
      </w:pPr>
      <w:r w:rsidRPr="007A79EE">
        <w:rPr>
          <w:rFonts w:ascii="Times New Roman" w:hAnsi="Times New Roman" w:cs="Times New Roman"/>
          <w:b/>
          <w:sz w:val="24"/>
          <w:szCs w:val="24"/>
        </w:rPr>
        <w:t>Ποια είναι η πρόταση των δημοκρατικών Κερκυραίων προς το Νικόστρατο και ποιοι είναι οι στόχοι της πρότασης αυτής;</w:t>
      </w:r>
    </w:p>
    <w:p w:rsidR="007A79EE" w:rsidRDefault="001A5FE9" w:rsidP="007A79EE">
      <w:pPr>
        <w:spacing w:line="360" w:lineRule="auto"/>
        <w:jc w:val="both"/>
        <w:rPr>
          <w:rFonts w:ascii="Times New Roman" w:hAnsi="Times New Roman" w:cs="Times New Roman"/>
          <w:sz w:val="24"/>
          <w:szCs w:val="24"/>
        </w:rPr>
      </w:pPr>
      <w:r w:rsidRPr="007A79EE">
        <w:rPr>
          <w:rFonts w:ascii="Times New Roman" w:hAnsi="Times New Roman" w:cs="Times New Roman"/>
          <w:b/>
          <w:sz w:val="24"/>
          <w:szCs w:val="24"/>
        </w:rPr>
        <w:t>Πρόταση:</w:t>
      </w:r>
      <w:r w:rsidRPr="007A79EE">
        <w:rPr>
          <w:rFonts w:ascii="Times New Roman" w:hAnsi="Times New Roman" w:cs="Times New Roman"/>
          <w:sz w:val="24"/>
          <w:szCs w:val="24"/>
        </w:rPr>
        <w:t xml:space="preserve"> ζητούν να τους αφήσει πέντε από τα πλοία του λαμβάνοντας ως αντάλλαγμα ισάριθμα πλοία επανδρωμένα με Κερκυραίους.</w:t>
      </w:r>
    </w:p>
    <w:p w:rsidR="001A5FE9" w:rsidRPr="001A5FE9" w:rsidRDefault="001A5FE9" w:rsidP="007A79EE">
      <w:pPr>
        <w:spacing w:line="360" w:lineRule="auto"/>
        <w:jc w:val="both"/>
        <w:rPr>
          <w:rFonts w:ascii="Times New Roman" w:hAnsi="Times New Roman" w:cs="Times New Roman"/>
          <w:sz w:val="24"/>
          <w:szCs w:val="24"/>
        </w:rPr>
      </w:pPr>
      <w:r w:rsidRPr="001A5FE9">
        <w:rPr>
          <w:rFonts w:ascii="Times New Roman" w:hAnsi="Times New Roman" w:cs="Times New Roman"/>
          <w:b/>
          <w:sz w:val="24"/>
          <w:szCs w:val="24"/>
        </w:rPr>
        <w:t>Στόχοι πρότασης:</w:t>
      </w:r>
      <w:r w:rsidR="007A79EE">
        <w:rPr>
          <w:rFonts w:ascii="Times New Roman" w:hAnsi="Times New Roman" w:cs="Times New Roman"/>
          <w:b/>
          <w:sz w:val="24"/>
          <w:szCs w:val="24"/>
        </w:rPr>
        <w:t xml:space="preserve"> </w:t>
      </w:r>
      <w:r>
        <w:rPr>
          <w:rFonts w:ascii="Times New Roman" w:hAnsi="Times New Roman" w:cs="Times New Roman"/>
          <w:sz w:val="24"/>
          <w:szCs w:val="24"/>
        </w:rPr>
        <w:t>μόνιμοι παρουσία αθηναϊκών πλοίων – διασφάλιση εξουσίας</w:t>
      </w:r>
      <w:r w:rsidR="007A79EE">
        <w:rPr>
          <w:rFonts w:ascii="Times New Roman" w:hAnsi="Times New Roman" w:cs="Times New Roman"/>
          <w:sz w:val="24"/>
          <w:szCs w:val="24"/>
        </w:rPr>
        <w:t xml:space="preserve">, </w:t>
      </w:r>
      <w:r>
        <w:rPr>
          <w:rFonts w:ascii="Times New Roman" w:hAnsi="Times New Roman" w:cs="Times New Roman"/>
          <w:sz w:val="24"/>
          <w:szCs w:val="24"/>
        </w:rPr>
        <w:t>επάνδρωση με ολιγαρχικούς</w:t>
      </w:r>
      <w:r w:rsidR="007A79EE">
        <w:rPr>
          <w:rFonts w:ascii="Times New Roman" w:hAnsi="Times New Roman" w:cs="Times New Roman"/>
          <w:sz w:val="24"/>
          <w:szCs w:val="24"/>
        </w:rPr>
        <w:t xml:space="preserve">, </w:t>
      </w:r>
      <w:r>
        <w:rPr>
          <w:rFonts w:ascii="Times New Roman" w:hAnsi="Times New Roman" w:cs="Times New Roman"/>
          <w:sz w:val="24"/>
          <w:szCs w:val="24"/>
        </w:rPr>
        <w:t>εκτοπισμός πολιτικών αντιπάλων</w:t>
      </w:r>
      <w:r w:rsidR="007A79EE">
        <w:rPr>
          <w:rFonts w:ascii="Times New Roman" w:hAnsi="Times New Roman" w:cs="Times New Roman"/>
          <w:sz w:val="24"/>
          <w:szCs w:val="24"/>
        </w:rPr>
        <w:t xml:space="preserve">, </w:t>
      </w:r>
      <w:r>
        <w:rPr>
          <w:rFonts w:ascii="Times New Roman" w:hAnsi="Times New Roman" w:cs="Times New Roman"/>
          <w:sz w:val="24"/>
          <w:szCs w:val="24"/>
        </w:rPr>
        <w:t>εκδίκηση, εξόντωση αντιπάλων</w:t>
      </w:r>
    </w:p>
    <w:p w:rsidR="001A5FE9" w:rsidRPr="0061376D" w:rsidRDefault="001A5FE9" w:rsidP="007A79EE">
      <w:pPr>
        <w:spacing w:line="360" w:lineRule="auto"/>
        <w:contextualSpacing/>
        <w:jc w:val="both"/>
        <w:rPr>
          <w:rFonts w:ascii="Times New Roman" w:hAnsi="Times New Roman" w:cs="Times New Roman"/>
          <w:b/>
          <w:sz w:val="24"/>
          <w:szCs w:val="24"/>
        </w:rPr>
      </w:pPr>
      <w:r w:rsidRPr="0061376D">
        <w:rPr>
          <w:rFonts w:ascii="Times New Roman" w:hAnsi="Times New Roman" w:cs="Times New Roman"/>
          <w:b/>
          <w:sz w:val="24"/>
          <w:szCs w:val="24"/>
        </w:rPr>
        <w:t>Αποτελέσματα:</w:t>
      </w:r>
    </w:p>
    <w:p w:rsidR="00002141" w:rsidRPr="001A5FE9" w:rsidRDefault="00002141" w:rsidP="007A79E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Αδιαλλαξία, πολιτικά μίση</w:t>
      </w:r>
      <w:r w:rsidR="007A79EE">
        <w:rPr>
          <w:rFonts w:ascii="Times New Roman" w:hAnsi="Times New Roman" w:cs="Times New Roman"/>
          <w:sz w:val="24"/>
          <w:szCs w:val="24"/>
        </w:rPr>
        <w:t xml:space="preserve">, </w:t>
      </w:r>
      <w:r w:rsidRPr="0061376D">
        <w:rPr>
          <w:rFonts w:ascii="Times New Roman" w:hAnsi="Times New Roman" w:cs="Times New Roman"/>
          <w:sz w:val="24"/>
          <w:szCs w:val="24"/>
        </w:rPr>
        <w:t>Αλληλοσπαραγμός</w:t>
      </w:r>
      <w:r w:rsidR="007A79EE">
        <w:rPr>
          <w:rFonts w:ascii="Times New Roman" w:hAnsi="Times New Roman" w:cs="Times New Roman"/>
          <w:sz w:val="24"/>
          <w:szCs w:val="24"/>
        </w:rPr>
        <w:t xml:space="preserve">, </w:t>
      </w:r>
      <w:r>
        <w:rPr>
          <w:rFonts w:ascii="Times New Roman" w:hAnsi="Times New Roman" w:cs="Times New Roman"/>
          <w:sz w:val="24"/>
          <w:szCs w:val="24"/>
        </w:rPr>
        <w:t>Υποτέλεια Κέρκυρας στην Αθήνα</w:t>
      </w:r>
    </w:p>
    <w:p w:rsidR="008C5D49" w:rsidRPr="008C5D49" w:rsidRDefault="008C5D49" w:rsidP="007A79EE">
      <w:pPr>
        <w:spacing w:line="360" w:lineRule="auto"/>
        <w:contextualSpacing/>
        <w:jc w:val="both"/>
        <w:rPr>
          <w:rFonts w:ascii="Times New Roman" w:hAnsi="Times New Roman" w:cs="Times New Roman"/>
          <w:b/>
          <w:sz w:val="24"/>
          <w:szCs w:val="24"/>
        </w:rPr>
      </w:pPr>
      <w:r w:rsidRPr="008C5D49">
        <w:rPr>
          <w:rFonts w:ascii="Times New Roman" w:hAnsi="Times New Roman" w:cs="Times New Roman"/>
          <w:b/>
          <w:sz w:val="24"/>
          <w:szCs w:val="24"/>
        </w:rPr>
        <w:t>ΑΣΚΗΣΕΙΣ ΓΡΑΜΜΑΤΙΚΗΣ</w:t>
      </w:r>
      <w:r w:rsidR="004E1D21">
        <w:rPr>
          <w:rFonts w:ascii="Times New Roman" w:hAnsi="Times New Roman" w:cs="Times New Roman"/>
          <w:b/>
          <w:sz w:val="24"/>
          <w:szCs w:val="24"/>
        </w:rPr>
        <w:t xml:space="preserve"> - ΣΥΝΤΑΚΤΙΚΟΥ</w:t>
      </w:r>
    </w:p>
    <w:p w:rsidR="008C5D49" w:rsidRPr="008C5D49" w:rsidRDefault="008C5D49" w:rsidP="008C5D49">
      <w:pPr>
        <w:pStyle w:val="a3"/>
        <w:numPr>
          <w:ilvl w:val="0"/>
          <w:numId w:val="2"/>
        </w:numPr>
        <w:spacing w:line="360" w:lineRule="auto"/>
        <w:jc w:val="both"/>
        <w:rPr>
          <w:rFonts w:ascii="Times New Roman" w:hAnsi="Times New Roman" w:cs="Times New Roman"/>
          <w:b/>
          <w:sz w:val="24"/>
          <w:szCs w:val="24"/>
        </w:rPr>
      </w:pPr>
      <w:r w:rsidRPr="008C5D49">
        <w:rPr>
          <w:rFonts w:ascii="Times New Roman" w:hAnsi="Times New Roman" w:cs="Times New Roman"/>
          <w:b/>
          <w:sz w:val="24"/>
          <w:szCs w:val="24"/>
        </w:rPr>
        <w:t>Να καταγραφούν οι ρηματικοί τύποι της παραγράφου που εκφράζουν τις ενέργειες του Νικόστρατου.</w:t>
      </w:r>
    </w:p>
    <w:p w:rsidR="008C5D49" w:rsidRPr="008C5D49" w:rsidRDefault="008C5D49" w:rsidP="008C5D49">
      <w:pPr>
        <w:spacing w:line="360" w:lineRule="auto"/>
        <w:jc w:val="both"/>
        <w:rPr>
          <w:rFonts w:ascii="Times New Roman" w:hAnsi="Times New Roman" w:cs="Times New Roman"/>
          <w:b/>
          <w:sz w:val="24"/>
          <w:szCs w:val="24"/>
        </w:rPr>
      </w:pPr>
      <w:r w:rsidRPr="008C5D49">
        <w:rPr>
          <w:rFonts w:ascii="Times New Roman" w:hAnsi="Times New Roman" w:cs="Times New Roman"/>
          <w:b/>
          <w:sz w:val="24"/>
          <w:szCs w:val="24"/>
        </w:rPr>
        <w:t xml:space="preserve">      Να μεταφερθούν τα ρήματα στον ενεστώτα.</w:t>
      </w:r>
    </w:p>
    <w:p w:rsidR="008C5D49" w:rsidRDefault="008C5D49" w:rsidP="008C5D49">
      <w:pPr>
        <w:pStyle w:val="a3"/>
        <w:spacing w:line="360" w:lineRule="auto"/>
        <w:jc w:val="both"/>
        <w:rPr>
          <w:rFonts w:ascii="Times New Roman" w:hAnsi="Times New Roman" w:cs="Times New Roman"/>
          <w:sz w:val="24"/>
          <w:szCs w:val="24"/>
        </w:rPr>
      </w:pPr>
      <w:r w:rsidRPr="008C5D49">
        <w:rPr>
          <w:rFonts w:ascii="Times New Roman" w:hAnsi="Times New Roman" w:cs="Times New Roman"/>
          <w:sz w:val="24"/>
          <w:szCs w:val="24"/>
        </w:rPr>
        <w:t>ἀνίστη</w:t>
      </w:r>
      <w:r>
        <w:rPr>
          <w:rFonts w:ascii="Times New Roman" w:hAnsi="Times New Roman" w:cs="Times New Roman"/>
          <w:sz w:val="24"/>
          <w:szCs w:val="24"/>
        </w:rPr>
        <w:t xml:space="preserve"> = </w:t>
      </w:r>
      <w:r w:rsidRPr="008C5D49">
        <w:rPr>
          <w:rFonts w:ascii="Times New Roman" w:hAnsi="Times New Roman" w:cs="Times New Roman"/>
          <w:sz w:val="24"/>
          <w:szCs w:val="24"/>
        </w:rPr>
        <w:t>ἀνίστη</w:t>
      </w:r>
      <w:r>
        <w:rPr>
          <w:rFonts w:ascii="Times New Roman" w:hAnsi="Times New Roman" w:cs="Times New Roman"/>
          <w:sz w:val="24"/>
          <w:szCs w:val="24"/>
        </w:rPr>
        <w:t>σί</w:t>
      </w:r>
      <w:r w:rsidR="004E1D21">
        <w:rPr>
          <w:rFonts w:ascii="Times New Roman" w:hAnsi="Times New Roman" w:cs="Times New Roman"/>
          <w:sz w:val="24"/>
          <w:szCs w:val="24"/>
        </w:rPr>
        <w:t xml:space="preserve"> / </w:t>
      </w:r>
      <w:r w:rsidRPr="008C5D49">
        <w:rPr>
          <w:rFonts w:ascii="Times New Roman" w:hAnsi="Times New Roman" w:cs="Times New Roman"/>
          <w:sz w:val="24"/>
          <w:szCs w:val="24"/>
        </w:rPr>
        <w:t>παρεμυθεῖτο</w:t>
      </w:r>
      <w:r>
        <w:rPr>
          <w:rFonts w:ascii="Times New Roman" w:hAnsi="Times New Roman" w:cs="Times New Roman"/>
          <w:sz w:val="24"/>
          <w:szCs w:val="24"/>
        </w:rPr>
        <w:t xml:space="preserve"> = </w:t>
      </w:r>
      <w:r w:rsidRPr="008C5D49">
        <w:rPr>
          <w:rFonts w:ascii="Times New Roman" w:hAnsi="Times New Roman" w:cs="Times New Roman"/>
          <w:sz w:val="24"/>
          <w:szCs w:val="24"/>
        </w:rPr>
        <w:t>παρεμυθεῖ</w:t>
      </w:r>
      <w:r>
        <w:rPr>
          <w:rFonts w:ascii="Times New Roman" w:hAnsi="Times New Roman" w:cs="Times New Roman"/>
          <w:sz w:val="24"/>
          <w:szCs w:val="24"/>
        </w:rPr>
        <w:t>ται</w:t>
      </w:r>
      <w:r w:rsidR="004E1D21">
        <w:rPr>
          <w:rFonts w:ascii="Times New Roman" w:hAnsi="Times New Roman" w:cs="Times New Roman"/>
          <w:sz w:val="24"/>
          <w:szCs w:val="24"/>
        </w:rPr>
        <w:t xml:space="preserve"> / </w:t>
      </w:r>
      <w:r w:rsidRPr="008C5D49">
        <w:rPr>
          <w:rFonts w:ascii="Times New Roman" w:hAnsi="Times New Roman" w:cs="Times New Roman"/>
          <w:sz w:val="24"/>
          <w:szCs w:val="24"/>
        </w:rPr>
        <w:t>ἔπειθεν</w:t>
      </w:r>
      <w:r>
        <w:rPr>
          <w:rFonts w:ascii="Times New Roman" w:hAnsi="Times New Roman" w:cs="Times New Roman"/>
          <w:sz w:val="24"/>
          <w:szCs w:val="24"/>
        </w:rPr>
        <w:t xml:space="preserve"> = πείθει</w:t>
      </w:r>
      <w:r w:rsidR="004E1D21">
        <w:rPr>
          <w:rFonts w:ascii="Times New Roman" w:hAnsi="Times New Roman" w:cs="Times New Roman"/>
          <w:sz w:val="24"/>
          <w:szCs w:val="24"/>
        </w:rPr>
        <w:t xml:space="preserve"> / </w:t>
      </w:r>
      <w:r w:rsidRPr="008C5D49">
        <w:rPr>
          <w:rFonts w:ascii="Times New Roman" w:hAnsi="Times New Roman" w:cs="Times New Roman"/>
          <w:sz w:val="24"/>
          <w:szCs w:val="24"/>
        </w:rPr>
        <w:t>ἐκώλυσε</w:t>
      </w:r>
      <w:r>
        <w:rPr>
          <w:rFonts w:ascii="Times New Roman" w:hAnsi="Times New Roman" w:cs="Times New Roman"/>
          <w:sz w:val="24"/>
          <w:szCs w:val="24"/>
        </w:rPr>
        <w:t xml:space="preserve"> = κωλύει</w:t>
      </w:r>
    </w:p>
    <w:p w:rsidR="004E1D21" w:rsidRDefault="004E1D21" w:rsidP="00F57E6A">
      <w:pPr>
        <w:pStyle w:val="a3"/>
        <w:numPr>
          <w:ilvl w:val="0"/>
          <w:numId w:val="2"/>
        </w:numPr>
        <w:spacing w:line="360" w:lineRule="auto"/>
        <w:jc w:val="both"/>
        <w:rPr>
          <w:rFonts w:ascii="Times New Roman" w:hAnsi="Times New Roman" w:cs="Times New Roman"/>
          <w:b/>
          <w:i/>
          <w:sz w:val="24"/>
          <w:szCs w:val="24"/>
        </w:rPr>
      </w:pPr>
      <w:r w:rsidRPr="004E1D21">
        <w:rPr>
          <w:rFonts w:ascii="Times New Roman" w:hAnsi="Times New Roman" w:cs="Times New Roman"/>
          <w:sz w:val="24"/>
          <w:szCs w:val="24"/>
        </w:rPr>
        <w:t xml:space="preserve">Να αναγνωρίσετε πλήρως την παρακάτω δευτερεύουσα πρόταση και να δικαιολογήσετε την εισαγωγή και εκφορά της: </w:t>
      </w:r>
      <w:r w:rsidRPr="004E1D21">
        <w:rPr>
          <w:rFonts w:ascii="Times New Roman" w:hAnsi="Times New Roman" w:cs="Times New Roman"/>
          <w:b/>
          <w:i/>
          <w:sz w:val="24"/>
          <w:szCs w:val="24"/>
        </w:rPr>
        <w:t>Ὡς δ᾽ οὐκ ἔπειθεν</w:t>
      </w:r>
      <w:r>
        <w:rPr>
          <w:rFonts w:ascii="Times New Roman" w:hAnsi="Times New Roman" w:cs="Times New Roman"/>
          <w:b/>
          <w:i/>
          <w:sz w:val="24"/>
          <w:szCs w:val="24"/>
        </w:rPr>
        <w:t>.</w:t>
      </w:r>
    </w:p>
    <w:p w:rsidR="004E1D21" w:rsidRPr="004E1D21" w:rsidRDefault="004E1D21" w:rsidP="004E1D21">
      <w:pPr>
        <w:pStyle w:val="a3"/>
        <w:spacing w:line="360" w:lineRule="auto"/>
        <w:ind w:left="360"/>
        <w:jc w:val="both"/>
        <w:rPr>
          <w:rFonts w:ascii="Times New Roman" w:hAnsi="Times New Roman" w:cs="Times New Roman"/>
          <w:b/>
          <w:i/>
          <w:sz w:val="24"/>
          <w:szCs w:val="24"/>
        </w:rPr>
      </w:pPr>
      <w:r>
        <w:rPr>
          <w:rFonts w:ascii="Times New Roman" w:hAnsi="Times New Roman" w:cs="Times New Roman"/>
          <w:b/>
          <w:i/>
          <w:sz w:val="24"/>
          <w:szCs w:val="24"/>
        </w:rPr>
        <w:t>Βλέπε παραπάνω στη σύνταξη του κειμένου!</w:t>
      </w:r>
      <w:bookmarkStart w:id="0" w:name="_GoBack"/>
      <w:bookmarkEnd w:id="0"/>
    </w:p>
    <w:sectPr w:rsidR="004E1D21" w:rsidRPr="004E1D21" w:rsidSect="007A79EE">
      <w:footerReference w:type="default" r:id="rId7"/>
      <w:pgSz w:w="11906" w:h="16838"/>
      <w:pgMar w:top="170" w:right="567" w:bottom="17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1D7" w:rsidRDefault="00CC01D7" w:rsidP="00016124">
      <w:pPr>
        <w:spacing w:after="0" w:line="240" w:lineRule="auto"/>
      </w:pPr>
      <w:r>
        <w:separator/>
      </w:r>
    </w:p>
  </w:endnote>
  <w:endnote w:type="continuationSeparator" w:id="0">
    <w:p w:rsidR="00CC01D7" w:rsidRDefault="00CC01D7" w:rsidP="00016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497902"/>
      <w:docPartObj>
        <w:docPartGallery w:val="Page Numbers (Bottom of Page)"/>
        <w:docPartUnique/>
      </w:docPartObj>
    </w:sdtPr>
    <w:sdtEndPr/>
    <w:sdtContent>
      <w:p w:rsidR="00016124" w:rsidRDefault="00016124">
        <w:pPr>
          <w:pStyle w:val="a5"/>
          <w:jc w:val="right"/>
        </w:pPr>
        <w:r>
          <w:fldChar w:fldCharType="begin"/>
        </w:r>
        <w:r>
          <w:instrText>PAGE   \* MERGEFORMAT</w:instrText>
        </w:r>
        <w:r>
          <w:fldChar w:fldCharType="separate"/>
        </w:r>
        <w:r w:rsidR="004E1D21">
          <w:rPr>
            <w:noProof/>
          </w:rPr>
          <w:t>2</w:t>
        </w:r>
        <w:r>
          <w:fldChar w:fldCharType="end"/>
        </w:r>
      </w:p>
    </w:sdtContent>
  </w:sdt>
  <w:p w:rsidR="00016124" w:rsidRDefault="000161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1D7" w:rsidRDefault="00CC01D7" w:rsidP="00016124">
      <w:pPr>
        <w:spacing w:after="0" w:line="240" w:lineRule="auto"/>
      </w:pPr>
      <w:r>
        <w:separator/>
      </w:r>
    </w:p>
  </w:footnote>
  <w:footnote w:type="continuationSeparator" w:id="0">
    <w:p w:rsidR="00CC01D7" w:rsidRDefault="00CC01D7" w:rsidP="000161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71EDE"/>
    <w:multiLevelType w:val="hybridMultilevel"/>
    <w:tmpl w:val="F6D888C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15D83862"/>
    <w:multiLevelType w:val="hybridMultilevel"/>
    <w:tmpl w:val="077EB9E4"/>
    <w:lvl w:ilvl="0" w:tplc="E0524240">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74C58FA"/>
    <w:multiLevelType w:val="hybridMultilevel"/>
    <w:tmpl w:val="522E2DF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A1"/>
    <w:rsid w:val="00002141"/>
    <w:rsid w:val="00016124"/>
    <w:rsid w:val="000528E5"/>
    <w:rsid w:val="0005569D"/>
    <w:rsid w:val="00077251"/>
    <w:rsid w:val="00097EF6"/>
    <w:rsid w:val="000F02D8"/>
    <w:rsid w:val="00106564"/>
    <w:rsid w:val="001336A1"/>
    <w:rsid w:val="001428FE"/>
    <w:rsid w:val="001543BE"/>
    <w:rsid w:val="00193757"/>
    <w:rsid w:val="001A5FE9"/>
    <w:rsid w:val="001A6F83"/>
    <w:rsid w:val="00294F49"/>
    <w:rsid w:val="002C2F75"/>
    <w:rsid w:val="00315E1E"/>
    <w:rsid w:val="003229DB"/>
    <w:rsid w:val="00344023"/>
    <w:rsid w:val="00424563"/>
    <w:rsid w:val="00427B7B"/>
    <w:rsid w:val="00462E49"/>
    <w:rsid w:val="004A2EF7"/>
    <w:rsid w:val="004E1D21"/>
    <w:rsid w:val="004F1691"/>
    <w:rsid w:val="004F2347"/>
    <w:rsid w:val="00572ECD"/>
    <w:rsid w:val="0057312F"/>
    <w:rsid w:val="00583475"/>
    <w:rsid w:val="005B754D"/>
    <w:rsid w:val="00612510"/>
    <w:rsid w:val="0061376D"/>
    <w:rsid w:val="006578A7"/>
    <w:rsid w:val="006C1030"/>
    <w:rsid w:val="006C535C"/>
    <w:rsid w:val="00793999"/>
    <w:rsid w:val="007A79EE"/>
    <w:rsid w:val="008322AE"/>
    <w:rsid w:val="0083508E"/>
    <w:rsid w:val="008B46CE"/>
    <w:rsid w:val="008C5D49"/>
    <w:rsid w:val="00A02D8B"/>
    <w:rsid w:val="00A675FE"/>
    <w:rsid w:val="00AB1A6B"/>
    <w:rsid w:val="00AC68B1"/>
    <w:rsid w:val="00AD7613"/>
    <w:rsid w:val="00B35812"/>
    <w:rsid w:val="00B7176D"/>
    <w:rsid w:val="00B81CCB"/>
    <w:rsid w:val="00BD4D5F"/>
    <w:rsid w:val="00C234E3"/>
    <w:rsid w:val="00C35D4E"/>
    <w:rsid w:val="00C86158"/>
    <w:rsid w:val="00CA7F28"/>
    <w:rsid w:val="00CC01D7"/>
    <w:rsid w:val="00CF6D96"/>
    <w:rsid w:val="00D23FF0"/>
    <w:rsid w:val="00D75A5A"/>
    <w:rsid w:val="00D762AF"/>
    <w:rsid w:val="00E0019A"/>
    <w:rsid w:val="00E15975"/>
    <w:rsid w:val="00E30C4A"/>
    <w:rsid w:val="00F0387E"/>
    <w:rsid w:val="00FA0F69"/>
    <w:rsid w:val="00FD317D"/>
    <w:rsid w:val="00FE00D9"/>
    <w:rsid w:val="00FE51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4FA3D-EDB7-4E19-B58D-2D2E4437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124"/>
    <w:pPr>
      <w:ind w:left="720"/>
      <w:contextualSpacing/>
    </w:pPr>
  </w:style>
  <w:style w:type="paragraph" w:styleId="a4">
    <w:name w:val="header"/>
    <w:basedOn w:val="a"/>
    <w:link w:val="Char"/>
    <w:uiPriority w:val="99"/>
    <w:unhideWhenUsed/>
    <w:rsid w:val="00016124"/>
    <w:pPr>
      <w:tabs>
        <w:tab w:val="center" w:pos="4153"/>
        <w:tab w:val="right" w:pos="8306"/>
      </w:tabs>
      <w:spacing w:after="0" w:line="240" w:lineRule="auto"/>
    </w:pPr>
  </w:style>
  <w:style w:type="character" w:customStyle="1" w:styleId="Char">
    <w:name w:val="Κεφαλίδα Char"/>
    <w:basedOn w:val="a0"/>
    <w:link w:val="a4"/>
    <w:uiPriority w:val="99"/>
    <w:rsid w:val="00016124"/>
  </w:style>
  <w:style w:type="paragraph" w:styleId="a5">
    <w:name w:val="footer"/>
    <w:basedOn w:val="a"/>
    <w:link w:val="Char0"/>
    <w:uiPriority w:val="99"/>
    <w:unhideWhenUsed/>
    <w:rsid w:val="00016124"/>
    <w:pPr>
      <w:tabs>
        <w:tab w:val="center" w:pos="4153"/>
        <w:tab w:val="right" w:pos="8306"/>
      </w:tabs>
      <w:spacing w:after="0" w:line="240" w:lineRule="auto"/>
    </w:pPr>
  </w:style>
  <w:style w:type="character" w:customStyle="1" w:styleId="Char0">
    <w:name w:val="Υποσέλιδο Char"/>
    <w:basedOn w:val="a0"/>
    <w:link w:val="a5"/>
    <w:uiPriority w:val="99"/>
    <w:rsid w:val="00016124"/>
  </w:style>
  <w:style w:type="table" w:styleId="a6">
    <w:name w:val="Table Grid"/>
    <w:basedOn w:val="a1"/>
    <w:uiPriority w:val="39"/>
    <w:rsid w:val="00D76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9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843</Words>
  <Characters>4555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44</cp:revision>
  <dcterms:created xsi:type="dcterms:W3CDTF">2020-12-08T17:27:00Z</dcterms:created>
  <dcterms:modified xsi:type="dcterms:W3CDTF">2023-01-23T20:08:00Z</dcterms:modified>
</cp:coreProperties>
</file>