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3C70" w14:textId="2D24BC83" w:rsidR="00605D80" w:rsidRPr="00605D80" w:rsidRDefault="00605D80" w:rsidP="00605D80">
      <w:pPr>
        <w:shd w:val="clear" w:color="auto" w:fill="FFFFFF"/>
        <w:spacing w:after="0" w:line="348" w:lineRule="atLeast"/>
        <w:jc w:val="center"/>
        <w:rPr>
          <w:rFonts w:ascii="Times New Roman" w:eastAsia="Times New Roman" w:hAnsi="Times New Roman" w:cs="Times New Roman"/>
          <w:b/>
          <w:bCs/>
          <w:color w:val="000000" w:themeColor="text1"/>
          <w:sz w:val="24"/>
          <w:szCs w:val="24"/>
          <w:lang w:val="el-GR"/>
        </w:rPr>
      </w:pPr>
      <w:r>
        <w:rPr>
          <w:rFonts w:ascii="Times New Roman" w:eastAsia="Times New Roman" w:hAnsi="Times New Roman" w:cs="Times New Roman"/>
          <w:b/>
          <w:bCs/>
          <w:color w:val="000000" w:themeColor="text1"/>
          <w:sz w:val="24"/>
          <w:szCs w:val="24"/>
          <w:lang w:val="de-DE"/>
        </w:rPr>
        <w:t xml:space="preserve">§4-5 </w:t>
      </w:r>
      <w:r>
        <w:rPr>
          <w:rFonts w:ascii="Times New Roman" w:eastAsia="Times New Roman" w:hAnsi="Times New Roman" w:cs="Times New Roman"/>
          <w:b/>
          <w:bCs/>
          <w:color w:val="000000" w:themeColor="text1"/>
          <w:sz w:val="24"/>
          <w:szCs w:val="24"/>
          <w:lang w:val="el-GR"/>
        </w:rPr>
        <w:t>ΥΠΕΡ ΜΑΝΤΙΘΕΟΥ</w:t>
      </w:r>
    </w:p>
    <w:p w14:paraId="10350A6E" w14:textId="508A7BEE" w:rsidR="00605D80" w:rsidRPr="00605D80" w:rsidRDefault="00605D80" w:rsidP="00605D80">
      <w:pPr>
        <w:shd w:val="clear" w:color="auto" w:fill="FFFFFF"/>
        <w:spacing w:after="348" w:line="348" w:lineRule="atLeast"/>
        <w:jc w:val="center"/>
        <w:rPr>
          <w:rFonts w:ascii="Times New Roman" w:eastAsia="Times New Roman" w:hAnsi="Times New Roman" w:cs="Times New Roman"/>
          <w:b/>
          <w:bCs/>
          <w:color w:val="000000" w:themeColor="text1"/>
          <w:sz w:val="24"/>
          <w:szCs w:val="24"/>
          <w:lang w:val="el-GR"/>
        </w:rPr>
      </w:pPr>
      <w:r w:rsidRPr="00605D80">
        <w:rPr>
          <w:rFonts w:ascii="Times New Roman" w:eastAsia="Times New Roman" w:hAnsi="Times New Roman" w:cs="Times New Roman"/>
          <w:b/>
          <w:bCs/>
          <w:color w:val="000000" w:themeColor="text1"/>
          <w:sz w:val="24"/>
          <w:szCs w:val="24"/>
          <w:lang w:val="el-GR"/>
        </w:rPr>
        <w:t>ΜΕΤΑΦΡΑΣΗ</w:t>
      </w:r>
    </w:p>
    <w:p w14:paraId="5DDDE631" w14:textId="77777777" w:rsidR="00605D80" w:rsidRPr="00605D80" w:rsidRDefault="00605D80" w:rsidP="00605D80">
      <w:pPr>
        <w:shd w:val="clear" w:color="auto" w:fill="FFFFFF"/>
        <w:spacing w:after="348" w:line="348" w:lineRule="atLeast"/>
        <w:jc w:val="both"/>
        <w:rPr>
          <w:rFonts w:ascii="Times New Roman" w:eastAsia="Times New Roman" w:hAnsi="Times New Roman" w:cs="Times New Roman"/>
          <w:color w:val="000000" w:themeColor="text1"/>
          <w:sz w:val="24"/>
          <w:szCs w:val="24"/>
          <w:lang w:val="el-GR"/>
        </w:rPr>
      </w:pPr>
      <w:r w:rsidRPr="00605D80">
        <w:rPr>
          <w:rFonts w:ascii="Times New Roman" w:eastAsia="Times New Roman" w:hAnsi="Times New Roman" w:cs="Times New Roman"/>
          <w:b/>
          <w:bCs/>
          <w:color w:val="000000" w:themeColor="text1"/>
          <w:sz w:val="24"/>
          <w:szCs w:val="24"/>
          <w:lang w:val="el-GR"/>
        </w:rPr>
        <w:t>[4]</w:t>
      </w:r>
      <w:r w:rsidRPr="00605D80">
        <w:rPr>
          <w:rFonts w:ascii="Times New Roman" w:eastAsia="Times New Roman" w:hAnsi="Times New Roman" w:cs="Times New Roman"/>
          <w:color w:val="000000" w:themeColor="text1"/>
          <w:sz w:val="24"/>
          <w:szCs w:val="24"/>
        </w:rPr>
        <w:t> </w:t>
      </w:r>
      <w:r w:rsidRPr="00605D80">
        <w:rPr>
          <w:rFonts w:ascii="Times New Roman" w:eastAsia="Times New Roman" w:hAnsi="Times New Roman" w:cs="Times New Roman"/>
          <w:color w:val="000000" w:themeColor="text1"/>
          <w:sz w:val="24"/>
          <w:szCs w:val="24"/>
          <w:lang w:val="el-GR"/>
        </w:rPr>
        <w:t>Ο πατέρας δηλαδή πριν από την καταστροφή στον Ελλήσποντο, μας έστειλε προς το Σάτυρο, το βασιλιά του Πόντου, με σκοπό να ζούμε κοντά του, και ούτε, όταν γκρέμιζαν τα τείχη, ήμαστε στην Αθήνα ούτε όταν άλλαξε το πολίτευμα, αλλά ξαναγυρίσαμε προτού αυτοί που εξορμούσαν από τη Φυλή κατέβουν στον Πειραιά, πέντε μέρες νωρίτερα.</w:t>
      </w:r>
    </w:p>
    <w:p w14:paraId="24D4C38A" w14:textId="30B345E0" w:rsidR="00605D80" w:rsidRDefault="00605D80" w:rsidP="00605D80">
      <w:pPr>
        <w:shd w:val="clear" w:color="auto" w:fill="FFFFFF"/>
        <w:spacing w:after="348" w:line="348" w:lineRule="atLeast"/>
        <w:jc w:val="both"/>
        <w:rPr>
          <w:rFonts w:ascii="Times New Roman" w:eastAsia="Times New Roman" w:hAnsi="Times New Roman" w:cs="Times New Roman"/>
          <w:color w:val="000000" w:themeColor="text1"/>
          <w:sz w:val="24"/>
          <w:szCs w:val="24"/>
          <w:lang w:val="el-GR"/>
        </w:rPr>
      </w:pPr>
      <w:r w:rsidRPr="00605D80">
        <w:rPr>
          <w:rFonts w:ascii="Times New Roman" w:eastAsia="Times New Roman" w:hAnsi="Times New Roman" w:cs="Times New Roman"/>
          <w:b/>
          <w:bCs/>
          <w:color w:val="000000" w:themeColor="text1"/>
          <w:sz w:val="24"/>
          <w:szCs w:val="24"/>
          <w:lang w:val="el-GR"/>
        </w:rPr>
        <w:t>[5]</w:t>
      </w:r>
      <w:r w:rsidRPr="00605D80">
        <w:rPr>
          <w:rFonts w:ascii="Times New Roman" w:eastAsia="Times New Roman" w:hAnsi="Times New Roman" w:cs="Times New Roman"/>
          <w:color w:val="000000" w:themeColor="text1"/>
          <w:sz w:val="24"/>
          <w:szCs w:val="24"/>
        </w:rPr>
        <w:t> </w:t>
      </w:r>
      <w:r w:rsidRPr="00605D80">
        <w:rPr>
          <w:rFonts w:ascii="Times New Roman" w:eastAsia="Times New Roman" w:hAnsi="Times New Roman" w:cs="Times New Roman"/>
          <w:color w:val="000000" w:themeColor="text1"/>
          <w:sz w:val="24"/>
          <w:szCs w:val="24"/>
          <w:lang w:val="el-GR"/>
        </w:rPr>
        <w:t xml:space="preserve">Και βέβαια ούτε ήταν φυσικό εμείς μια και είχαμε έλθει σε τέτοια χρονική περίοδο να θέλουμε να συμμετέχουμε σε ξένους κινδύνους ούτε εκείνοι φαίνονται να είχαν τέτοια γνώμη, ώστε και σ’ αυτούς που απουσίαζαν και σ΄ αυτούς που δεν είχαν διαπράξει κανένα παράπτωμα να επιτρέπουν να συμμετέχουν στο πολίτευμα, αλλά </w:t>
      </w:r>
      <w:proofErr w:type="spellStart"/>
      <w:r w:rsidRPr="00605D80">
        <w:rPr>
          <w:rFonts w:ascii="Times New Roman" w:eastAsia="Times New Roman" w:hAnsi="Times New Roman" w:cs="Times New Roman"/>
          <w:color w:val="000000" w:themeColor="text1"/>
          <w:sz w:val="24"/>
          <w:szCs w:val="24"/>
          <w:lang w:val="el-GR"/>
        </w:rPr>
        <w:t>μάλλ</w:t>
      </w:r>
      <w:r w:rsidRPr="00605D80">
        <w:rPr>
          <w:rFonts w:ascii="Times New Roman" w:eastAsia="Times New Roman" w:hAnsi="Times New Roman" w:cs="Times New Roman"/>
          <w:color w:val="000000" w:themeColor="text1"/>
          <w:sz w:val="24"/>
          <w:szCs w:val="24"/>
        </w:rPr>
        <w:t>ov</w:t>
      </w:r>
      <w:proofErr w:type="spellEnd"/>
      <w:r w:rsidRPr="00605D80">
        <w:rPr>
          <w:rFonts w:ascii="Times New Roman" w:eastAsia="Times New Roman" w:hAnsi="Times New Roman" w:cs="Times New Roman"/>
          <w:color w:val="000000" w:themeColor="text1"/>
          <w:sz w:val="24"/>
          <w:szCs w:val="24"/>
          <w:lang w:val="el-GR"/>
        </w:rPr>
        <w:t xml:space="preserve"> αφαιρούσαν τα πολιτικά δικαιώματα και </w:t>
      </w:r>
      <w:proofErr w:type="spellStart"/>
      <w:r w:rsidRPr="00605D80">
        <w:rPr>
          <w:rFonts w:ascii="Times New Roman" w:eastAsia="Times New Roman" w:hAnsi="Times New Roman" w:cs="Times New Roman"/>
          <w:color w:val="000000" w:themeColor="text1"/>
          <w:sz w:val="24"/>
          <w:szCs w:val="24"/>
          <w:lang w:val="el-GR"/>
        </w:rPr>
        <w:t>απ</w:t>
      </w:r>
      <w:proofErr w:type="spellEnd"/>
      <w:r w:rsidRPr="00605D80">
        <w:rPr>
          <w:rFonts w:ascii="Times New Roman" w:eastAsia="Times New Roman" w:hAnsi="Times New Roman" w:cs="Times New Roman"/>
          <w:color w:val="000000" w:themeColor="text1"/>
          <w:sz w:val="24"/>
          <w:szCs w:val="24"/>
          <w:lang w:val="el-GR"/>
        </w:rPr>
        <w:t>΄ αυτούς που συνεργάσθηκαν στην κατάλυση της δημοκρατίας.</w:t>
      </w:r>
    </w:p>
    <w:p w14:paraId="688C7C23" w14:textId="0D30E6E7" w:rsidR="00605D80" w:rsidRDefault="00605D80" w:rsidP="00605D80">
      <w:pPr>
        <w:shd w:val="clear" w:color="auto" w:fill="FFFFFF"/>
        <w:spacing w:after="0" w:line="348" w:lineRule="atLeast"/>
        <w:jc w:val="center"/>
        <w:rPr>
          <w:rFonts w:ascii="Times New Roman" w:eastAsia="Times New Roman" w:hAnsi="Times New Roman" w:cs="Times New Roman"/>
          <w:b/>
          <w:bCs/>
          <w:color w:val="000000" w:themeColor="text1"/>
          <w:sz w:val="24"/>
          <w:szCs w:val="24"/>
          <w:lang w:val="el-GR"/>
        </w:rPr>
      </w:pPr>
      <w:r>
        <w:rPr>
          <w:rFonts w:ascii="Times New Roman" w:eastAsia="Times New Roman" w:hAnsi="Times New Roman" w:cs="Times New Roman"/>
          <w:b/>
          <w:bCs/>
          <w:color w:val="000000" w:themeColor="text1"/>
          <w:sz w:val="24"/>
          <w:szCs w:val="24"/>
          <w:lang w:val="el-GR"/>
        </w:rPr>
        <w:t>ΕΡΜΗΝΕΥΤΙΚΑ ΣΧΟΛΙΑ</w:t>
      </w:r>
    </w:p>
    <w:p w14:paraId="259D6DAF" w14:textId="777A2498" w:rsidR="00394762" w:rsidRPr="00394762" w:rsidRDefault="00394762" w:rsidP="00394762">
      <w:pPr>
        <w:jc w:val="both"/>
        <w:rPr>
          <w:rFonts w:ascii="Times New Roman" w:hAnsi="Times New Roman" w:cs="Times New Roman"/>
          <w:color w:val="000000" w:themeColor="text1"/>
          <w:sz w:val="24"/>
          <w:szCs w:val="24"/>
          <w:lang w:val="el-GR"/>
        </w:rPr>
      </w:pPr>
      <w:proofErr w:type="spellStart"/>
      <w:r w:rsidRPr="00394762">
        <w:rPr>
          <w:rFonts w:ascii="Times New Roman" w:hAnsi="Times New Roman" w:cs="Times New Roman"/>
          <w:b/>
          <w:bCs/>
          <w:color w:val="000000" w:themeColor="text1"/>
          <w:sz w:val="24"/>
          <w:szCs w:val="24"/>
          <w:lang w:val="el-GR"/>
        </w:rPr>
        <w:t>ἡμάς</w:t>
      </w:r>
      <w:proofErr w:type="spellEnd"/>
      <w:r w:rsidRPr="00394762">
        <w:rPr>
          <w:rFonts w:ascii="Times New Roman" w:hAnsi="Times New Roman" w:cs="Times New Roman"/>
          <w:b/>
          <w:bCs/>
          <w:color w:val="000000" w:themeColor="text1"/>
          <w:sz w:val="24"/>
          <w:szCs w:val="24"/>
          <w:lang w:val="el-GR"/>
        </w:rPr>
        <w:t>:</w:t>
      </w:r>
      <w:r w:rsidRPr="00394762">
        <w:rPr>
          <w:rFonts w:ascii="Times New Roman" w:hAnsi="Times New Roman" w:cs="Times New Roman"/>
          <w:color w:val="000000" w:themeColor="text1"/>
          <w:sz w:val="24"/>
          <w:szCs w:val="24"/>
        </w:rPr>
        <w:t> </w:t>
      </w:r>
      <w:r w:rsidRPr="00394762">
        <w:rPr>
          <w:rFonts w:ascii="Times New Roman" w:hAnsi="Times New Roman" w:cs="Times New Roman"/>
          <w:color w:val="000000" w:themeColor="text1"/>
          <w:sz w:val="24"/>
          <w:szCs w:val="24"/>
          <w:lang w:val="el-GR"/>
        </w:rPr>
        <w:t xml:space="preserve">Ο </w:t>
      </w:r>
      <w:proofErr w:type="spellStart"/>
      <w:r w:rsidRPr="00394762">
        <w:rPr>
          <w:rFonts w:ascii="Times New Roman" w:hAnsi="Times New Roman" w:cs="Times New Roman"/>
          <w:color w:val="000000" w:themeColor="text1"/>
          <w:sz w:val="24"/>
          <w:szCs w:val="24"/>
          <w:lang w:val="el-GR"/>
        </w:rPr>
        <w:t>Μαντίθεος</w:t>
      </w:r>
      <w:proofErr w:type="spellEnd"/>
      <w:r w:rsidRPr="00394762">
        <w:rPr>
          <w:rFonts w:ascii="Times New Roman" w:hAnsi="Times New Roman" w:cs="Times New Roman"/>
          <w:color w:val="000000" w:themeColor="text1"/>
          <w:sz w:val="24"/>
          <w:szCs w:val="24"/>
          <w:lang w:val="el-GR"/>
        </w:rPr>
        <w:t xml:space="preserve"> αναφέρεται στον εαυτό του και τον αδερφό του, τον οποίο αναφέρει και στην παράγραφο 10.</w:t>
      </w:r>
      <w:r w:rsidRPr="00394762">
        <w:rPr>
          <w:rFonts w:ascii="Times New Roman" w:hAnsi="Times New Roman" w:cs="Times New Roman"/>
          <w:color w:val="000000" w:themeColor="text1"/>
          <w:sz w:val="24"/>
          <w:szCs w:val="24"/>
        </w:rPr>
        <w:t> </w:t>
      </w:r>
    </w:p>
    <w:p w14:paraId="573D5252" w14:textId="2F7E01C7" w:rsidR="00394762" w:rsidRPr="00394762" w:rsidRDefault="00394762" w:rsidP="00394762">
      <w:pPr>
        <w:jc w:val="both"/>
        <w:rPr>
          <w:rFonts w:ascii="Times New Roman" w:hAnsi="Times New Roman" w:cs="Times New Roman"/>
          <w:color w:val="000000" w:themeColor="text1"/>
          <w:sz w:val="24"/>
          <w:szCs w:val="24"/>
          <w:lang w:val="el-GR"/>
        </w:rPr>
      </w:pPr>
      <w:r w:rsidRPr="00394762">
        <w:rPr>
          <w:rFonts w:ascii="Times New Roman" w:hAnsi="Times New Roman" w:cs="Times New Roman"/>
          <w:b/>
          <w:bCs/>
          <w:color w:val="000000" w:themeColor="text1"/>
          <w:sz w:val="24"/>
          <w:szCs w:val="24"/>
          <w:lang w:val="el-GR"/>
        </w:rPr>
        <w:t xml:space="preserve">Προ </w:t>
      </w:r>
      <w:proofErr w:type="spellStart"/>
      <w:r w:rsidRPr="00394762">
        <w:rPr>
          <w:rFonts w:ascii="Times New Roman" w:hAnsi="Times New Roman" w:cs="Times New Roman"/>
          <w:b/>
          <w:bCs/>
          <w:color w:val="000000" w:themeColor="text1"/>
          <w:sz w:val="24"/>
          <w:szCs w:val="24"/>
          <w:lang w:val="el-GR"/>
        </w:rPr>
        <w:t>τῆς</w:t>
      </w:r>
      <w:proofErr w:type="spellEnd"/>
      <w:r w:rsidRPr="00394762">
        <w:rPr>
          <w:rFonts w:ascii="Times New Roman" w:hAnsi="Times New Roman" w:cs="Times New Roman"/>
          <w:b/>
          <w:bCs/>
          <w:color w:val="000000" w:themeColor="text1"/>
          <w:sz w:val="24"/>
          <w:szCs w:val="24"/>
          <w:lang w:val="el-GR"/>
        </w:rPr>
        <w:t xml:space="preserve"> </w:t>
      </w:r>
      <w:proofErr w:type="spellStart"/>
      <w:r w:rsidRPr="00394762">
        <w:rPr>
          <w:rFonts w:ascii="Times New Roman" w:hAnsi="Times New Roman" w:cs="Times New Roman"/>
          <w:b/>
          <w:bCs/>
          <w:color w:val="000000" w:themeColor="text1"/>
          <w:sz w:val="24"/>
          <w:szCs w:val="24"/>
          <w:lang w:val="el-GR"/>
        </w:rPr>
        <w:t>Ἐλλησπόντου</w:t>
      </w:r>
      <w:proofErr w:type="spellEnd"/>
      <w:r w:rsidRPr="00394762">
        <w:rPr>
          <w:rFonts w:ascii="Times New Roman" w:hAnsi="Times New Roman" w:cs="Times New Roman"/>
          <w:b/>
          <w:bCs/>
          <w:color w:val="000000" w:themeColor="text1"/>
          <w:sz w:val="24"/>
          <w:szCs w:val="24"/>
          <w:lang w:val="el-GR"/>
        </w:rPr>
        <w:t xml:space="preserve"> </w:t>
      </w:r>
      <w:proofErr w:type="spellStart"/>
      <w:r w:rsidRPr="00394762">
        <w:rPr>
          <w:rFonts w:ascii="Times New Roman" w:hAnsi="Times New Roman" w:cs="Times New Roman"/>
          <w:b/>
          <w:bCs/>
          <w:color w:val="000000" w:themeColor="text1"/>
          <w:sz w:val="24"/>
          <w:szCs w:val="24"/>
          <w:lang w:val="el-GR"/>
        </w:rPr>
        <w:t>συμφορᾶς</w:t>
      </w:r>
      <w:proofErr w:type="spellEnd"/>
      <w:r w:rsidRPr="00394762">
        <w:rPr>
          <w:rFonts w:ascii="Times New Roman" w:hAnsi="Times New Roman" w:cs="Times New Roman"/>
          <w:color w:val="000000" w:themeColor="text1"/>
          <w:sz w:val="24"/>
          <w:szCs w:val="24"/>
          <w:lang w:val="el-GR"/>
        </w:rPr>
        <w:t xml:space="preserve">: Ο </w:t>
      </w:r>
      <w:proofErr w:type="spellStart"/>
      <w:r w:rsidRPr="00394762">
        <w:rPr>
          <w:rFonts w:ascii="Times New Roman" w:hAnsi="Times New Roman" w:cs="Times New Roman"/>
          <w:color w:val="000000" w:themeColor="text1"/>
          <w:sz w:val="24"/>
          <w:szCs w:val="24"/>
          <w:lang w:val="el-GR"/>
        </w:rPr>
        <w:t>Μαντίθεος</w:t>
      </w:r>
      <w:proofErr w:type="spellEnd"/>
      <w:r w:rsidRPr="00394762">
        <w:rPr>
          <w:rFonts w:ascii="Times New Roman" w:hAnsi="Times New Roman" w:cs="Times New Roman"/>
          <w:color w:val="000000" w:themeColor="text1"/>
          <w:sz w:val="24"/>
          <w:szCs w:val="24"/>
          <w:lang w:val="el-GR"/>
        </w:rPr>
        <w:t xml:space="preserve"> εννοεί την πανωλεθρία του αθηναϊκού στόλου το 405 π.Χ. στους Αιγός ποταμούς, που καθόρισε το τέλος του πολέμου. </w:t>
      </w:r>
      <w:r w:rsidRPr="00394762">
        <w:rPr>
          <w:rFonts w:ascii="Times New Roman" w:hAnsi="Times New Roman" w:cs="Times New Roman"/>
          <w:color w:val="000000" w:themeColor="text1"/>
          <w:sz w:val="24"/>
          <w:szCs w:val="24"/>
        </w:rPr>
        <w:t>  </w:t>
      </w:r>
    </w:p>
    <w:p w14:paraId="2327B424" w14:textId="07712DF2" w:rsidR="00394762" w:rsidRPr="00394762" w:rsidRDefault="00394762" w:rsidP="00394762">
      <w:pPr>
        <w:jc w:val="both"/>
        <w:rPr>
          <w:rFonts w:ascii="Times New Roman" w:hAnsi="Times New Roman" w:cs="Times New Roman"/>
          <w:color w:val="000000" w:themeColor="text1"/>
          <w:sz w:val="24"/>
          <w:szCs w:val="24"/>
          <w:lang w:val="el-GR"/>
        </w:rPr>
      </w:pPr>
      <w:r w:rsidRPr="00394762">
        <w:rPr>
          <w:rFonts w:ascii="Times New Roman" w:hAnsi="Times New Roman" w:cs="Times New Roman"/>
          <w:b/>
          <w:bCs/>
          <w:color w:val="000000" w:themeColor="text1"/>
          <w:sz w:val="24"/>
          <w:szCs w:val="24"/>
          <w:lang w:val="el-GR"/>
        </w:rPr>
        <w:t>Σάτυρος:</w:t>
      </w:r>
      <w:r w:rsidRPr="00394762">
        <w:rPr>
          <w:rFonts w:ascii="Times New Roman" w:hAnsi="Times New Roman" w:cs="Times New Roman"/>
          <w:color w:val="000000" w:themeColor="text1"/>
          <w:sz w:val="24"/>
          <w:szCs w:val="24"/>
        </w:rPr>
        <w:t> </w:t>
      </w:r>
      <w:r w:rsidRPr="00394762">
        <w:rPr>
          <w:rFonts w:ascii="Times New Roman" w:hAnsi="Times New Roman" w:cs="Times New Roman"/>
          <w:color w:val="000000" w:themeColor="text1"/>
          <w:sz w:val="24"/>
          <w:szCs w:val="24"/>
          <w:lang w:val="el-GR"/>
        </w:rPr>
        <w:t xml:space="preserve">Ο Σάτυρος ήταν βασιλιάς και φίλος του πατέρα του </w:t>
      </w:r>
      <w:proofErr w:type="spellStart"/>
      <w:r w:rsidRPr="00394762">
        <w:rPr>
          <w:rFonts w:ascii="Times New Roman" w:hAnsi="Times New Roman" w:cs="Times New Roman"/>
          <w:color w:val="000000" w:themeColor="text1"/>
          <w:sz w:val="24"/>
          <w:szCs w:val="24"/>
          <w:lang w:val="el-GR"/>
        </w:rPr>
        <w:t>Μαντίθεου</w:t>
      </w:r>
      <w:proofErr w:type="spellEnd"/>
      <w:r w:rsidRPr="00394762">
        <w:rPr>
          <w:rFonts w:ascii="Times New Roman" w:hAnsi="Times New Roman" w:cs="Times New Roman"/>
          <w:color w:val="000000" w:themeColor="text1"/>
          <w:sz w:val="24"/>
          <w:szCs w:val="24"/>
          <w:lang w:val="el-GR"/>
        </w:rPr>
        <w:t xml:space="preserve">, και φιλοξένησε τον </w:t>
      </w:r>
      <w:proofErr w:type="spellStart"/>
      <w:r w:rsidRPr="00394762">
        <w:rPr>
          <w:rFonts w:ascii="Times New Roman" w:hAnsi="Times New Roman" w:cs="Times New Roman"/>
          <w:color w:val="000000" w:themeColor="text1"/>
          <w:sz w:val="24"/>
          <w:szCs w:val="24"/>
          <w:lang w:val="el-GR"/>
        </w:rPr>
        <w:t>Μαντίθεο</w:t>
      </w:r>
      <w:proofErr w:type="spellEnd"/>
      <w:r w:rsidRPr="00394762">
        <w:rPr>
          <w:rFonts w:ascii="Times New Roman" w:hAnsi="Times New Roman" w:cs="Times New Roman"/>
          <w:color w:val="000000" w:themeColor="text1"/>
          <w:sz w:val="24"/>
          <w:szCs w:val="24"/>
          <w:lang w:val="el-GR"/>
        </w:rPr>
        <w:t xml:space="preserve"> και τον αδερφό του για να μάθουν το εμπόριο του σίτ</w:t>
      </w:r>
      <w:r w:rsidRPr="00394762">
        <w:rPr>
          <w:rFonts w:ascii="Times New Roman" w:hAnsi="Times New Roman" w:cs="Times New Roman"/>
          <w:color w:val="000000" w:themeColor="text1"/>
          <w:sz w:val="24"/>
          <w:szCs w:val="24"/>
          <w:lang w:val="el-GR"/>
        </w:rPr>
        <w:t>ο</w:t>
      </w:r>
      <w:r w:rsidRPr="00394762">
        <w:rPr>
          <w:rFonts w:ascii="Times New Roman" w:hAnsi="Times New Roman" w:cs="Times New Roman"/>
          <w:color w:val="000000" w:themeColor="text1"/>
          <w:sz w:val="24"/>
          <w:szCs w:val="24"/>
          <w:lang w:val="el-GR"/>
        </w:rPr>
        <w:t>υ.</w:t>
      </w:r>
      <w:r w:rsidRPr="00394762">
        <w:rPr>
          <w:rFonts w:ascii="Times New Roman" w:hAnsi="Times New Roman" w:cs="Times New Roman"/>
          <w:color w:val="000000" w:themeColor="text1"/>
          <w:sz w:val="24"/>
          <w:szCs w:val="24"/>
        </w:rPr>
        <w:t> </w:t>
      </w:r>
    </w:p>
    <w:p w14:paraId="5B516BD6" w14:textId="0136D45F" w:rsidR="00394762" w:rsidRPr="00394762" w:rsidRDefault="00394762" w:rsidP="00394762">
      <w:pPr>
        <w:jc w:val="both"/>
        <w:rPr>
          <w:rFonts w:ascii="Times New Roman" w:hAnsi="Times New Roman" w:cs="Times New Roman"/>
          <w:color w:val="000000" w:themeColor="text1"/>
          <w:sz w:val="24"/>
          <w:szCs w:val="24"/>
          <w:lang w:val="el-GR"/>
        </w:rPr>
      </w:pPr>
      <w:proofErr w:type="spellStart"/>
      <w:r w:rsidRPr="00394762">
        <w:rPr>
          <w:rFonts w:ascii="Times New Roman" w:hAnsi="Times New Roman" w:cs="Times New Roman"/>
          <w:b/>
          <w:bCs/>
          <w:color w:val="000000" w:themeColor="text1"/>
          <w:sz w:val="24"/>
          <w:szCs w:val="24"/>
          <w:lang w:val="el-GR"/>
        </w:rPr>
        <w:t>τῶν</w:t>
      </w:r>
      <w:proofErr w:type="spellEnd"/>
      <w:r w:rsidRPr="00394762">
        <w:rPr>
          <w:rFonts w:ascii="Times New Roman" w:hAnsi="Times New Roman" w:cs="Times New Roman"/>
          <w:b/>
          <w:bCs/>
          <w:color w:val="000000" w:themeColor="text1"/>
          <w:sz w:val="24"/>
          <w:szCs w:val="24"/>
          <w:lang w:val="el-GR"/>
        </w:rPr>
        <w:t xml:space="preserve"> </w:t>
      </w:r>
      <w:proofErr w:type="spellStart"/>
      <w:r w:rsidRPr="00394762">
        <w:rPr>
          <w:rFonts w:ascii="Times New Roman" w:hAnsi="Times New Roman" w:cs="Times New Roman"/>
          <w:b/>
          <w:bCs/>
          <w:color w:val="000000" w:themeColor="text1"/>
          <w:sz w:val="24"/>
          <w:szCs w:val="24"/>
          <w:lang w:val="el-GR"/>
        </w:rPr>
        <w:t>τειχῶν</w:t>
      </w:r>
      <w:proofErr w:type="spellEnd"/>
      <w:r w:rsidRPr="00394762">
        <w:rPr>
          <w:rFonts w:ascii="Times New Roman" w:hAnsi="Times New Roman" w:cs="Times New Roman"/>
          <w:b/>
          <w:bCs/>
          <w:color w:val="000000" w:themeColor="text1"/>
          <w:sz w:val="24"/>
          <w:szCs w:val="24"/>
          <w:lang w:val="el-GR"/>
        </w:rPr>
        <w:t xml:space="preserve"> </w:t>
      </w:r>
      <w:proofErr w:type="spellStart"/>
      <w:r w:rsidRPr="00394762">
        <w:rPr>
          <w:rFonts w:ascii="Times New Roman" w:hAnsi="Times New Roman" w:cs="Times New Roman"/>
          <w:b/>
          <w:bCs/>
          <w:color w:val="000000" w:themeColor="text1"/>
          <w:sz w:val="24"/>
          <w:szCs w:val="24"/>
          <w:lang w:val="el-GR"/>
        </w:rPr>
        <w:t>καθαιρομένων</w:t>
      </w:r>
      <w:proofErr w:type="spellEnd"/>
      <w:r w:rsidRPr="00394762">
        <w:rPr>
          <w:rFonts w:ascii="Times New Roman" w:hAnsi="Times New Roman" w:cs="Times New Roman"/>
          <w:color w:val="000000" w:themeColor="text1"/>
          <w:sz w:val="24"/>
          <w:szCs w:val="24"/>
          <w:lang w:val="el-GR"/>
        </w:rPr>
        <w:t>:</w:t>
      </w:r>
      <w:r w:rsidRPr="00394762">
        <w:rPr>
          <w:rFonts w:ascii="Times New Roman" w:hAnsi="Times New Roman" w:cs="Times New Roman"/>
          <w:color w:val="000000" w:themeColor="text1"/>
          <w:sz w:val="24"/>
          <w:szCs w:val="24"/>
        </w:rPr>
        <w:t> </w:t>
      </w:r>
      <w:r w:rsidRPr="00394762">
        <w:rPr>
          <w:rFonts w:ascii="Times New Roman" w:hAnsi="Times New Roman" w:cs="Times New Roman"/>
          <w:color w:val="000000" w:themeColor="text1"/>
          <w:sz w:val="24"/>
          <w:szCs w:val="24"/>
          <w:lang w:val="el-GR"/>
        </w:rPr>
        <w:t xml:space="preserve">Ο </w:t>
      </w:r>
      <w:proofErr w:type="spellStart"/>
      <w:r w:rsidRPr="00394762">
        <w:rPr>
          <w:rFonts w:ascii="Times New Roman" w:hAnsi="Times New Roman" w:cs="Times New Roman"/>
          <w:color w:val="000000" w:themeColor="text1"/>
          <w:sz w:val="24"/>
          <w:szCs w:val="24"/>
          <w:lang w:val="el-GR"/>
        </w:rPr>
        <w:t>Μαντίθεος</w:t>
      </w:r>
      <w:proofErr w:type="spellEnd"/>
      <w:r w:rsidRPr="00394762">
        <w:rPr>
          <w:rFonts w:ascii="Times New Roman" w:hAnsi="Times New Roman" w:cs="Times New Roman"/>
          <w:color w:val="000000" w:themeColor="text1"/>
          <w:sz w:val="24"/>
          <w:szCs w:val="24"/>
          <w:lang w:val="el-GR"/>
        </w:rPr>
        <w:t xml:space="preserve"> αναφέρεται στην διάλυση των Μακρών Τειχών από τους Σπαρτιάτες, μετά την παράδοση της Αθήνας.</w:t>
      </w:r>
      <w:r w:rsidRPr="00394762">
        <w:rPr>
          <w:rFonts w:ascii="Times New Roman" w:hAnsi="Times New Roman" w:cs="Times New Roman"/>
          <w:color w:val="000000" w:themeColor="text1"/>
          <w:sz w:val="24"/>
          <w:szCs w:val="24"/>
        </w:rPr>
        <w:t> </w:t>
      </w:r>
    </w:p>
    <w:p w14:paraId="5DA2D5D2" w14:textId="381B0FB8" w:rsidR="00394762" w:rsidRPr="00394762" w:rsidRDefault="00394762" w:rsidP="00394762">
      <w:pPr>
        <w:jc w:val="both"/>
        <w:rPr>
          <w:rFonts w:ascii="Times New Roman" w:hAnsi="Times New Roman" w:cs="Times New Roman"/>
          <w:color w:val="000000" w:themeColor="text1"/>
          <w:sz w:val="24"/>
          <w:szCs w:val="24"/>
        </w:rPr>
      </w:pPr>
      <w:proofErr w:type="spellStart"/>
      <w:r w:rsidRPr="00394762">
        <w:rPr>
          <w:rFonts w:ascii="Times New Roman" w:hAnsi="Times New Roman" w:cs="Times New Roman"/>
          <w:b/>
          <w:bCs/>
          <w:color w:val="000000" w:themeColor="text1"/>
          <w:sz w:val="24"/>
          <w:szCs w:val="24"/>
          <w:lang w:val="el-GR"/>
        </w:rPr>
        <w:t>εἰς</w:t>
      </w:r>
      <w:proofErr w:type="spellEnd"/>
      <w:r w:rsidRPr="00394762">
        <w:rPr>
          <w:rFonts w:ascii="Times New Roman" w:hAnsi="Times New Roman" w:cs="Times New Roman"/>
          <w:b/>
          <w:bCs/>
          <w:color w:val="000000" w:themeColor="text1"/>
          <w:sz w:val="24"/>
          <w:szCs w:val="24"/>
          <w:lang w:val="el-GR"/>
        </w:rPr>
        <w:t xml:space="preserve"> </w:t>
      </w:r>
      <w:proofErr w:type="spellStart"/>
      <w:r w:rsidRPr="00394762">
        <w:rPr>
          <w:rFonts w:ascii="Times New Roman" w:hAnsi="Times New Roman" w:cs="Times New Roman"/>
          <w:b/>
          <w:bCs/>
          <w:color w:val="000000" w:themeColor="text1"/>
          <w:sz w:val="24"/>
          <w:szCs w:val="24"/>
          <w:lang w:val="el-GR"/>
        </w:rPr>
        <w:t>τοιοῦτον</w:t>
      </w:r>
      <w:proofErr w:type="spellEnd"/>
      <w:r w:rsidRPr="00394762">
        <w:rPr>
          <w:rFonts w:ascii="Times New Roman" w:hAnsi="Times New Roman" w:cs="Times New Roman"/>
          <w:b/>
          <w:bCs/>
          <w:color w:val="000000" w:themeColor="text1"/>
          <w:sz w:val="24"/>
          <w:szCs w:val="24"/>
          <w:lang w:val="el-GR"/>
        </w:rPr>
        <w:t xml:space="preserve"> καιρόν</w:t>
      </w:r>
      <w:r w:rsidRPr="00394762">
        <w:rPr>
          <w:rFonts w:ascii="Times New Roman" w:hAnsi="Times New Roman" w:cs="Times New Roman"/>
          <w:b/>
          <w:bCs/>
          <w:color w:val="000000" w:themeColor="text1"/>
          <w:sz w:val="24"/>
          <w:szCs w:val="24"/>
        </w:rPr>
        <w:t> </w:t>
      </w:r>
      <w:proofErr w:type="spellStart"/>
      <w:r w:rsidRPr="00394762">
        <w:rPr>
          <w:rFonts w:ascii="Times New Roman" w:hAnsi="Times New Roman" w:cs="Times New Roman"/>
          <w:b/>
          <w:bCs/>
          <w:color w:val="000000" w:themeColor="text1"/>
          <w:sz w:val="24"/>
          <w:szCs w:val="24"/>
          <w:lang w:val="el-GR"/>
        </w:rPr>
        <w:t>ἀφιγμένους</w:t>
      </w:r>
      <w:proofErr w:type="spellEnd"/>
      <w:r w:rsidRPr="00394762">
        <w:rPr>
          <w:rFonts w:ascii="Times New Roman" w:hAnsi="Times New Roman" w:cs="Times New Roman"/>
          <w:color w:val="000000" w:themeColor="text1"/>
          <w:sz w:val="24"/>
          <w:szCs w:val="24"/>
          <w:lang w:val="el-GR"/>
        </w:rPr>
        <w:t>:</w:t>
      </w:r>
      <w:r w:rsidRPr="00394762">
        <w:rPr>
          <w:rFonts w:ascii="Times New Roman" w:hAnsi="Times New Roman" w:cs="Times New Roman"/>
          <w:color w:val="000000" w:themeColor="text1"/>
          <w:sz w:val="24"/>
          <w:szCs w:val="24"/>
        </w:rPr>
        <w:t> </w:t>
      </w:r>
      <w:r w:rsidRPr="00394762">
        <w:rPr>
          <w:rFonts w:ascii="Times New Roman" w:hAnsi="Times New Roman" w:cs="Times New Roman"/>
          <w:color w:val="000000" w:themeColor="text1"/>
          <w:sz w:val="24"/>
          <w:szCs w:val="24"/>
          <w:lang w:val="el-GR"/>
        </w:rPr>
        <w:t xml:space="preserve">Ο </w:t>
      </w:r>
      <w:proofErr w:type="spellStart"/>
      <w:r w:rsidRPr="00394762">
        <w:rPr>
          <w:rFonts w:ascii="Times New Roman" w:hAnsi="Times New Roman" w:cs="Times New Roman"/>
          <w:color w:val="000000" w:themeColor="text1"/>
          <w:sz w:val="24"/>
          <w:szCs w:val="24"/>
          <w:lang w:val="el-GR"/>
        </w:rPr>
        <w:t>Μαντίθεος</w:t>
      </w:r>
      <w:proofErr w:type="spellEnd"/>
      <w:r w:rsidRPr="00394762">
        <w:rPr>
          <w:rFonts w:ascii="Times New Roman" w:hAnsi="Times New Roman" w:cs="Times New Roman"/>
          <w:color w:val="000000" w:themeColor="text1"/>
          <w:sz w:val="24"/>
          <w:szCs w:val="24"/>
          <w:lang w:val="el-GR"/>
        </w:rPr>
        <w:t xml:space="preserve"> και ο αδερφός του έφτασαν στην Αθήνα σε μια ιδιαίτερα ταραγμένη περίοδο. </w:t>
      </w:r>
      <w:proofErr w:type="spellStart"/>
      <w:proofErr w:type="gramStart"/>
      <w:r w:rsidRPr="00394762">
        <w:rPr>
          <w:rFonts w:ascii="Times New Roman" w:hAnsi="Times New Roman" w:cs="Times New Roman"/>
          <w:color w:val="000000" w:themeColor="text1"/>
          <w:sz w:val="24"/>
          <w:szCs w:val="24"/>
        </w:rPr>
        <w:t>Ήδη</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είχε</w:t>
      </w:r>
      <w:proofErr w:type="spellEnd"/>
      <w:proofErr w:type="gramEnd"/>
      <w:r w:rsidRPr="00394762">
        <w:rPr>
          <w:rFonts w:ascii="Times New Roman" w:hAnsi="Times New Roman" w:cs="Times New Roman"/>
          <w:color w:val="000000" w:themeColor="text1"/>
          <w:sz w:val="24"/>
          <w:szCs w:val="24"/>
        </w:rPr>
        <w:t xml:space="preserve"> α</w:t>
      </w:r>
      <w:proofErr w:type="spellStart"/>
      <w:r w:rsidRPr="00394762">
        <w:rPr>
          <w:rFonts w:ascii="Times New Roman" w:hAnsi="Times New Roman" w:cs="Times New Roman"/>
          <w:color w:val="000000" w:themeColor="text1"/>
          <w:sz w:val="24"/>
          <w:szCs w:val="24"/>
        </w:rPr>
        <w:t>ρχίσει</w:t>
      </w:r>
      <w:proofErr w:type="spellEnd"/>
      <w:r w:rsidRPr="00394762">
        <w:rPr>
          <w:rFonts w:ascii="Times New Roman" w:hAnsi="Times New Roman" w:cs="Times New Roman"/>
          <w:color w:val="000000" w:themeColor="text1"/>
          <w:sz w:val="24"/>
          <w:szCs w:val="24"/>
        </w:rPr>
        <w:t xml:space="preserve"> ο α</w:t>
      </w:r>
      <w:proofErr w:type="spellStart"/>
      <w:r w:rsidRPr="00394762">
        <w:rPr>
          <w:rFonts w:ascii="Times New Roman" w:hAnsi="Times New Roman" w:cs="Times New Roman"/>
          <w:color w:val="000000" w:themeColor="text1"/>
          <w:sz w:val="24"/>
          <w:szCs w:val="24"/>
        </w:rPr>
        <w:t>γών</w:t>
      </w:r>
      <w:proofErr w:type="spellEnd"/>
      <w:r w:rsidRPr="00394762">
        <w:rPr>
          <w:rFonts w:ascii="Times New Roman" w:hAnsi="Times New Roman" w:cs="Times New Roman"/>
          <w:color w:val="000000" w:themeColor="text1"/>
          <w:sz w:val="24"/>
          <w:szCs w:val="24"/>
        </w:rPr>
        <w:t xml:space="preserve">ας </w:t>
      </w:r>
      <w:proofErr w:type="spellStart"/>
      <w:r w:rsidRPr="00394762">
        <w:rPr>
          <w:rFonts w:ascii="Times New Roman" w:hAnsi="Times New Roman" w:cs="Times New Roman"/>
          <w:color w:val="000000" w:themeColor="text1"/>
          <w:sz w:val="24"/>
          <w:szCs w:val="24"/>
        </w:rPr>
        <w:t>τον</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δημοκρ</w:t>
      </w:r>
      <w:proofErr w:type="spellEnd"/>
      <w:r w:rsidRPr="00394762">
        <w:rPr>
          <w:rFonts w:ascii="Times New Roman" w:hAnsi="Times New Roman" w:cs="Times New Roman"/>
          <w:color w:val="000000" w:themeColor="text1"/>
          <w:sz w:val="24"/>
          <w:szCs w:val="24"/>
        </w:rPr>
        <w:t xml:space="preserve">ατικών </w:t>
      </w:r>
      <w:proofErr w:type="spellStart"/>
      <w:r w:rsidRPr="00394762">
        <w:rPr>
          <w:rFonts w:ascii="Times New Roman" w:hAnsi="Times New Roman" w:cs="Times New Roman"/>
          <w:color w:val="000000" w:themeColor="text1"/>
          <w:sz w:val="24"/>
          <w:szCs w:val="24"/>
        </w:rPr>
        <w:t>γι</w:t>
      </w:r>
      <w:proofErr w:type="spellEnd"/>
      <w:r w:rsidRPr="00394762">
        <w:rPr>
          <w:rFonts w:ascii="Times New Roman" w:hAnsi="Times New Roman" w:cs="Times New Roman"/>
          <w:color w:val="000000" w:themeColor="text1"/>
          <w:sz w:val="24"/>
          <w:szCs w:val="24"/>
        </w:rPr>
        <w:t xml:space="preserve">α </w:t>
      </w:r>
      <w:proofErr w:type="spellStart"/>
      <w:r w:rsidRPr="00394762">
        <w:rPr>
          <w:rFonts w:ascii="Times New Roman" w:hAnsi="Times New Roman" w:cs="Times New Roman"/>
          <w:color w:val="000000" w:themeColor="text1"/>
          <w:sz w:val="24"/>
          <w:szCs w:val="24"/>
        </w:rPr>
        <w:t>την</w:t>
      </w:r>
      <w:proofErr w:type="spellEnd"/>
      <w:r w:rsidRPr="00394762">
        <w:rPr>
          <w:rFonts w:ascii="Times New Roman" w:hAnsi="Times New Roman" w:cs="Times New Roman"/>
          <w:color w:val="000000" w:themeColor="text1"/>
          <w:sz w:val="24"/>
          <w:szCs w:val="24"/>
        </w:rPr>
        <w:t xml:space="preserve"> ανα</w:t>
      </w:r>
      <w:proofErr w:type="spellStart"/>
      <w:r w:rsidRPr="00394762">
        <w:rPr>
          <w:rFonts w:ascii="Times New Roman" w:hAnsi="Times New Roman" w:cs="Times New Roman"/>
          <w:color w:val="000000" w:themeColor="text1"/>
          <w:sz w:val="24"/>
          <w:szCs w:val="24"/>
        </w:rPr>
        <w:t>τρο</w:t>
      </w:r>
      <w:proofErr w:type="spellEnd"/>
      <w:r w:rsidRPr="00394762">
        <w:rPr>
          <w:rFonts w:ascii="Times New Roman" w:hAnsi="Times New Roman" w:cs="Times New Roman"/>
          <w:color w:val="000000" w:themeColor="text1"/>
          <w:sz w:val="24"/>
          <w:szCs w:val="24"/>
        </w:rPr>
        <w:t xml:space="preserve">πή </w:t>
      </w:r>
      <w:proofErr w:type="spellStart"/>
      <w:r w:rsidRPr="00394762">
        <w:rPr>
          <w:rFonts w:ascii="Times New Roman" w:hAnsi="Times New Roman" w:cs="Times New Roman"/>
          <w:color w:val="000000" w:themeColor="text1"/>
          <w:sz w:val="24"/>
          <w:szCs w:val="24"/>
        </w:rPr>
        <w:t>του</w:t>
      </w:r>
      <w:proofErr w:type="spellEnd"/>
      <w:r w:rsidRPr="00394762">
        <w:rPr>
          <w:rFonts w:ascii="Times New Roman" w:hAnsi="Times New Roman" w:cs="Times New Roman"/>
          <w:color w:val="000000" w:themeColor="text1"/>
          <w:sz w:val="24"/>
          <w:szCs w:val="24"/>
        </w:rPr>
        <w:t xml:space="preserve"> κα</w:t>
      </w:r>
      <w:proofErr w:type="spellStart"/>
      <w:r w:rsidRPr="00394762">
        <w:rPr>
          <w:rFonts w:ascii="Times New Roman" w:hAnsi="Times New Roman" w:cs="Times New Roman"/>
          <w:color w:val="000000" w:themeColor="text1"/>
          <w:sz w:val="24"/>
          <w:szCs w:val="24"/>
        </w:rPr>
        <w:t>θεστώτος</w:t>
      </w:r>
      <w:proofErr w:type="spellEnd"/>
      <w:r w:rsidRPr="00394762">
        <w:rPr>
          <w:rFonts w:ascii="Times New Roman" w:hAnsi="Times New Roman" w:cs="Times New Roman"/>
          <w:color w:val="000000" w:themeColor="text1"/>
          <w:sz w:val="24"/>
          <w:szCs w:val="24"/>
        </w:rPr>
        <w:t xml:space="preserve">, και η </w:t>
      </w:r>
      <w:proofErr w:type="spellStart"/>
      <w:r w:rsidRPr="00394762">
        <w:rPr>
          <w:rFonts w:ascii="Times New Roman" w:hAnsi="Times New Roman" w:cs="Times New Roman"/>
          <w:color w:val="000000" w:themeColor="text1"/>
          <w:sz w:val="24"/>
          <w:szCs w:val="24"/>
        </w:rPr>
        <w:t>ήττ</w:t>
      </w:r>
      <w:proofErr w:type="spellEnd"/>
      <w:r w:rsidRPr="00394762">
        <w:rPr>
          <w:rFonts w:ascii="Times New Roman" w:hAnsi="Times New Roman" w:cs="Times New Roman"/>
          <w:color w:val="000000" w:themeColor="text1"/>
          <w:sz w:val="24"/>
          <w:szCs w:val="24"/>
        </w:rPr>
        <w:t xml:space="preserve">α </w:t>
      </w:r>
      <w:proofErr w:type="spellStart"/>
      <w:r w:rsidRPr="00394762">
        <w:rPr>
          <w:rFonts w:ascii="Times New Roman" w:hAnsi="Times New Roman" w:cs="Times New Roman"/>
          <w:color w:val="000000" w:themeColor="text1"/>
          <w:sz w:val="24"/>
          <w:szCs w:val="24"/>
        </w:rPr>
        <w:t>των</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τριάκοντ</w:t>
      </w:r>
      <w:proofErr w:type="spellEnd"/>
      <w:r w:rsidRPr="00394762">
        <w:rPr>
          <w:rFonts w:ascii="Times New Roman" w:hAnsi="Times New Roman" w:cs="Times New Roman"/>
          <w:color w:val="000000" w:themeColor="text1"/>
          <w:sz w:val="24"/>
          <w:szCs w:val="24"/>
        </w:rPr>
        <w:t xml:space="preserve">α </w:t>
      </w:r>
      <w:proofErr w:type="spellStart"/>
      <w:r w:rsidRPr="00394762">
        <w:rPr>
          <w:rFonts w:ascii="Times New Roman" w:hAnsi="Times New Roman" w:cs="Times New Roman"/>
          <w:color w:val="000000" w:themeColor="text1"/>
          <w:sz w:val="24"/>
          <w:szCs w:val="24"/>
        </w:rPr>
        <w:t>ήτ</w:t>
      </w:r>
      <w:proofErr w:type="spellEnd"/>
      <w:r w:rsidRPr="00394762">
        <w:rPr>
          <w:rFonts w:ascii="Times New Roman" w:hAnsi="Times New Roman" w:cs="Times New Roman"/>
          <w:color w:val="000000" w:themeColor="text1"/>
          <w:sz w:val="24"/>
          <w:szCs w:val="24"/>
        </w:rPr>
        <w:t xml:space="preserve">αν </w:t>
      </w:r>
      <w:proofErr w:type="spellStart"/>
      <w:r w:rsidRPr="00394762">
        <w:rPr>
          <w:rFonts w:ascii="Times New Roman" w:hAnsi="Times New Roman" w:cs="Times New Roman"/>
          <w:color w:val="000000" w:themeColor="text1"/>
          <w:sz w:val="24"/>
          <w:szCs w:val="24"/>
        </w:rPr>
        <w:t>σίγουρη</w:t>
      </w:r>
      <w:proofErr w:type="spellEnd"/>
      <w:r w:rsidRPr="00394762">
        <w:rPr>
          <w:rFonts w:ascii="Times New Roman" w:hAnsi="Times New Roman" w:cs="Times New Roman"/>
          <w:color w:val="000000" w:themeColor="text1"/>
          <w:sz w:val="24"/>
          <w:szCs w:val="24"/>
        </w:rPr>
        <w:t>.</w:t>
      </w:r>
    </w:p>
    <w:p w14:paraId="35A2A876" w14:textId="3D0684F4" w:rsidR="00394762" w:rsidRPr="005A2C46" w:rsidRDefault="00394762" w:rsidP="00394762">
      <w:pPr>
        <w:jc w:val="both"/>
        <w:rPr>
          <w:rFonts w:ascii="Times New Roman" w:hAnsi="Times New Roman" w:cs="Times New Roman"/>
          <w:color w:val="000000" w:themeColor="text1"/>
          <w:sz w:val="24"/>
          <w:szCs w:val="24"/>
          <w:lang w:val="el-GR"/>
        </w:rPr>
      </w:pPr>
      <w:proofErr w:type="spellStart"/>
      <w:r w:rsidRPr="005A2C46">
        <w:rPr>
          <w:rFonts w:ascii="Times New Roman" w:hAnsi="Times New Roman" w:cs="Times New Roman"/>
          <w:b/>
          <w:bCs/>
          <w:color w:val="000000" w:themeColor="text1"/>
          <w:sz w:val="24"/>
          <w:szCs w:val="24"/>
          <w:lang w:val="el-GR"/>
        </w:rPr>
        <w:t>τῶν</w:t>
      </w:r>
      <w:proofErr w:type="spellEnd"/>
      <w:r w:rsidRPr="005A2C46">
        <w:rPr>
          <w:rFonts w:ascii="Times New Roman" w:hAnsi="Times New Roman" w:cs="Times New Roman"/>
          <w:b/>
          <w:bCs/>
          <w:color w:val="000000" w:themeColor="text1"/>
          <w:sz w:val="24"/>
          <w:szCs w:val="24"/>
          <w:lang w:val="el-GR"/>
        </w:rPr>
        <w:t xml:space="preserve"> </w:t>
      </w:r>
      <w:proofErr w:type="spellStart"/>
      <w:r w:rsidRPr="005A2C46">
        <w:rPr>
          <w:rFonts w:ascii="Times New Roman" w:hAnsi="Times New Roman" w:cs="Times New Roman"/>
          <w:b/>
          <w:bCs/>
          <w:color w:val="000000" w:themeColor="text1"/>
          <w:sz w:val="24"/>
          <w:szCs w:val="24"/>
          <w:lang w:val="el-GR"/>
        </w:rPr>
        <w:t>αλλοτρίων</w:t>
      </w:r>
      <w:proofErr w:type="spellEnd"/>
      <w:r w:rsidRPr="005A2C46">
        <w:rPr>
          <w:rFonts w:ascii="Times New Roman" w:hAnsi="Times New Roman" w:cs="Times New Roman"/>
          <w:b/>
          <w:bCs/>
          <w:color w:val="000000" w:themeColor="text1"/>
          <w:sz w:val="24"/>
          <w:szCs w:val="24"/>
          <w:lang w:val="el-GR"/>
        </w:rPr>
        <w:t xml:space="preserve"> κινδύνων</w:t>
      </w:r>
      <w:r w:rsidRPr="005A2C46">
        <w:rPr>
          <w:rFonts w:ascii="Times New Roman" w:hAnsi="Times New Roman" w:cs="Times New Roman"/>
          <w:color w:val="000000" w:themeColor="text1"/>
          <w:sz w:val="24"/>
          <w:szCs w:val="24"/>
          <w:lang w:val="el-GR"/>
        </w:rPr>
        <w:t>: εννοεί τους κινδύνους που διέτρεχαν οι Τριάκοντα για τα αδικήματα που είχαν διαπράξει.</w:t>
      </w:r>
      <w:r w:rsidRPr="00394762">
        <w:rPr>
          <w:rFonts w:ascii="Times New Roman" w:hAnsi="Times New Roman" w:cs="Times New Roman"/>
          <w:color w:val="000000" w:themeColor="text1"/>
          <w:sz w:val="24"/>
          <w:szCs w:val="24"/>
        </w:rPr>
        <w:t> </w:t>
      </w:r>
    </w:p>
    <w:p w14:paraId="07CB2382" w14:textId="09491060" w:rsidR="00394762" w:rsidRPr="00394762" w:rsidRDefault="00394762" w:rsidP="00394762">
      <w:pPr>
        <w:jc w:val="both"/>
        <w:rPr>
          <w:rFonts w:ascii="Times New Roman" w:hAnsi="Times New Roman" w:cs="Times New Roman"/>
          <w:color w:val="000000" w:themeColor="text1"/>
          <w:sz w:val="24"/>
          <w:szCs w:val="24"/>
          <w:lang w:val="el-GR"/>
        </w:rPr>
      </w:pPr>
      <w:r w:rsidRPr="005A2C46">
        <w:rPr>
          <w:rFonts w:ascii="Times New Roman" w:hAnsi="Times New Roman" w:cs="Times New Roman"/>
          <w:b/>
          <w:bCs/>
          <w:color w:val="000000" w:themeColor="text1"/>
          <w:sz w:val="24"/>
          <w:szCs w:val="24"/>
          <w:lang w:val="el-GR"/>
        </w:rPr>
        <w:t xml:space="preserve">τους </w:t>
      </w:r>
      <w:proofErr w:type="spellStart"/>
      <w:r w:rsidRPr="005A2C46">
        <w:rPr>
          <w:rFonts w:ascii="Times New Roman" w:hAnsi="Times New Roman" w:cs="Times New Roman"/>
          <w:b/>
          <w:bCs/>
          <w:color w:val="000000" w:themeColor="text1"/>
          <w:sz w:val="24"/>
          <w:szCs w:val="24"/>
          <w:lang w:val="el-GR"/>
        </w:rPr>
        <w:t>συγκαταλύσαντας</w:t>
      </w:r>
      <w:proofErr w:type="spellEnd"/>
      <w:r w:rsidRPr="005A2C46">
        <w:rPr>
          <w:rFonts w:ascii="Times New Roman" w:hAnsi="Times New Roman" w:cs="Times New Roman"/>
          <w:b/>
          <w:bCs/>
          <w:color w:val="000000" w:themeColor="text1"/>
          <w:sz w:val="24"/>
          <w:szCs w:val="24"/>
          <w:lang w:val="el-GR"/>
        </w:rPr>
        <w:t xml:space="preserve"> τον </w:t>
      </w:r>
      <w:proofErr w:type="spellStart"/>
      <w:r w:rsidRPr="005A2C46">
        <w:rPr>
          <w:rFonts w:ascii="Times New Roman" w:hAnsi="Times New Roman" w:cs="Times New Roman"/>
          <w:b/>
          <w:bCs/>
          <w:color w:val="000000" w:themeColor="text1"/>
          <w:sz w:val="24"/>
          <w:szCs w:val="24"/>
          <w:lang w:val="el-GR"/>
        </w:rPr>
        <w:t>δῆμο</w:t>
      </w:r>
      <w:proofErr w:type="spellEnd"/>
      <w:r w:rsidRPr="00394762">
        <w:rPr>
          <w:rFonts w:ascii="Times New Roman" w:hAnsi="Times New Roman" w:cs="Times New Roman"/>
          <w:color w:val="000000" w:themeColor="text1"/>
          <w:sz w:val="24"/>
          <w:szCs w:val="24"/>
          <w:lang w:val="el-GR"/>
        </w:rPr>
        <w:t>:</w:t>
      </w:r>
      <w:r w:rsidRPr="00394762">
        <w:rPr>
          <w:rFonts w:ascii="Times New Roman" w:hAnsi="Times New Roman" w:cs="Times New Roman"/>
          <w:color w:val="000000" w:themeColor="text1"/>
          <w:sz w:val="24"/>
          <w:szCs w:val="24"/>
        </w:rPr>
        <w:t> </w:t>
      </w:r>
      <w:r w:rsidRPr="00394762">
        <w:rPr>
          <w:rFonts w:ascii="Times New Roman" w:hAnsi="Times New Roman" w:cs="Times New Roman"/>
          <w:color w:val="000000" w:themeColor="text1"/>
          <w:sz w:val="24"/>
          <w:szCs w:val="24"/>
          <w:lang w:val="el-GR"/>
        </w:rPr>
        <w:t>Εννοεί τον Θηραμένη και τους οπαδούς του.</w:t>
      </w:r>
      <w:r w:rsidRPr="00394762">
        <w:rPr>
          <w:rFonts w:ascii="Times New Roman" w:hAnsi="Times New Roman" w:cs="Times New Roman"/>
          <w:color w:val="000000" w:themeColor="text1"/>
          <w:sz w:val="24"/>
          <w:szCs w:val="24"/>
        </w:rPr>
        <w:t> </w:t>
      </w:r>
    </w:p>
    <w:p w14:paraId="171DE375" w14:textId="77777777" w:rsidR="00394762" w:rsidRPr="005A2C46" w:rsidRDefault="00394762" w:rsidP="005A2C46">
      <w:pPr>
        <w:jc w:val="center"/>
        <w:rPr>
          <w:rFonts w:ascii="Times New Roman" w:hAnsi="Times New Roman" w:cs="Times New Roman"/>
          <w:b/>
          <w:bCs/>
          <w:color w:val="000000" w:themeColor="text1"/>
          <w:sz w:val="24"/>
          <w:szCs w:val="24"/>
        </w:rPr>
      </w:pPr>
      <w:proofErr w:type="spellStart"/>
      <w:r w:rsidRPr="005A2C46">
        <w:rPr>
          <w:rFonts w:ascii="Times New Roman" w:hAnsi="Times New Roman" w:cs="Times New Roman"/>
          <w:b/>
          <w:bCs/>
          <w:color w:val="000000" w:themeColor="text1"/>
          <w:sz w:val="24"/>
          <w:szCs w:val="24"/>
        </w:rPr>
        <w:t>Αισθητικός</w:t>
      </w:r>
      <w:proofErr w:type="spellEnd"/>
      <w:r w:rsidRPr="005A2C46">
        <w:rPr>
          <w:rFonts w:ascii="Times New Roman" w:hAnsi="Times New Roman" w:cs="Times New Roman"/>
          <w:b/>
          <w:bCs/>
          <w:color w:val="000000" w:themeColor="text1"/>
          <w:sz w:val="24"/>
          <w:szCs w:val="24"/>
        </w:rPr>
        <w:t xml:space="preserve"> </w:t>
      </w:r>
      <w:proofErr w:type="spellStart"/>
      <w:r w:rsidRPr="005A2C46">
        <w:rPr>
          <w:rFonts w:ascii="Times New Roman" w:hAnsi="Times New Roman" w:cs="Times New Roman"/>
          <w:b/>
          <w:bCs/>
          <w:color w:val="000000" w:themeColor="text1"/>
          <w:sz w:val="24"/>
          <w:szCs w:val="24"/>
        </w:rPr>
        <w:t>σχολι</w:t>
      </w:r>
      <w:proofErr w:type="spellEnd"/>
      <w:r w:rsidRPr="005A2C46">
        <w:rPr>
          <w:rFonts w:ascii="Times New Roman" w:hAnsi="Times New Roman" w:cs="Times New Roman"/>
          <w:b/>
          <w:bCs/>
          <w:color w:val="000000" w:themeColor="text1"/>
          <w:sz w:val="24"/>
          <w:szCs w:val="24"/>
        </w:rPr>
        <w:t>ασμός</w:t>
      </w:r>
    </w:p>
    <w:p w14:paraId="2F794D76" w14:textId="77777777" w:rsidR="005A2C46" w:rsidRDefault="00394762" w:rsidP="005A2C46">
      <w:pPr>
        <w:spacing w:after="0"/>
        <w:jc w:val="both"/>
        <w:rPr>
          <w:rFonts w:ascii="Times New Roman" w:hAnsi="Times New Roman" w:cs="Times New Roman"/>
          <w:color w:val="000000" w:themeColor="text1"/>
          <w:sz w:val="24"/>
          <w:szCs w:val="24"/>
          <w:lang w:val="el-GR"/>
        </w:rPr>
      </w:pPr>
      <w:r w:rsidRPr="005A2C46">
        <w:rPr>
          <w:rFonts w:ascii="Times New Roman" w:hAnsi="Times New Roman" w:cs="Times New Roman"/>
          <w:color w:val="000000" w:themeColor="text1"/>
          <w:sz w:val="24"/>
          <w:szCs w:val="24"/>
          <w:lang w:val="el-GR"/>
        </w:rPr>
        <w:t>Με την παράγραφο 4 ο ρήτορας εισέρχεται μέσω του αφηγηματικού συνδέσμου</w:t>
      </w:r>
      <w:r w:rsidRPr="00394762">
        <w:rPr>
          <w:rFonts w:ascii="Times New Roman" w:hAnsi="Times New Roman" w:cs="Times New Roman"/>
          <w:color w:val="000000" w:themeColor="text1"/>
          <w:sz w:val="24"/>
          <w:szCs w:val="24"/>
        </w:rPr>
        <w:t> </w:t>
      </w:r>
      <w:r w:rsidRPr="005A2C46">
        <w:rPr>
          <w:rFonts w:ascii="Times New Roman" w:hAnsi="Times New Roman" w:cs="Times New Roman"/>
          <w:b/>
          <w:bCs/>
          <w:color w:val="000000" w:themeColor="text1"/>
          <w:sz w:val="24"/>
          <w:szCs w:val="24"/>
          <w:lang w:val="el-GR"/>
        </w:rPr>
        <w:t>γαρ</w:t>
      </w:r>
      <w:r w:rsidRPr="005A2C46">
        <w:rPr>
          <w:rFonts w:ascii="Times New Roman" w:hAnsi="Times New Roman" w:cs="Times New Roman"/>
          <w:color w:val="000000" w:themeColor="text1"/>
          <w:sz w:val="24"/>
          <w:szCs w:val="24"/>
          <w:lang w:val="el-GR"/>
        </w:rPr>
        <w:t>,</w:t>
      </w:r>
      <w:r w:rsidRPr="00394762">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στο κύριο μέρος του λόγου του, που περιλαμβάνει την</w:t>
      </w:r>
      <w:r w:rsidRPr="00394762">
        <w:rPr>
          <w:rFonts w:ascii="Times New Roman" w:hAnsi="Times New Roman" w:cs="Times New Roman"/>
          <w:color w:val="000000" w:themeColor="text1"/>
          <w:sz w:val="24"/>
          <w:szCs w:val="24"/>
        </w:rPr>
        <w:t> </w:t>
      </w:r>
      <w:proofErr w:type="spellStart"/>
      <w:r w:rsidRPr="005A2C46">
        <w:rPr>
          <w:rFonts w:ascii="Times New Roman" w:hAnsi="Times New Roman" w:cs="Times New Roman"/>
          <w:i/>
          <w:iCs/>
          <w:color w:val="000000" w:themeColor="text1"/>
          <w:sz w:val="24"/>
          <w:szCs w:val="24"/>
          <w:lang w:val="el-GR"/>
        </w:rPr>
        <w:t>διήγησιν</w:t>
      </w:r>
      <w:proofErr w:type="spellEnd"/>
      <w:r w:rsidRPr="00394762">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και την</w:t>
      </w:r>
      <w:r w:rsidRPr="00394762">
        <w:rPr>
          <w:rFonts w:ascii="Times New Roman" w:hAnsi="Times New Roman" w:cs="Times New Roman"/>
          <w:color w:val="000000" w:themeColor="text1"/>
          <w:sz w:val="24"/>
          <w:szCs w:val="24"/>
        </w:rPr>
        <w:t> </w:t>
      </w:r>
      <w:proofErr w:type="spellStart"/>
      <w:r w:rsidRPr="005A2C46">
        <w:rPr>
          <w:rFonts w:ascii="Times New Roman" w:hAnsi="Times New Roman" w:cs="Times New Roman"/>
          <w:i/>
          <w:iCs/>
          <w:color w:val="000000" w:themeColor="text1"/>
          <w:sz w:val="24"/>
          <w:szCs w:val="24"/>
          <w:lang w:val="el-GR"/>
        </w:rPr>
        <w:t>πίστιν</w:t>
      </w:r>
      <w:proofErr w:type="spellEnd"/>
      <w:r w:rsidRPr="005A2C46">
        <w:rPr>
          <w:rFonts w:ascii="Times New Roman" w:hAnsi="Times New Roman" w:cs="Times New Roman"/>
          <w:color w:val="000000" w:themeColor="text1"/>
          <w:sz w:val="24"/>
          <w:szCs w:val="24"/>
          <w:lang w:val="el-GR"/>
        </w:rPr>
        <w:t>.</w:t>
      </w:r>
      <w:r w:rsidR="005A2C46" w:rsidRPr="005A2C46">
        <w:rPr>
          <w:rFonts w:ascii="Times New Roman" w:hAnsi="Times New Roman" w:cs="Times New Roman"/>
          <w:color w:val="000000" w:themeColor="text1"/>
          <w:sz w:val="24"/>
          <w:szCs w:val="24"/>
          <w:lang w:val="el-GR"/>
        </w:rPr>
        <w:t xml:space="preserve"> </w:t>
      </w:r>
      <w:r w:rsidRPr="005A2C46">
        <w:rPr>
          <w:rFonts w:ascii="Times New Roman" w:hAnsi="Times New Roman" w:cs="Times New Roman"/>
          <w:color w:val="000000" w:themeColor="text1"/>
          <w:sz w:val="24"/>
          <w:szCs w:val="24"/>
          <w:lang w:val="el-GR"/>
        </w:rPr>
        <w:t xml:space="preserve">Το βασικό επιχείρημα του </w:t>
      </w:r>
      <w:proofErr w:type="spellStart"/>
      <w:r w:rsidRPr="005A2C46">
        <w:rPr>
          <w:rFonts w:ascii="Times New Roman" w:hAnsi="Times New Roman" w:cs="Times New Roman"/>
          <w:color w:val="000000" w:themeColor="text1"/>
          <w:sz w:val="24"/>
          <w:szCs w:val="24"/>
          <w:lang w:val="el-GR"/>
        </w:rPr>
        <w:t>Μαντίθεου</w:t>
      </w:r>
      <w:proofErr w:type="spellEnd"/>
      <w:r w:rsidRPr="005A2C46">
        <w:rPr>
          <w:rFonts w:ascii="Times New Roman" w:hAnsi="Times New Roman" w:cs="Times New Roman"/>
          <w:color w:val="000000" w:themeColor="text1"/>
          <w:sz w:val="24"/>
          <w:szCs w:val="24"/>
          <w:lang w:val="el-GR"/>
        </w:rPr>
        <w:t xml:space="preserve"> στις δύο αυτές παραγράφους είναι ότι δεν βρισκόταν στην Αθήνα κατά την διακυβέρνηση των Τριάκοντα. Το επιχείρημ</w:t>
      </w:r>
      <w:r w:rsidR="005A2C46">
        <w:rPr>
          <w:rFonts w:ascii="Times New Roman" w:hAnsi="Times New Roman" w:cs="Times New Roman"/>
          <w:color w:val="000000" w:themeColor="text1"/>
          <w:sz w:val="24"/>
          <w:szCs w:val="24"/>
          <w:lang w:val="el-GR"/>
        </w:rPr>
        <w:t>ά</w:t>
      </w:r>
      <w:r w:rsidRPr="005A2C46">
        <w:rPr>
          <w:rFonts w:ascii="Times New Roman" w:hAnsi="Times New Roman" w:cs="Times New Roman"/>
          <w:color w:val="000000" w:themeColor="text1"/>
          <w:sz w:val="24"/>
          <w:szCs w:val="24"/>
          <w:lang w:val="el-GR"/>
        </w:rPr>
        <w:t xml:space="preserve"> του αναλύεται ως εξής:</w:t>
      </w:r>
      <w:r w:rsidR="005A2C46">
        <w:rPr>
          <w:rFonts w:ascii="Times New Roman" w:hAnsi="Times New Roman" w:cs="Times New Roman"/>
          <w:color w:val="000000" w:themeColor="text1"/>
          <w:sz w:val="24"/>
          <w:szCs w:val="24"/>
          <w:lang w:val="el-GR"/>
        </w:rPr>
        <w:t xml:space="preserve"> </w:t>
      </w:r>
    </w:p>
    <w:p w14:paraId="05A1F21D" w14:textId="6F65CD13" w:rsidR="00394762" w:rsidRPr="005A2C46" w:rsidRDefault="00394762" w:rsidP="00394762">
      <w:pPr>
        <w:jc w:val="both"/>
        <w:rPr>
          <w:rFonts w:ascii="Times New Roman" w:hAnsi="Times New Roman" w:cs="Times New Roman"/>
          <w:color w:val="000000" w:themeColor="text1"/>
          <w:sz w:val="24"/>
          <w:szCs w:val="24"/>
          <w:lang w:val="el-GR"/>
        </w:rPr>
      </w:pPr>
      <w:r w:rsidRPr="005A2C46">
        <w:rPr>
          <w:rFonts w:ascii="Times New Roman" w:hAnsi="Times New Roman" w:cs="Times New Roman"/>
          <w:color w:val="000000" w:themeColor="text1"/>
          <w:sz w:val="24"/>
          <w:szCs w:val="24"/>
          <w:lang w:val="el-GR"/>
        </w:rPr>
        <w:t>-Ο ίδιος επέστρεψε με τον αδερφό του όταν το τυραννικό καθεστώς είχε ήδη αρχίσει να καταρρέει.</w:t>
      </w:r>
    </w:p>
    <w:p w14:paraId="30D1E574" w14:textId="77777777" w:rsidR="00394762" w:rsidRPr="00394762" w:rsidRDefault="00394762" w:rsidP="005A2C46">
      <w:pPr>
        <w:spacing w:after="0"/>
        <w:jc w:val="both"/>
        <w:rPr>
          <w:rFonts w:ascii="Times New Roman" w:hAnsi="Times New Roman" w:cs="Times New Roman"/>
          <w:color w:val="000000" w:themeColor="text1"/>
          <w:sz w:val="24"/>
          <w:szCs w:val="24"/>
        </w:rPr>
      </w:pPr>
      <w:r w:rsidRPr="00394762">
        <w:rPr>
          <w:rFonts w:ascii="Times New Roman" w:hAnsi="Times New Roman" w:cs="Times New Roman"/>
          <w:color w:val="000000" w:themeColor="text1"/>
          <w:sz w:val="24"/>
          <w:szCs w:val="24"/>
        </w:rPr>
        <w:lastRenderedPageBreak/>
        <w:t>-Επ</w:t>
      </w:r>
      <w:proofErr w:type="spellStart"/>
      <w:r w:rsidRPr="00394762">
        <w:rPr>
          <w:rFonts w:ascii="Times New Roman" w:hAnsi="Times New Roman" w:cs="Times New Roman"/>
          <w:color w:val="000000" w:themeColor="text1"/>
          <w:sz w:val="24"/>
          <w:szCs w:val="24"/>
        </w:rPr>
        <w:t>ομένως</w:t>
      </w:r>
      <w:proofErr w:type="spellEnd"/>
      <w:r w:rsidRPr="00394762">
        <w:rPr>
          <w:rFonts w:ascii="Times New Roman" w:hAnsi="Times New Roman" w:cs="Times New Roman"/>
          <w:color w:val="000000" w:themeColor="text1"/>
          <w:sz w:val="24"/>
          <w:szCs w:val="24"/>
        </w:rPr>
        <w:t xml:space="preserve">, θα </w:t>
      </w:r>
      <w:proofErr w:type="spellStart"/>
      <w:r w:rsidRPr="00394762">
        <w:rPr>
          <w:rFonts w:ascii="Times New Roman" w:hAnsi="Times New Roman" w:cs="Times New Roman"/>
          <w:color w:val="000000" w:themeColor="text1"/>
          <w:sz w:val="24"/>
          <w:szCs w:val="24"/>
        </w:rPr>
        <w:t>ήτ</w:t>
      </w:r>
      <w:proofErr w:type="spellEnd"/>
      <w:r w:rsidRPr="00394762">
        <w:rPr>
          <w:rFonts w:ascii="Times New Roman" w:hAnsi="Times New Roman" w:cs="Times New Roman"/>
          <w:color w:val="000000" w:themeColor="text1"/>
          <w:sz w:val="24"/>
          <w:szCs w:val="24"/>
        </w:rPr>
        <w:t>αν πα</w:t>
      </w:r>
      <w:proofErr w:type="spellStart"/>
      <w:r w:rsidRPr="00394762">
        <w:rPr>
          <w:rFonts w:ascii="Times New Roman" w:hAnsi="Times New Roman" w:cs="Times New Roman"/>
          <w:color w:val="000000" w:themeColor="text1"/>
          <w:sz w:val="24"/>
          <w:szCs w:val="24"/>
        </w:rPr>
        <w:t>ράλογο</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εκ</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μέρους</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του</w:t>
      </w:r>
      <w:proofErr w:type="spellEnd"/>
      <w:r w:rsidRPr="00394762">
        <w:rPr>
          <w:rFonts w:ascii="Times New Roman" w:hAnsi="Times New Roman" w:cs="Times New Roman"/>
          <w:color w:val="000000" w:themeColor="text1"/>
          <w:sz w:val="24"/>
          <w:szCs w:val="24"/>
        </w:rPr>
        <w:t xml:space="preserve"> να </w:t>
      </w:r>
      <w:proofErr w:type="spellStart"/>
      <w:r w:rsidRPr="00394762">
        <w:rPr>
          <w:rFonts w:ascii="Times New Roman" w:hAnsi="Times New Roman" w:cs="Times New Roman"/>
          <w:color w:val="000000" w:themeColor="text1"/>
          <w:sz w:val="24"/>
          <w:szCs w:val="24"/>
        </w:rPr>
        <w:t>εμ</w:t>
      </w:r>
      <w:proofErr w:type="spellEnd"/>
      <w:r w:rsidRPr="00394762">
        <w:rPr>
          <w:rFonts w:ascii="Times New Roman" w:hAnsi="Times New Roman" w:cs="Times New Roman"/>
          <w:color w:val="000000" w:themeColor="text1"/>
          <w:sz w:val="24"/>
          <w:szCs w:val="24"/>
        </w:rPr>
        <w:t xml:space="preserve">πλακεί </w:t>
      </w:r>
      <w:proofErr w:type="spellStart"/>
      <w:r w:rsidRPr="00394762">
        <w:rPr>
          <w:rFonts w:ascii="Times New Roman" w:hAnsi="Times New Roman" w:cs="Times New Roman"/>
          <w:color w:val="000000" w:themeColor="text1"/>
          <w:sz w:val="24"/>
          <w:szCs w:val="24"/>
        </w:rPr>
        <w:t>στ</w:t>
      </w:r>
      <w:proofErr w:type="spellEnd"/>
      <w:r w:rsidRPr="00394762">
        <w:rPr>
          <w:rFonts w:ascii="Times New Roman" w:hAnsi="Times New Roman" w:cs="Times New Roman"/>
          <w:color w:val="000000" w:themeColor="text1"/>
          <w:sz w:val="24"/>
          <w:szCs w:val="24"/>
        </w:rPr>
        <w:t>α π</w:t>
      </w:r>
      <w:proofErr w:type="spellStart"/>
      <w:r w:rsidRPr="00394762">
        <w:rPr>
          <w:rFonts w:ascii="Times New Roman" w:hAnsi="Times New Roman" w:cs="Times New Roman"/>
          <w:color w:val="000000" w:themeColor="text1"/>
          <w:sz w:val="24"/>
          <w:szCs w:val="24"/>
        </w:rPr>
        <w:t>ολιτικά</w:t>
      </w:r>
      <w:proofErr w:type="spellEnd"/>
      <w:r w:rsidRPr="00394762">
        <w:rPr>
          <w:rFonts w:ascii="Times New Roman" w:hAnsi="Times New Roman" w:cs="Times New Roman"/>
          <w:color w:val="000000" w:themeColor="text1"/>
          <w:sz w:val="24"/>
          <w:szCs w:val="24"/>
        </w:rPr>
        <w:t xml:space="preserve"> π</w:t>
      </w:r>
      <w:proofErr w:type="spellStart"/>
      <w:r w:rsidRPr="00394762">
        <w:rPr>
          <w:rFonts w:ascii="Times New Roman" w:hAnsi="Times New Roman" w:cs="Times New Roman"/>
          <w:color w:val="000000" w:themeColor="text1"/>
          <w:sz w:val="24"/>
          <w:szCs w:val="24"/>
        </w:rPr>
        <w:t>ράγμ</w:t>
      </w:r>
      <w:proofErr w:type="spellEnd"/>
      <w:r w:rsidRPr="00394762">
        <w:rPr>
          <w:rFonts w:ascii="Times New Roman" w:hAnsi="Times New Roman" w:cs="Times New Roman"/>
          <w:color w:val="000000" w:themeColor="text1"/>
          <w:sz w:val="24"/>
          <w:szCs w:val="24"/>
        </w:rPr>
        <w:t xml:space="preserve">ατα </w:t>
      </w:r>
      <w:proofErr w:type="spellStart"/>
      <w:r w:rsidRPr="00394762">
        <w:rPr>
          <w:rFonts w:ascii="Times New Roman" w:hAnsi="Times New Roman" w:cs="Times New Roman"/>
          <w:color w:val="000000" w:themeColor="text1"/>
          <w:sz w:val="24"/>
          <w:szCs w:val="24"/>
        </w:rPr>
        <w:t>σε</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μι</w:t>
      </w:r>
      <w:proofErr w:type="spellEnd"/>
      <w:r w:rsidRPr="00394762">
        <w:rPr>
          <w:rFonts w:ascii="Times New Roman" w:hAnsi="Times New Roman" w:cs="Times New Roman"/>
          <w:color w:val="000000" w:themeColor="text1"/>
          <w:sz w:val="24"/>
          <w:szCs w:val="24"/>
        </w:rPr>
        <w:t xml:space="preserve">α </w:t>
      </w:r>
      <w:proofErr w:type="spellStart"/>
      <w:r w:rsidRPr="00394762">
        <w:rPr>
          <w:rFonts w:ascii="Times New Roman" w:hAnsi="Times New Roman" w:cs="Times New Roman"/>
          <w:color w:val="000000" w:themeColor="text1"/>
          <w:sz w:val="24"/>
          <w:szCs w:val="24"/>
        </w:rPr>
        <w:t>τόσο</w:t>
      </w:r>
      <w:proofErr w:type="spellEnd"/>
      <w:r w:rsidRPr="00394762">
        <w:rPr>
          <w:rFonts w:ascii="Times New Roman" w:hAnsi="Times New Roman" w:cs="Times New Roman"/>
          <w:color w:val="000000" w:themeColor="text1"/>
          <w:sz w:val="24"/>
          <w:szCs w:val="24"/>
        </w:rPr>
        <w:t xml:space="preserve"> ταρα</w:t>
      </w:r>
      <w:proofErr w:type="spellStart"/>
      <w:r w:rsidRPr="00394762">
        <w:rPr>
          <w:rFonts w:ascii="Times New Roman" w:hAnsi="Times New Roman" w:cs="Times New Roman"/>
          <w:color w:val="000000" w:themeColor="text1"/>
          <w:sz w:val="24"/>
          <w:szCs w:val="24"/>
        </w:rPr>
        <w:t>γμένη</w:t>
      </w:r>
      <w:proofErr w:type="spellEnd"/>
      <w:r w:rsidRPr="00394762">
        <w:rPr>
          <w:rFonts w:ascii="Times New Roman" w:hAnsi="Times New Roman" w:cs="Times New Roman"/>
          <w:color w:val="000000" w:themeColor="text1"/>
          <w:sz w:val="24"/>
          <w:szCs w:val="24"/>
        </w:rPr>
        <w:t xml:space="preserve"> επ</w:t>
      </w:r>
      <w:proofErr w:type="spellStart"/>
      <w:r w:rsidRPr="00394762">
        <w:rPr>
          <w:rFonts w:ascii="Times New Roman" w:hAnsi="Times New Roman" w:cs="Times New Roman"/>
          <w:color w:val="000000" w:themeColor="text1"/>
          <w:sz w:val="24"/>
          <w:szCs w:val="24"/>
        </w:rPr>
        <w:t>οχή</w:t>
      </w:r>
      <w:proofErr w:type="spellEnd"/>
      <w:r w:rsidRPr="00394762">
        <w:rPr>
          <w:rFonts w:ascii="Times New Roman" w:hAnsi="Times New Roman" w:cs="Times New Roman"/>
          <w:color w:val="000000" w:themeColor="text1"/>
          <w:sz w:val="24"/>
          <w:szCs w:val="24"/>
        </w:rPr>
        <w:t>.</w:t>
      </w:r>
    </w:p>
    <w:p w14:paraId="560C00A5" w14:textId="1F9D35AE" w:rsidR="00394762" w:rsidRPr="005A2C46" w:rsidRDefault="00394762" w:rsidP="00394762">
      <w:pPr>
        <w:jc w:val="both"/>
        <w:rPr>
          <w:rFonts w:ascii="Times New Roman" w:hAnsi="Times New Roman" w:cs="Times New Roman"/>
          <w:color w:val="000000" w:themeColor="text1"/>
          <w:sz w:val="24"/>
          <w:szCs w:val="24"/>
          <w:lang w:val="el-GR"/>
        </w:rPr>
      </w:pPr>
      <w:r w:rsidRPr="005A2C46">
        <w:rPr>
          <w:rFonts w:ascii="Times New Roman" w:hAnsi="Times New Roman" w:cs="Times New Roman"/>
          <w:color w:val="000000" w:themeColor="text1"/>
          <w:sz w:val="24"/>
          <w:szCs w:val="24"/>
          <w:lang w:val="el-GR"/>
        </w:rPr>
        <w:t>-Άλλωστε, οι τριάκοντα δεν έδιναν αξιώματα σε όσους έλειπαν από την Αθήνα κατά την εγκαθίδρυση του καθεστώτος.</w:t>
      </w:r>
      <w:r w:rsidR="005A2C46">
        <w:rPr>
          <w:rFonts w:ascii="Times New Roman" w:hAnsi="Times New Roman" w:cs="Times New Roman"/>
          <w:color w:val="000000" w:themeColor="text1"/>
          <w:sz w:val="24"/>
          <w:szCs w:val="24"/>
          <w:lang w:val="el-GR"/>
        </w:rPr>
        <w:t xml:space="preserve"> </w:t>
      </w:r>
      <w:r w:rsidRPr="005A2C46">
        <w:rPr>
          <w:rFonts w:ascii="Times New Roman" w:hAnsi="Times New Roman" w:cs="Times New Roman"/>
          <w:color w:val="000000" w:themeColor="text1"/>
          <w:sz w:val="24"/>
          <w:szCs w:val="24"/>
          <w:lang w:val="el-GR"/>
        </w:rPr>
        <w:t xml:space="preserve">Το επιχείρημα του </w:t>
      </w:r>
      <w:proofErr w:type="spellStart"/>
      <w:r w:rsidRPr="005A2C46">
        <w:rPr>
          <w:rFonts w:ascii="Times New Roman" w:hAnsi="Times New Roman" w:cs="Times New Roman"/>
          <w:color w:val="000000" w:themeColor="text1"/>
          <w:sz w:val="24"/>
          <w:szCs w:val="24"/>
          <w:lang w:val="el-GR"/>
        </w:rPr>
        <w:t>Μαντίθεου</w:t>
      </w:r>
      <w:proofErr w:type="spellEnd"/>
      <w:r w:rsidRPr="005A2C46">
        <w:rPr>
          <w:rFonts w:ascii="Times New Roman" w:hAnsi="Times New Roman" w:cs="Times New Roman"/>
          <w:color w:val="000000" w:themeColor="text1"/>
          <w:sz w:val="24"/>
          <w:szCs w:val="24"/>
          <w:lang w:val="el-GR"/>
        </w:rPr>
        <w:t xml:space="preserve"> αποτελεί ένα</w:t>
      </w:r>
      <w:r w:rsidRPr="00394762">
        <w:rPr>
          <w:rFonts w:ascii="Times New Roman" w:hAnsi="Times New Roman" w:cs="Times New Roman"/>
          <w:color w:val="000000" w:themeColor="text1"/>
          <w:sz w:val="24"/>
          <w:szCs w:val="24"/>
        </w:rPr>
        <w:t> </w:t>
      </w:r>
      <w:r w:rsidRPr="005A2C46">
        <w:rPr>
          <w:rFonts w:ascii="Times New Roman" w:hAnsi="Times New Roman" w:cs="Times New Roman"/>
          <w:b/>
          <w:bCs/>
          <w:color w:val="000000" w:themeColor="text1"/>
          <w:sz w:val="24"/>
          <w:szCs w:val="24"/>
          <w:lang w:val="el-GR"/>
        </w:rPr>
        <w:t>ε ν θ ύ μ η μ α</w:t>
      </w:r>
      <w:r w:rsidR="005A2C46">
        <w:rPr>
          <w:rFonts w:ascii="Times New Roman" w:hAnsi="Times New Roman" w:cs="Times New Roman"/>
          <w:color w:val="000000" w:themeColor="text1"/>
          <w:sz w:val="24"/>
          <w:szCs w:val="24"/>
          <w:lang w:val="el-GR"/>
        </w:rPr>
        <w:t>, δηλαδή ένα β</w:t>
      </w:r>
      <w:r w:rsidRPr="005A2C46">
        <w:rPr>
          <w:rFonts w:ascii="Times New Roman" w:hAnsi="Times New Roman" w:cs="Times New Roman"/>
          <w:color w:val="000000" w:themeColor="text1"/>
          <w:sz w:val="24"/>
          <w:szCs w:val="24"/>
          <w:lang w:val="el-GR"/>
        </w:rPr>
        <w:t>ραχυλογικό συλλογισμό που, με βάση τα δεδομένα στα οποία στηρίζεται, δίνει ένα π</w:t>
      </w:r>
      <w:r w:rsidR="005A2C46">
        <w:rPr>
          <w:rFonts w:ascii="Times New Roman" w:hAnsi="Times New Roman" w:cs="Times New Roman"/>
          <w:color w:val="000000" w:themeColor="text1"/>
          <w:sz w:val="24"/>
          <w:szCs w:val="24"/>
          <w:lang w:val="el-GR"/>
        </w:rPr>
        <w:t>ε</w:t>
      </w:r>
      <w:r w:rsidRPr="005A2C46">
        <w:rPr>
          <w:rFonts w:ascii="Times New Roman" w:hAnsi="Times New Roman" w:cs="Times New Roman"/>
          <w:color w:val="000000" w:themeColor="text1"/>
          <w:sz w:val="24"/>
          <w:szCs w:val="24"/>
          <w:lang w:val="el-GR"/>
        </w:rPr>
        <w:t>ιστικό και ασφαλές συμπέρασμα</w:t>
      </w:r>
      <w:r w:rsidRPr="00394762">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w:t>
      </w:r>
      <w:r w:rsidRPr="00394762">
        <w:rPr>
          <w:rFonts w:ascii="Times New Roman" w:hAnsi="Times New Roman" w:cs="Times New Roman"/>
          <w:color w:val="000000" w:themeColor="text1"/>
          <w:sz w:val="24"/>
          <w:szCs w:val="24"/>
        </w:rPr>
        <w:t> </w:t>
      </w:r>
      <w:proofErr w:type="spellStart"/>
      <w:r w:rsidRPr="005A2C46">
        <w:rPr>
          <w:rFonts w:ascii="Times New Roman" w:hAnsi="Times New Roman" w:cs="Times New Roman"/>
          <w:color w:val="000000" w:themeColor="text1"/>
          <w:sz w:val="24"/>
          <w:szCs w:val="24"/>
          <w:lang w:val="el-GR"/>
        </w:rPr>
        <w:t>εικός</w:t>
      </w:r>
      <w:proofErr w:type="spellEnd"/>
      <w:r w:rsidRPr="005A2C46">
        <w:rPr>
          <w:rFonts w:ascii="Times New Roman" w:hAnsi="Times New Roman" w:cs="Times New Roman"/>
          <w:color w:val="000000" w:themeColor="text1"/>
          <w:sz w:val="24"/>
          <w:szCs w:val="24"/>
          <w:lang w:val="el-GR"/>
        </w:rPr>
        <w:t>)</w:t>
      </w:r>
    </w:p>
    <w:p w14:paraId="2581A311" w14:textId="6D2117CB" w:rsidR="00394762" w:rsidRPr="005A2C46" w:rsidRDefault="00394762" w:rsidP="00394762">
      <w:pPr>
        <w:jc w:val="both"/>
        <w:rPr>
          <w:rFonts w:ascii="Times New Roman" w:hAnsi="Times New Roman" w:cs="Times New Roman"/>
          <w:color w:val="000000" w:themeColor="text1"/>
          <w:sz w:val="24"/>
          <w:szCs w:val="24"/>
          <w:lang w:val="el-GR"/>
        </w:rPr>
      </w:pPr>
      <w:proofErr w:type="spellStart"/>
      <w:r w:rsidRPr="00394762">
        <w:rPr>
          <w:rFonts w:ascii="Times New Roman" w:hAnsi="Times New Roman" w:cs="Times New Roman"/>
          <w:color w:val="000000" w:themeColor="text1"/>
          <w:sz w:val="24"/>
          <w:szCs w:val="24"/>
        </w:rPr>
        <w:t>Ωστόσο</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το</w:t>
      </w:r>
      <w:proofErr w:type="spellEnd"/>
      <w:r w:rsidRPr="00394762">
        <w:rPr>
          <w:rFonts w:ascii="Times New Roman" w:hAnsi="Times New Roman" w:cs="Times New Roman"/>
          <w:color w:val="000000" w:themeColor="text1"/>
          <w:sz w:val="24"/>
          <w:szCs w:val="24"/>
        </w:rPr>
        <w:t xml:space="preserve"> επ</w:t>
      </w:r>
      <w:proofErr w:type="spellStart"/>
      <w:r w:rsidRPr="00394762">
        <w:rPr>
          <w:rFonts w:ascii="Times New Roman" w:hAnsi="Times New Roman" w:cs="Times New Roman"/>
          <w:color w:val="000000" w:themeColor="text1"/>
          <w:sz w:val="24"/>
          <w:szCs w:val="24"/>
        </w:rPr>
        <w:t>ιχείρημ</w:t>
      </w:r>
      <w:proofErr w:type="spellEnd"/>
      <w:r w:rsidRPr="00394762">
        <w:rPr>
          <w:rFonts w:ascii="Times New Roman" w:hAnsi="Times New Roman" w:cs="Times New Roman"/>
          <w:color w:val="000000" w:themeColor="text1"/>
          <w:sz w:val="24"/>
          <w:szCs w:val="24"/>
        </w:rPr>
        <w:t xml:space="preserve">α </w:t>
      </w:r>
      <w:proofErr w:type="spellStart"/>
      <w:r w:rsidRPr="00394762">
        <w:rPr>
          <w:rFonts w:ascii="Times New Roman" w:hAnsi="Times New Roman" w:cs="Times New Roman"/>
          <w:color w:val="000000" w:themeColor="text1"/>
          <w:sz w:val="24"/>
          <w:szCs w:val="24"/>
        </w:rPr>
        <w:t>του</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δεν</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είν</w:t>
      </w:r>
      <w:proofErr w:type="spellEnd"/>
      <w:r w:rsidRPr="00394762">
        <w:rPr>
          <w:rFonts w:ascii="Times New Roman" w:hAnsi="Times New Roman" w:cs="Times New Roman"/>
          <w:color w:val="000000" w:themeColor="text1"/>
          <w:sz w:val="24"/>
          <w:szCs w:val="24"/>
        </w:rPr>
        <w:t>αι απ</w:t>
      </w:r>
      <w:proofErr w:type="spellStart"/>
      <w:r w:rsidRPr="00394762">
        <w:rPr>
          <w:rFonts w:ascii="Times New Roman" w:hAnsi="Times New Roman" w:cs="Times New Roman"/>
          <w:color w:val="000000" w:themeColor="text1"/>
          <w:sz w:val="24"/>
          <w:szCs w:val="24"/>
        </w:rPr>
        <w:t>όλυτ</w:t>
      </w:r>
      <w:proofErr w:type="spellEnd"/>
      <w:r w:rsidRPr="00394762">
        <w:rPr>
          <w:rFonts w:ascii="Times New Roman" w:hAnsi="Times New Roman" w:cs="Times New Roman"/>
          <w:color w:val="000000" w:themeColor="text1"/>
          <w:sz w:val="24"/>
          <w:szCs w:val="24"/>
        </w:rPr>
        <w:t>α α</w:t>
      </w:r>
      <w:proofErr w:type="spellStart"/>
      <w:r w:rsidRPr="00394762">
        <w:rPr>
          <w:rFonts w:ascii="Times New Roman" w:hAnsi="Times New Roman" w:cs="Times New Roman"/>
          <w:color w:val="000000" w:themeColor="text1"/>
          <w:sz w:val="24"/>
          <w:szCs w:val="24"/>
        </w:rPr>
        <w:t>ξιό</w:t>
      </w:r>
      <w:proofErr w:type="spellEnd"/>
      <w:r w:rsidRPr="00394762">
        <w:rPr>
          <w:rFonts w:ascii="Times New Roman" w:hAnsi="Times New Roman" w:cs="Times New Roman"/>
          <w:color w:val="000000" w:themeColor="text1"/>
          <w:sz w:val="24"/>
          <w:szCs w:val="24"/>
        </w:rPr>
        <w:t xml:space="preserve">πιστο. </w:t>
      </w:r>
      <w:proofErr w:type="spellStart"/>
      <w:r w:rsidRPr="00394762">
        <w:rPr>
          <w:rFonts w:ascii="Times New Roman" w:hAnsi="Times New Roman" w:cs="Times New Roman"/>
          <w:color w:val="000000" w:themeColor="text1"/>
          <w:sz w:val="24"/>
          <w:szCs w:val="24"/>
        </w:rPr>
        <w:t>Την</w:t>
      </w:r>
      <w:proofErr w:type="spellEnd"/>
      <w:r w:rsidRPr="00394762">
        <w:rPr>
          <w:rFonts w:ascii="Times New Roman" w:hAnsi="Times New Roman" w:cs="Times New Roman"/>
          <w:color w:val="000000" w:themeColor="text1"/>
          <w:sz w:val="24"/>
          <w:szCs w:val="24"/>
        </w:rPr>
        <w:t xml:space="preserve"> επ</w:t>
      </w:r>
      <w:proofErr w:type="spellStart"/>
      <w:r w:rsidRPr="00394762">
        <w:rPr>
          <w:rFonts w:ascii="Times New Roman" w:hAnsi="Times New Roman" w:cs="Times New Roman"/>
          <w:color w:val="000000" w:themeColor="text1"/>
          <w:sz w:val="24"/>
          <w:szCs w:val="24"/>
        </w:rPr>
        <w:t>οχή</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της</w:t>
      </w:r>
      <w:proofErr w:type="spellEnd"/>
      <w:r w:rsidRPr="00394762">
        <w:rPr>
          <w:rFonts w:ascii="Times New Roman" w:hAnsi="Times New Roman" w:cs="Times New Roman"/>
          <w:color w:val="000000" w:themeColor="text1"/>
          <w:sz w:val="24"/>
          <w:szCs w:val="24"/>
        </w:rPr>
        <w:t xml:space="preserve"> επανα</w:t>
      </w:r>
      <w:proofErr w:type="spellStart"/>
      <w:r w:rsidRPr="00394762">
        <w:rPr>
          <w:rFonts w:ascii="Times New Roman" w:hAnsi="Times New Roman" w:cs="Times New Roman"/>
          <w:color w:val="000000" w:themeColor="text1"/>
          <w:sz w:val="24"/>
          <w:szCs w:val="24"/>
        </w:rPr>
        <w:t>στ</w:t>
      </w:r>
      <w:proofErr w:type="spellEnd"/>
      <w:r w:rsidRPr="00394762">
        <w:rPr>
          <w:rFonts w:ascii="Times New Roman" w:hAnsi="Times New Roman" w:cs="Times New Roman"/>
          <w:color w:val="000000" w:themeColor="text1"/>
          <w:sz w:val="24"/>
          <w:szCs w:val="24"/>
        </w:rPr>
        <w:t xml:space="preserve">ατικής </w:t>
      </w:r>
      <w:proofErr w:type="spellStart"/>
      <w:r w:rsidRPr="00394762">
        <w:rPr>
          <w:rFonts w:ascii="Times New Roman" w:hAnsi="Times New Roman" w:cs="Times New Roman"/>
          <w:color w:val="000000" w:themeColor="text1"/>
          <w:sz w:val="24"/>
          <w:szCs w:val="24"/>
        </w:rPr>
        <w:t>κίνησης</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των</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δημοκρ</w:t>
      </w:r>
      <w:proofErr w:type="spellEnd"/>
      <w:r w:rsidRPr="00394762">
        <w:rPr>
          <w:rFonts w:ascii="Times New Roman" w:hAnsi="Times New Roman" w:cs="Times New Roman"/>
          <w:color w:val="000000" w:themeColor="text1"/>
          <w:sz w:val="24"/>
          <w:szCs w:val="24"/>
        </w:rPr>
        <w:t xml:space="preserve">ατικών, </w:t>
      </w:r>
      <w:proofErr w:type="spellStart"/>
      <w:r w:rsidRPr="00394762">
        <w:rPr>
          <w:rFonts w:ascii="Times New Roman" w:hAnsi="Times New Roman" w:cs="Times New Roman"/>
          <w:color w:val="000000" w:themeColor="text1"/>
          <w:sz w:val="24"/>
          <w:szCs w:val="24"/>
        </w:rPr>
        <w:t>οι</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Τριάκοντ</w:t>
      </w:r>
      <w:proofErr w:type="spellEnd"/>
      <w:r w:rsidRPr="00394762">
        <w:rPr>
          <w:rFonts w:ascii="Times New Roman" w:hAnsi="Times New Roman" w:cs="Times New Roman"/>
          <w:color w:val="000000" w:themeColor="text1"/>
          <w:sz w:val="24"/>
          <w:szCs w:val="24"/>
        </w:rPr>
        <w:t xml:space="preserve">α θα </w:t>
      </w:r>
      <w:proofErr w:type="spellStart"/>
      <w:r w:rsidRPr="00394762">
        <w:rPr>
          <w:rFonts w:ascii="Times New Roman" w:hAnsi="Times New Roman" w:cs="Times New Roman"/>
          <w:color w:val="000000" w:themeColor="text1"/>
          <w:sz w:val="24"/>
          <w:szCs w:val="24"/>
        </w:rPr>
        <w:t>είχ</w:t>
      </w:r>
      <w:proofErr w:type="spellEnd"/>
      <w:r w:rsidRPr="00394762">
        <w:rPr>
          <w:rFonts w:ascii="Times New Roman" w:hAnsi="Times New Roman" w:cs="Times New Roman"/>
          <w:color w:val="000000" w:themeColor="text1"/>
          <w:sz w:val="24"/>
          <w:szCs w:val="24"/>
        </w:rPr>
        <w:t xml:space="preserve">αν </w:t>
      </w:r>
      <w:proofErr w:type="spellStart"/>
      <w:r w:rsidRPr="00394762">
        <w:rPr>
          <w:rFonts w:ascii="Times New Roman" w:hAnsi="Times New Roman" w:cs="Times New Roman"/>
          <w:color w:val="000000" w:themeColor="text1"/>
          <w:sz w:val="24"/>
          <w:szCs w:val="24"/>
        </w:rPr>
        <w:t>μεγάλη</w:t>
      </w:r>
      <w:proofErr w:type="spellEnd"/>
      <w:r w:rsidRPr="00394762">
        <w:rPr>
          <w:rFonts w:ascii="Times New Roman" w:hAnsi="Times New Roman" w:cs="Times New Roman"/>
          <w:color w:val="000000" w:themeColor="text1"/>
          <w:sz w:val="24"/>
          <w:szCs w:val="24"/>
        </w:rPr>
        <w:t xml:space="preserve"> α</w:t>
      </w:r>
      <w:proofErr w:type="spellStart"/>
      <w:r w:rsidRPr="00394762">
        <w:rPr>
          <w:rFonts w:ascii="Times New Roman" w:hAnsi="Times New Roman" w:cs="Times New Roman"/>
          <w:color w:val="000000" w:themeColor="text1"/>
          <w:sz w:val="24"/>
          <w:szCs w:val="24"/>
        </w:rPr>
        <w:t>νάγκη</w:t>
      </w:r>
      <w:proofErr w:type="spellEnd"/>
      <w:r w:rsidRPr="00394762">
        <w:rPr>
          <w:rFonts w:ascii="Times New Roman" w:hAnsi="Times New Roman" w:cs="Times New Roman"/>
          <w:color w:val="000000" w:themeColor="text1"/>
          <w:sz w:val="24"/>
          <w:szCs w:val="24"/>
        </w:rPr>
        <w:t xml:space="preserve"> από </w:t>
      </w:r>
      <w:proofErr w:type="spellStart"/>
      <w:r w:rsidRPr="00394762">
        <w:rPr>
          <w:rFonts w:ascii="Times New Roman" w:hAnsi="Times New Roman" w:cs="Times New Roman"/>
          <w:color w:val="000000" w:themeColor="text1"/>
          <w:sz w:val="24"/>
          <w:szCs w:val="24"/>
        </w:rPr>
        <w:t>στήριξη</w:t>
      </w:r>
      <w:proofErr w:type="spellEnd"/>
      <w:r w:rsidRPr="00394762">
        <w:rPr>
          <w:rFonts w:ascii="Times New Roman" w:hAnsi="Times New Roman" w:cs="Times New Roman"/>
          <w:color w:val="000000" w:themeColor="text1"/>
          <w:sz w:val="24"/>
          <w:szCs w:val="24"/>
        </w:rPr>
        <w:t>, οπ</w:t>
      </w:r>
      <w:proofErr w:type="spellStart"/>
      <w:r w:rsidRPr="00394762">
        <w:rPr>
          <w:rFonts w:ascii="Times New Roman" w:hAnsi="Times New Roman" w:cs="Times New Roman"/>
          <w:color w:val="000000" w:themeColor="text1"/>
          <w:sz w:val="24"/>
          <w:szCs w:val="24"/>
        </w:rPr>
        <w:t>ότε</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δεν</w:t>
      </w:r>
      <w:proofErr w:type="spellEnd"/>
      <w:r w:rsidRPr="00394762">
        <w:rPr>
          <w:rFonts w:ascii="Times New Roman" w:hAnsi="Times New Roman" w:cs="Times New Roman"/>
          <w:color w:val="000000" w:themeColor="text1"/>
          <w:sz w:val="24"/>
          <w:szCs w:val="24"/>
        </w:rPr>
        <w:t xml:space="preserve"> θα </w:t>
      </w:r>
      <w:proofErr w:type="spellStart"/>
      <w:r w:rsidRPr="00394762">
        <w:rPr>
          <w:rFonts w:ascii="Times New Roman" w:hAnsi="Times New Roman" w:cs="Times New Roman"/>
          <w:color w:val="000000" w:themeColor="text1"/>
          <w:sz w:val="24"/>
          <w:szCs w:val="24"/>
        </w:rPr>
        <w:t>δίστ</w:t>
      </w:r>
      <w:proofErr w:type="spellEnd"/>
      <w:r w:rsidRPr="00394762">
        <w:rPr>
          <w:rFonts w:ascii="Times New Roman" w:hAnsi="Times New Roman" w:cs="Times New Roman"/>
          <w:color w:val="000000" w:themeColor="text1"/>
          <w:sz w:val="24"/>
          <w:szCs w:val="24"/>
        </w:rPr>
        <w:t xml:space="preserve">αζαν να </w:t>
      </w:r>
      <w:proofErr w:type="spellStart"/>
      <w:r w:rsidRPr="00394762">
        <w:rPr>
          <w:rFonts w:ascii="Times New Roman" w:hAnsi="Times New Roman" w:cs="Times New Roman"/>
          <w:color w:val="000000" w:themeColor="text1"/>
          <w:sz w:val="24"/>
          <w:szCs w:val="24"/>
        </w:rPr>
        <w:t>δεχτούν</w:t>
      </w:r>
      <w:proofErr w:type="spellEnd"/>
      <w:r w:rsidRPr="00394762">
        <w:rPr>
          <w:rFonts w:ascii="Times New Roman" w:hAnsi="Times New Roman" w:cs="Times New Roman"/>
          <w:color w:val="000000" w:themeColor="text1"/>
          <w:sz w:val="24"/>
          <w:szCs w:val="24"/>
        </w:rPr>
        <w:t xml:space="preserve"> και β</w:t>
      </w:r>
      <w:proofErr w:type="spellStart"/>
      <w:r w:rsidRPr="00394762">
        <w:rPr>
          <w:rFonts w:ascii="Times New Roman" w:hAnsi="Times New Roman" w:cs="Times New Roman"/>
          <w:color w:val="000000" w:themeColor="text1"/>
          <w:sz w:val="24"/>
          <w:szCs w:val="24"/>
        </w:rPr>
        <w:t>οήθει</w:t>
      </w:r>
      <w:proofErr w:type="spellEnd"/>
      <w:r w:rsidRPr="00394762">
        <w:rPr>
          <w:rFonts w:ascii="Times New Roman" w:hAnsi="Times New Roman" w:cs="Times New Roman"/>
          <w:color w:val="000000" w:themeColor="text1"/>
          <w:sz w:val="24"/>
          <w:szCs w:val="24"/>
        </w:rPr>
        <w:t xml:space="preserve">α από </w:t>
      </w:r>
      <w:proofErr w:type="spellStart"/>
      <w:r w:rsidRPr="00394762">
        <w:rPr>
          <w:rFonts w:ascii="Times New Roman" w:hAnsi="Times New Roman" w:cs="Times New Roman"/>
          <w:color w:val="000000" w:themeColor="text1"/>
          <w:sz w:val="24"/>
          <w:szCs w:val="24"/>
        </w:rPr>
        <w:t>άτομ</w:t>
      </w:r>
      <w:proofErr w:type="spellEnd"/>
      <w:r w:rsidRPr="00394762">
        <w:rPr>
          <w:rFonts w:ascii="Times New Roman" w:hAnsi="Times New Roman" w:cs="Times New Roman"/>
          <w:color w:val="000000" w:themeColor="text1"/>
          <w:sz w:val="24"/>
          <w:szCs w:val="24"/>
        </w:rPr>
        <w:t>α π</w:t>
      </w:r>
      <w:proofErr w:type="spellStart"/>
      <w:r w:rsidRPr="00394762">
        <w:rPr>
          <w:rFonts w:ascii="Times New Roman" w:hAnsi="Times New Roman" w:cs="Times New Roman"/>
          <w:color w:val="000000" w:themeColor="text1"/>
          <w:sz w:val="24"/>
          <w:szCs w:val="24"/>
        </w:rPr>
        <w:t>ου</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δεν</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είχ</w:t>
      </w:r>
      <w:proofErr w:type="spellEnd"/>
      <w:r w:rsidRPr="00394762">
        <w:rPr>
          <w:rFonts w:ascii="Times New Roman" w:hAnsi="Times New Roman" w:cs="Times New Roman"/>
          <w:color w:val="000000" w:themeColor="text1"/>
          <w:sz w:val="24"/>
          <w:szCs w:val="24"/>
        </w:rPr>
        <w:t xml:space="preserve">αν </w:t>
      </w:r>
      <w:proofErr w:type="spellStart"/>
      <w:r w:rsidRPr="00394762">
        <w:rPr>
          <w:rFonts w:ascii="Times New Roman" w:hAnsi="Times New Roman" w:cs="Times New Roman"/>
          <w:color w:val="000000" w:themeColor="text1"/>
          <w:sz w:val="24"/>
          <w:szCs w:val="24"/>
        </w:rPr>
        <w:t>εξ</w:t>
      </w:r>
      <w:proofErr w:type="spellEnd"/>
      <w:r w:rsidRPr="00394762">
        <w:rPr>
          <w:rFonts w:ascii="Times New Roman" w:hAnsi="Times New Roman" w:cs="Times New Roman"/>
          <w:color w:val="000000" w:themeColor="text1"/>
          <w:sz w:val="24"/>
          <w:szCs w:val="24"/>
        </w:rPr>
        <w:t xml:space="preserve"> α</w:t>
      </w:r>
      <w:proofErr w:type="spellStart"/>
      <w:r w:rsidRPr="00394762">
        <w:rPr>
          <w:rFonts w:ascii="Times New Roman" w:hAnsi="Times New Roman" w:cs="Times New Roman"/>
          <w:color w:val="000000" w:themeColor="text1"/>
          <w:sz w:val="24"/>
          <w:szCs w:val="24"/>
        </w:rPr>
        <w:t>ρχής</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συντ</w:t>
      </w:r>
      <w:proofErr w:type="spellEnd"/>
      <w:r w:rsidRPr="00394762">
        <w:rPr>
          <w:rFonts w:ascii="Times New Roman" w:hAnsi="Times New Roman" w:cs="Times New Roman"/>
          <w:color w:val="000000" w:themeColor="text1"/>
          <w:sz w:val="24"/>
          <w:szCs w:val="24"/>
        </w:rPr>
        <w:t xml:space="preserve">αχθεί </w:t>
      </w:r>
      <w:proofErr w:type="spellStart"/>
      <w:r w:rsidRPr="00394762">
        <w:rPr>
          <w:rFonts w:ascii="Times New Roman" w:hAnsi="Times New Roman" w:cs="Times New Roman"/>
          <w:color w:val="000000" w:themeColor="text1"/>
          <w:sz w:val="24"/>
          <w:szCs w:val="24"/>
        </w:rPr>
        <w:t>με</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το</w:t>
      </w:r>
      <w:proofErr w:type="spellEnd"/>
      <w:r w:rsidRPr="00394762">
        <w:rPr>
          <w:rFonts w:ascii="Times New Roman" w:hAnsi="Times New Roman" w:cs="Times New Roman"/>
          <w:color w:val="000000" w:themeColor="text1"/>
          <w:sz w:val="24"/>
          <w:szCs w:val="24"/>
        </w:rPr>
        <w:t xml:space="preserve"> κα</w:t>
      </w:r>
      <w:proofErr w:type="spellStart"/>
      <w:r w:rsidRPr="00394762">
        <w:rPr>
          <w:rFonts w:ascii="Times New Roman" w:hAnsi="Times New Roman" w:cs="Times New Roman"/>
          <w:color w:val="000000" w:themeColor="text1"/>
          <w:sz w:val="24"/>
          <w:szCs w:val="24"/>
        </w:rPr>
        <w:t>θεστώς</w:t>
      </w:r>
      <w:proofErr w:type="spellEnd"/>
      <w:r w:rsidRPr="00394762">
        <w:rPr>
          <w:rFonts w:ascii="Times New Roman" w:hAnsi="Times New Roman" w:cs="Times New Roman"/>
          <w:color w:val="000000" w:themeColor="text1"/>
          <w:sz w:val="24"/>
          <w:szCs w:val="24"/>
        </w:rPr>
        <w:t>.  </w:t>
      </w:r>
      <w:proofErr w:type="spellStart"/>
      <w:r w:rsidRPr="00394762">
        <w:rPr>
          <w:rFonts w:ascii="Times New Roman" w:hAnsi="Times New Roman" w:cs="Times New Roman"/>
          <w:color w:val="000000" w:themeColor="text1"/>
          <w:sz w:val="24"/>
          <w:szCs w:val="24"/>
        </w:rPr>
        <w:t>Όμως</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το</w:t>
      </w:r>
      <w:proofErr w:type="spellEnd"/>
      <w:r w:rsidRPr="00394762">
        <w:rPr>
          <w:rFonts w:ascii="Times New Roman" w:hAnsi="Times New Roman" w:cs="Times New Roman"/>
          <w:color w:val="000000" w:themeColor="text1"/>
          <w:sz w:val="24"/>
          <w:szCs w:val="24"/>
        </w:rPr>
        <w:t xml:space="preserve"> επ</w:t>
      </w:r>
      <w:proofErr w:type="spellStart"/>
      <w:r w:rsidRPr="00394762">
        <w:rPr>
          <w:rFonts w:ascii="Times New Roman" w:hAnsi="Times New Roman" w:cs="Times New Roman"/>
          <w:color w:val="000000" w:themeColor="text1"/>
          <w:sz w:val="24"/>
          <w:szCs w:val="24"/>
        </w:rPr>
        <w:t>ιχείρημ</w:t>
      </w:r>
      <w:proofErr w:type="spellEnd"/>
      <w:r w:rsidRPr="00394762">
        <w:rPr>
          <w:rFonts w:ascii="Times New Roman" w:hAnsi="Times New Roman" w:cs="Times New Roman"/>
          <w:color w:val="000000" w:themeColor="text1"/>
          <w:sz w:val="24"/>
          <w:szCs w:val="24"/>
        </w:rPr>
        <w:t xml:space="preserve">α θα </w:t>
      </w:r>
      <w:proofErr w:type="spellStart"/>
      <w:r w:rsidRPr="00394762">
        <w:rPr>
          <w:rFonts w:ascii="Times New Roman" w:hAnsi="Times New Roman" w:cs="Times New Roman"/>
          <w:color w:val="000000" w:themeColor="text1"/>
          <w:sz w:val="24"/>
          <w:szCs w:val="24"/>
        </w:rPr>
        <w:t>ληφθεί</w:t>
      </w:r>
      <w:proofErr w:type="spellEnd"/>
      <w:r w:rsidRPr="00394762">
        <w:rPr>
          <w:rFonts w:ascii="Times New Roman" w:hAnsi="Times New Roman" w:cs="Times New Roman"/>
          <w:color w:val="000000" w:themeColor="text1"/>
          <w:sz w:val="24"/>
          <w:szCs w:val="24"/>
        </w:rPr>
        <w:t xml:space="preserve"> υπ</w:t>
      </w:r>
      <w:proofErr w:type="spellStart"/>
      <w:r w:rsidRPr="00394762">
        <w:rPr>
          <w:rFonts w:ascii="Times New Roman" w:hAnsi="Times New Roman" w:cs="Times New Roman"/>
          <w:color w:val="000000" w:themeColor="text1"/>
          <w:sz w:val="24"/>
          <w:szCs w:val="24"/>
        </w:rPr>
        <w:t>όψη</w:t>
      </w:r>
      <w:proofErr w:type="spellEnd"/>
      <w:r w:rsidRPr="00394762">
        <w:rPr>
          <w:rFonts w:ascii="Times New Roman" w:hAnsi="Times New Roman" w:cs="Times New Roman"/>
          <w:color w:val="000000" w:themeColor="text1"/>
          <w:sz w:val="24"/>
          <w:szCs w:val="24"/>
        </w:rPr>
        <w:t xml:space="preserve"> από </w:t>
      </w:r>
      <w:proofErr w:type="spellStart"/>
      <w:r w:rsidRPr="00394762">
        <w:rPr>
          <w:rFonts w:ascii="Times New Roman" w:hAnsi="Times New Roman" w:cs="Times New Roman"/>
          <w:color w:val="000000" w:themeColor="text1"/>
          <w:sz w:val="24"/>
          <w:szCs w:val="24"/>
        </w:rPr>
        <w:t>τους</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δικ</w:t>
      </w:r>
      <w:proofErr w:type="spellEnd"/>
      <w:r w:rsidRPr="00394762">
        <w:rPr>
          <w:rFonts w:ascii="Times New Roman" w:hAnsi="Times New Roman" w:cs="Times New Roman"/>
          <w:color w:val="000000" w:themeColor="text1"/>
          <w:sz w:val="24"/>
          <w:szCs w:val="24"/>
        </w:rPr>
        <w:t xml:space="preserve">αστές, </w:t>
      </w:r>
      <w:proofErr w:type="spellStart"/>
      <w:r w:rsidRPr="00394762">
        <w:rPr>
          <w:rFonts w:ascii="Times New Roman" w:hAnsi="Times New Roman" w:cs="Times New Roman"/>
          <w:color w:val="000000" w:themeColor="text1"/>
          <w:sz w:val="24"/>
          <w:szCs w:val="24"/>
        </w:rPr>
        <w:t>σε</w:t>
      </w:r>
      <w:proofErr w:type="spellEnd"/>
      <w:r w:rsidRPr="00394762">
        <w:rPr>
          <w:rFonts w:ascii="Times New Roman" w:hAnsi="Times New Roman" w:cs="Times New Roman"/>
          <w:color w:val="000000" w:themeColor="text1"/>
          <w:sz w:val="24"/>
          <w:szCs w:val="24"/>
        </w:rPr>
        <w:t xml:space="preserve"> </w:t>
      </w:r>
      <w:proofErr w:type="spellStart"/>
      <w:r w:rsidRPr="00394762">
        <w:rPr>
          <w:rFonts w:ascii="Times New Roman" w:hAnsi="Times New Roman" w:cs="Times New Roman"/>
          <w:color w:val="000000" w:themeColor="text1"/>
          <w:sz w:val="24"/>
          <w:szCs w:val="24"/>
        </w:rPr>
        <w:t>συνδυ</w:t>
      </w:r>
      <w:proofErr w:type="spellEnd"/>
      <w:r w:rsidRPr="00394762">
        <w:rPr>
          <w:rFonts w:ascii="Times New Roman" w:hAnsi="Times New Roman" w:cs="Times New Roman"/>
          <w:color w:val="000000" w:themeColor="text1"/>
          <w:sz w:val="24"/>
          <w:szCs w:val="24"/>
        </w:rPr>
        <w:t xml:space="preserve">ασμό </w:t>
      </w:r>
      <w:proofErr w:type="spellStart"/>
      <w:r w:rsidRPr="00394762">
        <w:rPr>
          <w:rFonts w:ascii="Times New Roman" w:hAnsi="Times New Roman" w:cs="Times New Roman"/>
          <w:color w:val="000000" w:themeColor="text1"/>
          <w:sz w:val="24"/>
          <w:szCs w:val="24"/>
        </w:rPr>
        <w:t>με</w:t>
      </w:r>
      <w:proofErr w:type="spellEnd"/>
      <w:r w:rsidRPr="00394762">
        <w:rPr>
          <w:rFonts w:ascii="Times New Roman" w:hAnsi="Times New Roman" w:cs="Times New Roman"/>
          <w:color w:val="000000" w:themeColor="text1"/>
          <w:sz w:val="24"/>
          <w:szCs w:val="24"/>
        </w:rPr>
        <w:t xml:space="preserve"> τα υπ</w:t>
      </w:r>
      <w:proofErr w:type="spellStart"/>
      <w:r w:rsidRPr="00394762">
        <w:rPr>
          <w:rFonts w:ascii="Times New Roman" w:hAnsi="Times New Roman" w:cs="Times New Roman"/>
          <w:color w:val="000000" w:themeColor="text1"/>
          <w:sz w:val="24"/>
          <w:szCs w:val="24"/>
        </w:rPr>
        <w:t>όλοι</w:t>
      </w:r>
      <w:proofErr w:type="spellEnd"/>
      <w:r w:rsidRPr="00394762">
        <w:rPr>
          <w:rFonts w:ascii="Times New Roman" w:hAnsi="Times New Roman" w:cs="Times New Roman"/>
          <w:color w:val="000000" w:themeColor="text1"/>
          <w:sz w:val="24"/>
          <w:szCs w:val="24"/>
        </w:rPr>
        <w:t>πα επ</w:t>
      </w:r>
      <w:proofErr w:type="spellStart"/>
      <w:r w:rsidRPr="00394762">
        <w:rPr>
          <w:rFonts w:ascii="Times New Roman" w:hAnsi="Times New Roman" w:cs="Times New Roman"/>
          <w:color w:val="000000" w:themeColor="text1"/>
          <w:sz w:val="24"/>
          <w:szCs w:val="24"/>
        </w:rPr>
        <w:t>ιχειρήμ</w:t>
      </w:r>
      <w:proofErr w:type="spellEnd"/>
      <w:r w:rsidRPr="00394762">
        <w:rPr>
          <w:rFonts w:ascii="Times New Roman" w:hAnsi="Times New Roman" w:cs="Times New Roman"/>
          <w:color w:val="000000" w:themeColor="text1"/>
          <w:sz w:val="24"/>
          <w:szCs w:val="24"/>
        </w:rPr>
        <w:t xml:space="preserve">ατα </w:t>
      </w:r>
      <w:proofErr w:type="spellStart"/>
      <w:r w:rsidRPr="00394762">
        <w:rPr>
          <w:rFonts w:ascii="Times New Roman" w:hAnsi="Times New Roman" w:cs="Times New Roman"/>
          <w:color w:val="000000" w:themeColor="text1"/>
          <w:sz w:val="24"/>
          <w:szCs w:val="24"/>
        </w:rPr>
        <w:t>του</w:t>
      </w:r>
      <w:proofErr w:type="spellEnd"/>
      <w:r w:rsidRPr="00394762">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 xml:space="preserve">Η επιχειρηματολογία του </w:t>
      </w:r>
      <w:proofErr w:type="spellStart"/>
      <w:r w:rsidRPr="005A2C46">
        <w:rPr>
          <w:rFonts w:ascii="Times New Roman" w:hAnsi="Times New Roman" w:cs="Times New Roman"/>
          <w:color w:val="000000" w:themeColor="text1"/>
          <w:sz w:val="24"/>
          <w:szCs w:val="24"/>
          <w:lang w:val="el-GR"/>
        </w:rPr>
        <w:t>Μαντίθεου</w:t>
      </w:r>
      <w:proofErr w:type="spellEnd"/>
      <w:r w:rsidRPr="005A2C46">
        <w:rPr>
          <w:rFonts w:ascii="Times New Roman" w:hAnsi="Times New Roman" w:cs="Times New Roman"/>
          <w:color w:val="000000" w:themeColor="text1"/>
          <w:sz w:val="24"/>
          <w:szCs w:val="24"/>
          <w:lang w:val="el-GR"/>
        </w:rPr>
        <w:t xml:space="preserve"> γίνεται κλιμακωτά: από το πιο ασήμαντο επιχείρημα στην παράγραφο 4, θα περάσει στα πιο σημαντικά στις επόμενες παραγράφους.</w:t>
      </w:r>
    </w:p>
    <w:p w14:paraId="795996F1" w14:textId="77777777" w:rsidR="00394762" w:rsidRPr="005A2C46" w:rsidRDefault="00394762" w:rsidP="005A2C46">
      <w:pPr>
        <w:spacing w:after="0"/>
        <w:jc w:val="center"/>
        <w:rPr>
          <w:rFonts w:ascii="Times New Roman" w:hAnsi="Times New Roman" w:cs="Times New Roman"/>
          <w:b/>
          <w:bCs/>
          <w:color w:val="000000" w:themeColor="text1"/>
          <w:sz w:val="24"/>
          <w:szCs w:val="24"/>
        </w:rPr>
      </w:pPr>
      <w:proofErr w:type="spellStart"/>
      <w:r w:rsidRPr="005A2C46">
        <w:rPr>
          <w:rFonts w:ascii="Times New Roman" w:hAnsi="Times New Roman" w:cs="Times New Roman"/>
          <w:b/>
          <w:bCs/>
          <w:color w:val="000000" w:themeColor="text1"/>
          <w:sz w:val="24"/>
          <w:szCs w:val="24"/>
        </w:rPr>
        <w:t>Σχήμ</w:t>
      </w:r>
      <w:proofErr w:type="spellEnd"/>
      <w:r w:rsidRPr="005A2C46">
        <w:rPr>
          <w:rFonts w:ascii="Times New Roman" w:hAnsi="Times New Roman" w:cs="Times New Roman"/>
          <w:b/>
          <w:bCs/>
          <w:color w:val="000000" w:themeColor="text1"/>
          <w:sz w:val="24"/>
          <w:szCs w:val="24"/>
        </w:rPr>
        <w:t xml:space="preserve">ατα </w:t>
      </w:r>
      <w:proofErr w:type="spellStart"/>
      <w:r w:rsidRPr="005A2C46">
        <w:rPr>
          <w:rFonts w:ascii="Times New Roman" w:hAnsi="Times New Roman" w:cs="Times New Roman"/>
          <w:b/>
          <w:bCs/>
          <w:color w:val="000000" w:themeColor="text1"/>
          <w:sz w:val="24"/>
          <w:szCs w:val="24"/>
        </w:rPr>
        <w:t>λόγου</w:t>
      </w:r>
      <w:proofErr w:type="spellEnd"/>
    </w:p>
    <w:p w14:paraId="7D009E99" w14:textId="42888C1C" w:rsidR="00394762" w:rsidRPr="005A2C46" w:rsidRDefault="00394762" w:rsidP="005A2C46">
      <w:pPr>
        <w:pStyle w:val="a5"/>
        <w:numPr>
          <w:ilvl w:val="0"/>
          <w:numId w:val="2"/>
        </w:numPr>
        <w:jc w:val="both"/>
        <w:rPr>
          <w:rFonts w:ascii="Times New Roman" w:hAnsi="Times New Roman" w:cs="Times New Roman"/>
          <w:color w:val="000000" w:themeColor="text1"/>
          <w:sz w:val="24"/>
          <w:szCs w:val="24"/>
          <w:lang w:val="el-GR"/>
        </w:rPr>
      </w:pPr>
      <w:r w:rsidRPr="005A2C46">
        <w:rPr>
          <w:rFonts w:ascii="Times New Roman" w:hAnsi="Times New Roman" w:cs="Times New Roman"/>
          <w:b/>
          <w:bCs/>
          <w:color w:val="000000" w:themeColor="text1"/>
          <w:sz w:val="24"/>
          <w:szCs w:val="24"/>
          <w:lang w:val="el-GR"/>
        </w:rPr>
        <w:t>Παρήχηση</w:t>
      </w:r>
      <w:r w:rsidRPr="005A2C46">
        <w:rPr>
          <w:rFonts w:ascii="Times New Roman" w:hAnsi="Times New Roman" w:cs="Times New Roman"/>
          <w:color w:val="000000" w:themeColor="text1"/>
          <w:sz w:val="24"/>
          <w:szCs w:val="24"/>
          <w:lang w:val="el-GR"/>
        </w:rPr>
        <w:t xml:space="preserve"> του </w:t>
      </w:r>
      <w:r w:rsidRPr="005A2C46">
        <w:rPr>
          <w:rFonts w:ascii="Times New Roman" w:hAnsi="Times New Roman" w:cs="Times New Roman"/>
          <w:b/>
          <w:bCs/>
          <w:color w:val="000000" w:themeColor="text1"/>
          <w:sz w:val="24"/>
          <w:szCs w:val="24"/>
          <w:lang w:val="el-GR"/>
        </w:rPr>
        <w:t>(τ)</w:t>
      </w:r>
      <w:r w:rsidRPr="005A2C46">
        <w:rPr>
          <w:rFonts w:ascii="Times New Roman" w:hAnsi="Times New Roman" w:cs="Times New Roman"/>
          <w:color w:val="000000" w:themeColor="text1"/>
          <w:sz w:val="24"/>
          <w:szCs w:val="24"/>
          <w:lang w:val="el-GR"/>
        </w:rPr>
        <w:t xml:space="preserve">: ως </w:t>
      </w:r>
      <w:proofErr w:type="spellStart"/>
      <w:r w:rsidRPr="005A2C46">
        <w:rPr>
          <w:rFonts w:ascii="Times New Roman" w:hAnsi="Times New Roman" w:cs="Times New Roman"/>
          <w:color w:val="000000" w:themeColor="text1"/>
          <w:sz w:val="24"/>
          <w:szCs w:val="24"/>
          <w:lang w:val="el-GR"/>
        </w:rPr>
        <w:t>Σάτυρον</w:t>
      </w:r>
      <w:proofErr w:type="spellEnd"/>
      <w:r w:rsidRPr="005A2C46">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τον εν</w:t>
      </w:r>
      <w:r w:rsidRPr="005A2C46">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 xml:space="preserve">τω </w:t>
      </w:r>
      <w:proofErr w:type="spellStart"/>
      <w:r w:rsidRPr="005A2C46">
        <w:rPr>
          <w:rFonts w:ascii="Times New Roman" w:hAnsi="Times New Roman" w:cs="Times New Roman"/>
          <w:color w:val="000000" w:themeColor="text1"/>
          <w:sz w:val="24"/>
          <w:szCs w:val="24"/>
          <w:lang w:val="el-GR"/>
        </w:rPr>
        <w:t>Πόντω</w:t>
      </w:r>
      <w:proofErr w:type="spellEnd"/>
      <w:r w:rsidRPr="005A2C46">
        <w:rPr>
          <w:rFonts w:ascii="Times New Roman" w:hAnsi="Times New Roman" w:cs="Times New Roman"/>
          <w:color w:val="000000" w:themeColor="text1"/>
          <w:sz w:val="24"/>
          <w:szCs w:val="24"/>
          <w:lang w:val="el-GR"/>
        </w:rPr>
        <w:t xml:space="preserve"> </w:t>
      </w:r>
      <w:proofErr w:type="spellStart"/>
      <w:r w:rsidRPr="005A2C46">
        <w:rPr>
          <w:rFonts w:ascii="Times New Roman" w:hAnsi="Times New Roman" w:cs="Times New Roman"/>
          <w:color w:val="000000" w:themeColor="text1"/>
          <w:sz w:val="24"/>
          <w:szCs w:val="24"/>
          <w:lang w:val="el-GR"/>
        </w:rPr>
        <w:t>διαιτησομένους</w:t>
      </w:r>
      <w:proofErr w:type="spellEnd"/>
      <w:r w:rsidRPr="005A2C46">
        <w:rPr>
          <w:rFonts w:ascii="Times New Roman" w:hAnsi="Times New Roman" w:cs="Times New Roman"/>
          <w:color w:val="000000" w:themeColor="text1"/>
          <w:sz w:val="24"/>
          <w:szCs w:val="24"/>
          <w:lang w:val="el-GR"/>
        </w:rPr>
        <w:t>.</w:t>
      </w:r>
    </w:p>
    <w:p w14:paraId="1BD147F3" w14:textId="3CE20696" w:rsidR="00394762" w:rsidRPr="005A2C46" w:rsidRDefault="00394762" w:rsidP="005A2C46">
      <w:pPr>
        <w:pStyle w:val="a5"/>
        <w:numPr>
          <w:ilvl w:val="0"/>
          <w:numId w:val="2"/>
        </w:numPr>
        <w:jc w:val="both"/>
        <w:rPr>
          <w:rFonts w:ascii="Times New Roman" w:hAnsi="Times New Roman" w:cs="Times New Roman"/>
          <w:color w:val="000000" w:themeColor="text1"/>
          <w:sz w:val="24"/>
          <w:szCs w:val="24"/>
          <w:lang w:val="el-GR"/>
        </w:rPr>
      </w:pPr>
      <w:r w:rsidRPr="005A2C46">
        <w:rPr>
          <w:rFonts w:ascii="Times New Roman" w:hAnsi="Times New Roman" w:cs="Times New Roman"/>
          <w:b/>
          <w:bCs/>
          <w:color w:val="000000" w:themeColor="text1"/>
          <w:sz w:val="24"/>
          <w:szCs w:val="24"/>
          <w:lang w:val="el-GR"/>
        </w:rPr>
        <w:t>Αντίθεση</w:t>
      </w:r>
      <w:r w:rsidRPr="005A2C46">
        <w:rPr>
          <w:rFonts w:ascii="Times New Roman" w:hAnsi="Times New Roman" w:cs="Times New Roman"/>
          <w:color w:val="000000" w:themeColor="text1"/>
          <w:sz w:val="24"/>
          <w:szCs w:val="24"/>
          <w:lang w:val="el-GR"/>
        </w:rPr>
        <w:t>: δεν βρισκόμασταν στην πόλη όταν γκρεμίστηκαν τα τείχη,</w:t>
      </w:r>
      <w:r w:rsidRPr="005A2C46">
        <w:rPr>
          <w:rFonts w:ascii="Times New Roman" w:hAnsi="Times New Roman" w:cs="Times New Roman"/>
          <w:color w:val="000000" w:themeColor="text1"/>
          <w:sz w:val="24"/>
          <w:szCs w:val="24"/>
        </w:rPr>
        <w:t> </w:t>
      </w:r>
      <w:r w:rsidRPr="005A2C46">
        <w:rPr>
          <w:rFonts w:ascii="Times New Roman" w:hAnsi="Times New Roman" w:cs="Times New Roman"/>
          <w:color w:val="000000" w:themeColor="text1"/>
          <w:sz w:val="24"/>
          <w:szCs w:val="24"/>
          <w:lang w:val="el-GR"/>
        </w:rPr>
        <w:t>αλλά…</w:t>
      </w:r>
    </w:p>
    <w:p w14:paraId="46C1EC33" w14:textId="5CAA78C6" w:rsidR="00394762" w:rsidRPr="005A2C46" w:rsidRDefault="00394762" w:rsidP="005A2C46">
      <w:pPr>
        <w:pStyle w:val="a5"/>
        <w:numPr>
          <w:ilvl w:val="0"/>
          <w:numId w:val="2"/>
        </w:numPr>
        <w:jc w:val="both"/>
        <w:rPr>
          <w:rFonts w:ascii="Times New Roman" w:hAnsi="Times New Roman" w:cs="Times New Roman"/>
          <w:color w:val="000000" w:themeColor="text1"/>
          <w:sz w:val="24"/>
          <w:szCs w:val="24"/>
        </w:rPr>
      </w:pPr>
      <w:proofErr w:type="spellStart"/>
      <w:r w:rsidRPr="005A2C46">
        <w:rPr>
          <w:rFonts w:ascii="Times New Roman" w:hAnsi="Times New Roman" w:cs="Times New Roman"/>
          <w:b/>
          <w:bCs/>
          <w:color w:val="000000" w:themeColor="text1"/>
          <w:sz w:val="24"/>
          <w:szCs w:val="24"/>
        </w:rPr>
        <w:t>Βρ</w:t>
      </w:r>
      <w:proofErr w:type="spellEnd"/>
      <w:r w:rsidRPr="005A2C46">
        <w:rPr>
          <w:rFonts w:ascii="Times New Roman" w:hAnsi="Times New Roman" w:cs="Times New Roman"/>
          <w:b/>
          <w:bCs/>
          <w:color w:val="000000" w:themeColor="text1"/>
          <w:sz w:val="24"/>
          <w:szCs w:val="24"/>
        </w:rPr>
        <w:t>αχυλογία</w:t>
      </w:r>
      <w:r w:rsidRPr="005A2C46">
        <w:rPr>
          <w:rFonts w:ascii="Times New Roman" w:hAnsi="Times New Roman" w:cs="Times New Roman"/>
          <w:color w:val="000000" w:themeColor="text1"/>
          <w:sz w:val="24"/>
          <w:szCs w:val="24"/>
        </w:rPr>
        <w:t xml:space="preserve">: </w:t>
      </w:r>
      <w:proofErr w:type="spellStart"/>
      <w:r w:rsidRPr="005A2C46">
        <w:rPr>
          <w:rFonts w:ascii="Times New Roman" w:hAnsi="Times New Roman" w:cs="Times New Roman"/>
          <w:color w:val="000000" w:themeColor="text1"/>
          <w:sz w:val="24"/>
          <w:szCs w:val="24"/>
        </w:rPr>
        <w:t>τους</w:t>
      </w:r>
      <w:proofErr w:type="spellEnd"/>
      <w:r w:rsidRPr="005A2C46">
        <w:rPr>
          <w:rFonts w:ascii="Times New Roman" w:hAnsi="Times New Roman" w:cs="Times New Roman"/>
          <w:color w:val="000000" w:themeColor="text1"/>
          <w:sz w:val="24"/>
          <w:szCs w:val="24"/>
        </w:rPr>
        <w:t xml:space="preserve"> από </w:t>
      </w:r>
      <w:proofErr w:type="spellStart"/>
      <w:r w:rsidRPr="005A2C46">
        <w:rPr>
          <w:rFonts w:ascii="Times New Roman" w:hAnsi="Times New Roman" w:cs="Times New Roman"/>
          <w:color w:val="000000" w:themeColor="text1"/>
          <w:sz w:val="24"/>
          <w:szCs w:val="24"/>
        </w:rPr>
        <w:t>Φυλής</w:t>
      </w:r>
      <w:proofErr w:type="spellEnd"/>
      <w:r w:rsidRPr="005A2C46">
        <w:rPr>
          <w:rFonts w:ascii="Times New Roman" w:hAnsi="Times New Roman" w:cs="Times New Roman"/>
          <w:color w:val="000000" w:themeColor="text1"/>
          <w:sz w:val="24"/>
          <w:szCs w:val="24"/>
        </w:rPr>
        <w:t>. (α</w:t>
      </w:r>
      <w:proofErr w:type="spellStart"/>
      <w:r w:rsidRPr="005A2C46">
        <w:rPr>
          <w:rFonts w:ascii="Times New Roman" w:hAnsi="Times New Roman" w:cs="Times New Roman"/>
          <w:color w:val="000000" w:themeColor="text1"/>
          <w:sz w:val="24"/>
          <w:szCs w:val="24"/>
        </w:rPr>
        <w:t>ντί</w:t>
      </w:r>
      <w:proofErr w:type="spellEnd"/>
      <w:r w:rsidRPr="005A2C46">
        <w:rPr>
          <w:rFonts w:ascii="Times New Roman" w:hAnsi="Times New Roman" w:cs="Times New Roman"/>
          <w:color w:val="000000" w:themeColor="text1"/>
          <w:sz w:val="24"/>
          <w:szCs w:val="24"/>
        </w:rPr>
        <w:t xml:space="preserve"> </w:t>
      </w:r>
      <w:proofErr w:type="spellStart"/>
      <w:r w:rsidRPr="005A2C46">
        <w:rPr>
          <w:rFonts w:ascii="Times New Roman" w:hAnsi="Times New Roman" w:cs="Times New Roman"/>
          <w:color w:val="000000" w:themeColor="text1"/>
          <w:sz w:val="24"/>
          <w:szCs w:val="24"/>
        </w:rPr>
        <w:t>τους</w:t>
      </w:r>
      <w:proofErr w:type="spellEnd"/>
      <w:r w:rsidRPr="005A2C46">
        <w:rPr>
          <w:rFonts w:ascii="Times New Roman" w:hAnsi="Times New Roman" w:cs="Times New Roman"/>
          <w:color w:val="000000" w:themeColor="text1"/>
          <w:sz w:val="24"/>
          <w:szCs w:val="24"/>
        </w:rPr>
        <w:t xml:space="preserve"> επανα</w:t>
      </w:r>
      <w:proofErr w:type="spellStart"/>
      <w:r w:rsidRPr="005A2C46">
        <w:rPr>
          <w:rFonts w:ascii="Times New Roman" w:hAnsi="Times New Roman" w:cs="Times New Roman"/>
          <w:color w:val="000000" w:themeColor="text1"/>
          <w:sz w:val="24"/>
          <w:szCs w:val="24"/>
        </w:rPr>
        <w:t>στάτες</w:t>
      </w:r>
      <w:proofErr w:type="spellEnd"/>
      <w:r w:rsidRPr="005A2C46">
        <w:rPr>
          <w:rFonts w:ascii="Times New Roman" w:hAnsi="Times New Roman" w:cs="Times New Roman"/>
          <w:color w:val="000000" w:themeColor="text1"/>
          <w:sz w:val="24"/>
          <w:szCs w:val="24"/>
        </w:rPr>
        <w:t xml:space="preserve"> από </w:t>
      </w:r>
      <w:proofErr w:type="spellStart"/>
      <w:r w:rsidRPr="005A2C46">
        <w:rPr>
          <w:rFonts w:ascii="Times New Roman" w:hAnsi="Times New Roman" w:cs="Times New Roman"/>
          <w:color w:val="000000" w:themeColor="text1"/>
          <w:sz w:val="24"/>
          <w:szCs w:val="24"/>
        </w:rPr>
        <w:t>Φυλής</w:t>
      </w:r>
      <w:proofErr w:type="spellEnd"/>
      <w:r w:rsidRPr="005A2C46">
        <w:rPr>
          <w:rFonts w:ascii="Times New Roman" w:hAnsi="Times New Roman" w:cs="Times New Roman"/>
          <w:color w:val="000000" w:themeColor="text1"/>
          <w:sz w:val="24"/>
          <w:szCs w:val="24"/>
        </w:rPr>
        <w:t>).</w:t>
      </w:r>
    </w:p>
    <w:p w14:paraId="188F3FD7" w14:textId="12E81947" w:rsidR="00394762" w:rsidRPr="005A2C46" w:rsidRDefault="00394762" w:rsidP="005A2C46">
      <w:pPr>
        <w:pStyle w:val="a5"/>
        <w:numPr>
          <w:ilvl w:val="0"/>
          <w:numId w:val="2"/>
        </w:numPr>
        <w:jc w:val="both"/>
        <w:rPr>
          <w:rFonts w:ascii="Times New Roman" w:hAnsi="Times New Roman" w:cs="Times New Roman"/>
          <w:color w:val="000000" w:themeColor="text1"/>
          <w:sz w:val="24"/>
          <w:szCs w:val="24"/>
        </w:rPr>
      </w:pPr>
      <w:proofErr w:type="spellStart"/>
      <w:r w:rsidRPr="005A2C46">
        <w:rPr>
          <w:rFonts w:ascii="Times New Roman" w:hAnsi="Times New Roman" w:cs="Times New Roman"/>
          <w:b/>
          <w:bCs/>
          <w:color w:val="000000" w:themeColor="text1"/>
          <w:sz w:val="24"/>
          <w:szCs w:val="24"/>
        </w:rPr>
        <w:t>Πλεον</w:t>
      </w:r>
      <w:proofErr w:type="spellEnd"/>
      <w:r w:rsidRPr="005A2C46">
        <w:rPr>
          <w:rFonts w:ascii="Times New Roman" w:hAnsi="Times New Roman" w:cs="Times New Roman"/>
          <w:b/>
          <w:bCs/>
          <w:color w:val="000000" w:themeColor="text1"/>
          <w:sz w:val="24"/>
          <w:szCs w:val="24"/>
        </w:rPr>
        <w:t>ασμός</w:t>
      </w:r>
      <w:r w:rsidRPr="005A2C46">
        <w:rPr>
          <w:rFonts w:ascii="Times New Roman" w:hAnsi="Times New Roman" w:cs="Times New Roman"/>
          <w:color w:val="000000" w:themeColor="text1"/>
          <w:sz w:val="24"/>
          <w:szCs w:val="24"/>
        </w:rPr>
        <w:t xml:space="preserve">: </w:t>
      </w:r>
      <w:proofErr w:type="gramStart"/>
      <w:r w:rsidRPr="005A2C46">
        <w:rPr>
          <w:rFonts w:ascii="Times New Roman" w:hAnsi="Times New Roman" w:cs="Times New Roman"/>
          <w:color w:val="000000" w:themeColor="text1"/>
          <w:sz w:val="24"/>
          <w:szCs w:val="24"/>
        </w:rPr>
        <w:t>π</w:t>
      </w:r>
      <w:proofErr w:type="spellStart"/>
      <w:r w:rsidRPr="005A2C46">
        <w:rPr>
          <w:rFonts w:ascii="Times New Roman" w:hAnsi="Times New Roman" w:cs="Times New Roman"/>
          <w:color w:val="000000" w:themeColor="text1"/>
          <w:sz w:val="24"/>
          <w:szCs w:val="24"/>
        </w:rPr>
        <w:t>ριν</w:t>
      </w:r>
      <w:proofErr w:type="spellEnd"/>
      <w:r w:rsidRPr="005A2C46">
        <w:rPr>
          <w:rFonts w:ascii="Times New Roman" w:hAnsi="Times New Roman" w:cs="Times New Roman"/>
          <w:color w:val="000000" w:themeColor="text1"/>
          <w:sz w:val="24"/>
          <w:szCs w:val="24"/>
        </w:rPr>
        <w:t>..</w:t>
      </w:r>
      <w:proofErr w:type="gramEnd"/>
      <w:r w:rsidRPr="005A2C46">
        <w:rPr>
          <w:rFonts w:ascii="Times New Roman" w:hAnsi="Times New Roman" w:cs="Times New Roman"/>
          <w:color w:val="000000" w:themeColor="text1"/>
          <w:sz w:val="24"/>
          <w:szCs w:val="24"/>
        </w:rPr>
        <w:t>κα</w:t>
      </w:r>
      <w:proofErr w:type="spellStart"/>
      <w:r w:rsidRPr="005A2C46">
        <w:rPr>
          <w:rFonts w:ascii="Times New Roman" w:hAnsi="Times New Roman" w:cs="Times New Roman"/>
          <w:color w:val="000000" w:themeColor="text1"/>
          <w:sz w:val="24"/>
          <w:szCs w:val="24"/>
        </w:rPr>
        <w:t>τελθειν</w:t>
      </w:r>
      <w:proofErr w:type="spellEnd"/>
      <w:r w:rsidRPr="005A2C46">
        <w:rPr>
          <w:rFonts w:ascii="Times New Roman" w:hAnsi="Times New Roman" w:cs="Times New Roman"/>
          <w:color w:val="000000" w:themeColor="text1"/>
          <w:sz w:val="24"/>
          <w:szCs w:val="24"/>
        </w:rPr>
        <w:t xml:space="preserve"> π</w:t>
      </w:r>
      <w:proofErr w:type="spellStart"/>
      <w:r w:rsidRPr="005A2C46">
        <w:rPr>
          <w:rFonts w:ascii="Times New Roman" w:hAnsi="Times New Roman" w:cs="Times New Roman"/>
          <w:color w:val="000000" w:themeColor="text1"/>
          <w:sz w:val="24"/>
          <w:szCs w:val="24"/>
        </w:rPr>
        <w:t>ρότερον</w:t>
      </w:r>
      <w:proofErr w:type="spellEnd"/>
      <w:r w:rsidRPr="005A2C46">
        <w:rPr>
          <w:rFonts w:ascii="Times New Roman" w:hAnsi="Times New Roman" w:cs="Times New Roman"/>
          <w:color w:val="000000" w:themeColor="text1"/>
          <w:sz w:val="24"/>
          <w:szCs w:val="24"/>
        </w:rPr>
        <w:t>…</w:t>
      </w:r>
    </w:p>
    <w:p w14:paraId="4A90D061" w14:textId="6D1E67FF" w:rsidR="00394762" w:rsidRPr="005A2C46" w:rsidRDefault="00394762" w:rsidP="005A2C46">
      <w:pPr>
        <w:pStyle w:val="a5"/>
        <w:numPr>
          <w:ilvl w:val="0"/>
          <w:numId w:val="2"/>
        </w:numPr>
        <w:jc w:val="both"/>
        <w:rPr>
          <w:rFonts w:ascii="Times New Roman" w:hAnsi="Times New Roman" w:cs="Times New Roman"/>
          <w:color w:val="000000" w:themeColor="text1"/>
          <w:sz w:val="24"/>
          <w:szCs w:val="24"/>
          <w:lang w:val="el-GR"/>
        </w:rPr>
      </w:pPr>
      <w:r w:rsidRPr="005A2C46">
        <w:rPr>
          <w:rFonts w:ascii="Times New Roman" w:hAnsi="Times New Roman" w:cs="Times New Roman"/>
          <w:b/>
          <w:bCs/>
          <w:color w:val="000000" w:themeColor="text1"/>
          <w:sz w:val="24"/>
          <w:szCs w:val="24"/>
          <w:lang w:val="el-GR"/>
        </w:rPr>
        <w:t>Υπερβατό</w:t>
      </w:r>
      <w:r w:rsidRPr="005A2C46">
        <w:rPr>
          <w:rFonts w:ascii="Times New Roman" w:hAnsi="Times New Roman" w:cs="Times New Roman"/>
          <w:color w:val="000000" w:themeColor="text1"/>
          <w:sz w:val="24"/>
          <w:szCs w:val="24"/>
          <w:lang w:val="el-GR"/>
        </w:rPr>
        <w:t xml:space="preserve">: ημάς γάρ ο </w:t>
      </w:r>
      <w:proofErr w:type="spellStart"/>
      <w:r w:rsidRPr="005A2C46">
        <w:rPr>
          <w:rFonts w:ascii="Times New Roman" w:hAnsi="Times New Roman" w:cs="Times New Roman"/>
          <w:color w:val="000000" w:themeColor="text1"/>
          <w:sz w:val="24"/>
          <w:szCs w:val="24"/>
          <w:lang w:val="el-GR"/>
        </w:rPr>
        <w:t>πατήρ..εξέπεμψε</w:t>
      </w:r>
      <w:proofErr w:type="spellEnd"/>
      <w:r w:rsidRPr="005A2C46">
        <w:rPr>
          <w:rFonts w:ascii="Times New Roman" w:hAnsi="Times New Roman" w:cs="Times New Roman"/>
          <w:color w:val="000000" w:themeColor="text1"/>
          <w:sz w:val="24"/>
          <w:szCs w:val="24"/>
          <w:lang w:val="el-GR"/>
        </w:rPr>
        <w:t>..</w:t>
      </w:r>
    </w:p>
    <w:p w14:paraId="2816ECBC" w14:textId="3096F8B3" w:rsidR="00605D80" w:rsidRPr="00394762" w:rsidRDefault="00605D80" w:rsidP="00605D80">
      <w:pPr>
        <w:shd w:val="clear" w:color="auto" w:fill="FFFFFF"/>
        <w:spacing w:after="0" w:line="348" w:lineRule="atLeast"/>
        <w:jc w:val="both"/>
        <w:rPr>
          <w:rFonts w:ascii="Times New Roman" w:eastAsia="Times New Roman" w:hAnsi="Times New Roman" w:cs="Times New Roman"/>
          <w:b/>
          <w:bCs/>
          <w:color w:val="000000" w:themeColor="text1"/>
          <w:sz w:val="24"/>
          <w:szCs w:val="24"/>
          <w:lang w:val="el-GR"/>
        </w:rPr>
      </w:pPr>
    </w:p>
    <w:p w14:paraId="6CD5214A" w14:textId="77777777" w:rsidR="00605D80" w:rsidRPr="00605D80" w:rsidRDefault="00605D80" w:rsidP="00605D80">
      <w:pPr>
        <w:shd w:val="clear" w:color="auto" w:fill="FFFFFF"/>
        <w:spacing w:after="348" w:line="348" w:lineRule="atLeast"/>
        <w:jc w:val="center"/>
        <w:rPr>
          <w:rFonts w:ascii="Times New Roman" w:eastAsia="Times New Roman" w:hAnsi="Times New Roman" w:cs="Times New Roman"/>
          <w:b/>
          <w:bCs/>
          <w:color w:val="000000" w:themeColor="text1"/>
          <w:sz w:val="24"/>
          <w:szCs w:val="24"/>
          <w:lang w:val="el-GR"/>
        </w:rPr>
      </w:pPr>
    </w:p>
    <w:p w14:paraId="413C1755" w14:textId="77777777" w:rsidR="0005169D" w:rsidRPr="00605D80" w:rsidRDefault="0005169D" w:rsidP="00605D80">
      <w:pPr>
        <w:jc w:val="both"/>
        <w:rPr>
          <w:rFonts w:ascii="Times New Roman" w:hAnsi="Times New Roman" w:cs="Times New Roman"/>
          <w:sz w:val="24"/>
          <w:szCs w:val="24"/>
          <w:lang w:val="el-GR"/>
        </w:rPr>
      </w:pPr>
    </w:p>
    <w:sectPr w:rsidR="0005169D" w:rsidRPr="00605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30E3"/>
    <w:multiLevelType w:val="hybridMultilevel"/>
    <w:tmpl w:val="6D84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C6E76"/>
    <w:multiLevelType w:val="multilevel"/>
    <w:tmpl w:val="E1E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80"/>
    <w:rsid w:val="0005169D"/>
    <w:rsid w:val="00394762"/>
    <w:rsid w:val="005A2C46"/>
    <w:rsid w:val="0060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E0E7"/>
  <w15:chartTrackingRefBased/>
  <w15:docId w15:val="{6FED2C28-5AF3-45AA-95C2-BDC54024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476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94762"/>
    <w:rPr>
      <w:b/>
      <w:bCs/>
    </w:rPr>
  </w:style>
  <w:style w:type="character" w:styleId="a4">
    <w:name w:val="Emphasis"/>
    <w:basedOn w:val="a0"/>
    <w:uiPriority w:val="20"/>
    <w:qFormat/>
    <w:rsid w:val="00394762"/>
    <w:rPr>
      <w:i/>
      <w:iCs/>
    </w:rPr>
  </w:style>
  <w:style w:type="character" w:styleId="-">
    <w:name w:val="Hyperlink"/>
    <w:basedOn w:val="a0"/>
    <w:uiPriority w:val="99"/>
    <w:unhideWhenUsed/>
    <w:rsid w:val="00394762"/>
    <w:rPr>
      <w:color w:val="0000FF"/>
      <w:u w:val="single"/>
    </w:rPr>
  </w:style>
  <w:style w:type="paragraph" w:styleId="a5">
    <w:name w:val="List Paragraph"/>
    <w:basedOn w:val="a"/>
    <w:uiPriority w:val="34"/>
    <w:qFormat/>
    <w:rsid w:val="005A2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98389">
      <w:bodyDiv w:val="1"/>
      <w:marLeft w:val="0"/>
      <w:marRight w:val="0"/>
      <w:marTop w:val="0"/>
      <w:marBottom w:val="0"/>
      <w:divBdr>
        <w:top w:val="none" w:sz="0" w:space="0" w:color="auto"/>
        <w:left w:val="none" w:sz="0" w:space="0" w:color="auto"/>
        <w:bottom w:val="none" w:sz="0" w:space="0" w:color="auto"/>
        <w:right w:val="none" w:sz="0" w:space="0" w:color="auto"/>
      </w:divBdr>
    </w:div>
    <w:div w:id="1584878941">
      <w:bodyDiv w:val="1"/>
      <w:marLeft w:val="0"/>
      <w:marRight w:val="0"/>
      <w:marTop w:val="0"/>
      <w:marBottom w:val="0"/>
      <w:divBdr>
        <w:top w:val="none" w:sz="0" w:space="0" w:color="auto"/>
        <w:left w:val="none" w:sz="0" w:space="0" w:color="auto"/>
        <w:bottom w:val="none" w:sz="0" w:space="0" w:color="auto"/>
        <w:right w:val="none" w:sz="0" w:space="0" w:color="auto"/>
      </w:divBdr>
      <w:divsChild>
        <w:div w:id="113910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511</Words>
  <Characters>2917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dc:creator>
  <cp:keywords/>
  <dc:description/>
  <cp:lastModifiedBy>ΚΥΡΙΑΚΗ</cp:lastModifiedBy>
  <cp:revision>1</cp:revision>
  <dcterms:created xsi:type="dcterms:W3CDTF">2021-11-13T15:32:00Z</dcterms:created>
  <dcterms:modified xsi:type="dcterms:W3CDTF">2021-11-13T15:59:00Z</dcterms:modified>
</cp:coreProperties>
</file>