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92" w:rsidRDefault="00CB68B3">
      <w:pPr>
        <w:pStyle w:val="normal"/>
        <w:jc w:val="center"/>
        <w:rPr>
          <w:rFonts w:ascii="Verdana" w:eastAsia="Verdana" w:hAnsi="Verdana" w:cs="Verdana"/>
          <w:b/>
          <w:color w:val="FF0000"/>
          <w:sz w:val="36"/>
          <w:szCs w:val="36"/>
        </w:rPr>
      </w:pPr>
      <w:r>
        <w:rPr>
          <w:rFonts w:ascii="Verdana" w:eastAsia="Verdana" w:hAnsi="Verdana" w:cs="Verdana"/>
          <w:b/>
          <w:color w:val="FF0000"/>
          <w:sz w:val="36"/>
          <w:szCs w:val="36"/>
        </w:rPr>
        <w:t>ΕΠΑΝΑΛΗΨΗ ΕΝΟΤΗΤΕΣ 1-4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Παρουσιάστε τις 4 σημαντικότερες μεταβολές που έγιναν στην Ευρώπη τον 17ο και 18ο αιώνα.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Ονομάστε τρεις από τους διανοούμενους της εποχής του Διαφωτισμού και τη βασική τους θέση.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Ποιες οι 4 βασικές αρχές του κινήματος του Διαφωτισμού; 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Είναι πολιτικό κίνημα ο Διαφωτισμός; Εξηγήστε.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Τι γνωρίζετε για την έννοια των φυσικών δικαιωμάτων του ανθρώπου, όπως αυτή διατυπώθηκε από τους Διαφωτιστές;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Διάκριση εξουσιών: ποιος διατύπωσε αυτή τη</w:t>
      </w:r>
      <w:r>
        <w:rPr>
          <w:rFonts w:ascii="Verdana" w:eastAsia="Verdana" w:hAnsi="Verdana" w:cs="Verdana"/>
          <w:sz w:val="28"/>
          <w:szCs w:val="28"/>
        </w:rPr>
        <w:t>ν αρχή και τι ακριβώς υποστήριξε;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Περιγράψτε την κατάσταση στην Αμερική μεταξύ 1607 και 1732.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Ποια γεγονότα οδήγησαν στην ένοπλη σύγκρουση μεταξύ Άγγλων και Αμερικανών, η οποία έληξε με νίκη των δεύτερων στο Λέξινγκτον το 1775;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Περιγράψτε την κοινωνική κατ</w:t>
      </w:r>
      <w:r>
        <w:rPr>
          <w:rFonts w:ascii="Verdana" w:eastAsia="Verdana" w:hAnsi="Verdana" w:cs="Verdana"/>
          <w:sz w:val="28"/>
          <w:szCs w:val="28"/>
        </w:rPr>
        <w:t>άσταση που επικρατούσε στη Γαλλία του 18ου αιώνα.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Ποια γεγονότα οδήγησαν στην Γαλλική επανάσταση;Πώς το χειρίστηκε ο βασιλιάς Λουδοβίκος ΙΣΤ;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Ποια τα τρία πολιτικά ρεύματα στην Συντακτική Συνέλευση;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Ποιες οι εξελίξεις στην Γαλλική επανάσταση το 1792;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Στη Β</w:t>
      </w:r>
      <w:r>
        <w:rPr>
          <w:rFonts w:ascii="Verdana" w:eastAsia="Verdana" w:hAnsi="Verdana" w:cs="Verdana"/>
          <w:sz w:val="28"/>
          <w:szCs w:val="28"/>
        </w:rPr>
        <w:t>΄φάση της Γαλλικής επανάστασης προκύπτει μετά από εκλογές η Συμβατική Συνέλευση. Ποιες είναι οι 4 σημαντικές αποφάσεις που πήρε;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Με την άνοδο στην εξουσία των Ορεινών, με αρχηγό τον Ροβεσπιέρο, προέκυψε η επαναστατική κυβέρνηση. Παρουσιάστε ό,τι γνωρίζετε </w:t>
      </w:r>
      <w:r>
        <w:rPr>
          <w:rFonts w:ascii="Verdana" w:eastAsia="Verdana" w:hAnsi="Verdana" w:cs="Verdana"/>
          <w:sz w:val="28"/>
          <w:szCs w:val="28"/>
        </w:rPr>
        <w:t>για αυτήν την χρονική περίοδο και πώς αυτή έληξε.</w:t>
      </w:r>
    </w:p>
    <w:p w:rsidR="00626992" w:rsidRDefault="00CB68B3">
      <w:pPr>
        <w:pStyle w:val="normal"/>
        <w:numPr>
          <w:ilvl w:val="0"/>
          <w:numId w:val="1"/>
        </w:numPr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Παρουσιάστε την περίοδο ηγεσίας του Ναπολέοντα Βοναπάρτη (1799 -1815) και πώς αυτή έληξε.</w:t>
      </w:r>
    </w:p>
    <w:p w:rsidR="00626992" w:rsidRDefault="00626992">
      <w:pPr>
        <w:pStyle w:val="normal"/>
        <w:ind w:left="720"/>
        <w:jc w:val="both"/>
        <w:rPr>
          <w:rFonts w:ascii="Verdana" w:eastAsia="Verdana" w:hAnsi="Verdana" w:cs="Verdana"/>
          <w:sz w:val="28"/>
          <w:szCs w:val="28"/>
        </w:rPr>
      </w:pPr>
    </w:p>
    <w:sectPr w:rsidR="00626992" w:rsidSect="006269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6D3"/>
    <w:multiLevelType w:val="multilevel"/>
    <w:tmpl w:val="4B349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6992"/>
    <w:rsid w:val="00626992"/>
    <w:rsid w:val="00CB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269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269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269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269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2699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269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6992"/>
  </w:style>
  <w:style w:type="table" w:customStyle="1" w:styleId="TableNormal">
    <w:name w:val="Table Normal"/>
    <w:rsid w:val="00626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699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2699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2020-10-08T05:35:00Z</dcterms:created>
  <dcterms:modified xsi:type="dcterms:W3CDTF">2020-10-08T05:35:00Z</dcterms:modified>
</cp:coreProperties>
</file>