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D9" w:rsidRDefault="00786FD9" w:rsidP="00786F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ΠΡΟΛΟΓΟΣ, ΣΚΗΝΗ 1</w:t>
      </w:r>
      <w:r w:rsidRPr="00735009">
        <w:rPr>
          <w:rFonts w:ascii="Arial" w:hAnsi="Arial" w:cs="Arial"/>
          <w:b/>
          <w:vertAlign w:val="superscript"/>
        </w:rPr>
        <w:t>η</w:t>
      </w:r>
      <w:r>
        <w:rPr>
          <w:rFonts w:ascii="Arial" w:hAnsi="Arial" w:cs="Arial"/>
          <w:b/>
        </w:rPr>
        <w:t xml:space="preserve"> ,  Μ</w:t>
      </w:r>
      <w:r w:rsidRPr="00F84661">
        <w:rPr>
          <w:rFonts w:ascii="Arial" w:hAnsi="Arial" w:cs="Arial"/>
          <w:b/>
        </w:rPr>
        <w:t>ΟΝΟΛΟΓΟΣ ΕΛΕΝΗΣ (ΣΤΙΧΟΙ 1 – 82)</w:t>
      </w:r>
    </w:p>
    <w:p w:rsidR="00786FD9" w:rsidRDefault="00786FD9" w:rsidP="00786FD9"/>
    <w:p w:rsidR="00786FD9" w:rsidRDefault="00786FD9" w:rsidP="00786FD9"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45pt;margin-top:8.4pt;width:270pt;height:162pt;z-index:251658240" strokeweight="3pt">
            <v:textbox>
              <w:txbxContent>
                <w:p w:rsidR="00786FD9" w:rsidRDefault="00786FD9" w:rsidP="00786FD9">
                  <w:pPr>
                    <w:rPr>
                      <w:rFonts w:ascii="Arial" w:hAnsi="Arial" w:cs="Arial"/>
                    </w:rPr>
                  </w:pPr>
                </w:p>
                <w:p w:rsidR="00786FD9" w:rsidRDefault="00786FD9" w:rsidP="00786FD9">
                  <w:r>
                    <w:rPr>
                      <w:rFonts w:ascii="Arial" w:hAnsi="Arial" w:cs="Arial"/>
                    </w:rPr>
                    <w:t xml:space="preserve">Η Ελένη </w:t>
                  </w:r>
                  <w:r w:rsidRPr="00136183">
                    <w:rPr>
                      <w:rFonts w:ascii="Arial" w:hAnsi="Arial" w:cs="Arial"/>
                      <w:b/>
                    </w:rPr>
                    <w:t>βγαίνε</w:t>
                  </w:r>
                  <w:r>
                    <w:rPr>
                      <w:rFonts w:ascii="Arial" w:hAnsi="Arial" w:cs="Arial"/>
                    </w:rPr>
                    <w:t xml:space="preserve">ι από την κεντρική πύλη του ανακτόρου του βασιλιά της Αιγύπτου Θεοκλύμενου και ενημερώνει τους θεατές για τον </w:t>
                  </w:r>
                  <w:r w:rsidRPr="006C4C71">
                    <w:rPr>
                      <w:rFonts w:ascii="Arial" w:hAnsi="Arial" w:cs="Arial"/>
                      <w:b/>
                    </w:rPr>
                    <w:t>τόπο</w:t>
                  </w:r>
                  <w:r>
                    <w:rPr>
                      <w:rFonts w:ascii="Arial" w:hAnsi="Arial" w:cs="Arial"/>
                    </w:rPr>
                    <w:t xml:space="preserve"> που βρίσκεται . Είναι η </w:t>
                  </w:r>
                  <w:r w:rsidRPr="006C4C71">
                    <w:rPr>
                      <w:rFonts w:ascii="Arial" w:hAnsi="Arial" w:cs="Arial"/>
                      <w:b/>
                    </w:rPr>
                    <w:t>Αίγυπτος</w:t>
                  </w:r>
                  <w:r>
                    <w:rPr>
                      <w:rFonts w:ascii="Arial" w:hAnsi="Arial" w:cs="Arial"/>
                    </w:rPr>
                    <w:t xml:space="preserve"> , στην οποία βασίλευε ο νεκρός πια Πρωτέας που κατοικούσε στο νησί Φάρο μαζί με τη γυναίκα του τη </w:t>
                  </w:r>
                  <w:proofErr w:type="spellStart"/>
                  <w:r>
                    <w:rPr>
                      <w:rFonts w:ascii="Arial" w:hAnsi="Arial" w:cs="Arial"/>
                    </w:rPr>
                    <w:t>νηρηίδα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Ψαμάθη . Μαζί της έκανε δύο παιδιά , τον </w:t>
                  </w:r>
                  <w:proofErr w:type="spellStart"/>
                  <w:r>
                    <w:rPr>
                      <w:rFonts w:ascii="Arial" w:hAnsi="Arial" w:cs="Arial"/>
                    </w:rPr>
                    <w:t>Θεοκλύμενο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και τη Θεονόη που ήταν μάντισσα .</w:t>
                  </w:r>
                </w:p>
              </w:txbxContent>
            </v:textbox>
          </v:shape>
        </w:pict>
      </w:r>
    </w:p>
    <w:p w:rsidR="00786FD9" w:rsidRDefault="00786FD9" w:rsidP="00786F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35.5pt;margin-top:131.85pt;width:262.5pt;height:.05pt;z-index:251673600" wrapcoords="-62 0 -62 20400 21600 20400 21600 0 -62 0" stroked="f">
            <v:textbox style="mso-fit-shape-to-text:t" inset="0,0,0,0">
              <w:txbxContent>
                <w:p w:rsidR="00786FD9" w:rsidRPr="00621CBE" w:rsidRDefault="00786FD9" w:rsidP="00786FD9">
                  <w:pPr>
                    <w:pStyle w:val="a3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621CBE">
                    <w:rPr>
                      <w:color w:val="auto"/>
                    </w:rPr>
                    <w:t>Εικόνα . Ειδικό Γυμνάσιο Ηρακλείου, "Τα αρχαία αλλιώς"</w:t>
                  </w:r>
                </w:p>
              </w:txbxContent>
            </v:textbox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112395</wp:posOffset>
            </wp:positionV>
            <wp:extent cx="3333750" cy="1504950"/>
            <wp:effectExtent l="19050" t="0" r="0" b="0"/>
            <wp:wrapTight wrapText="bothSides">
              <wp:wrapPolygon edited="0">
                <wp:start x="-123" y="0"/>
                <wp:lineTo x="-123" y="21327"/>
                <wp:lineTo x="21600" y="21327"/>
                <wp:lineTo x="21600" y="0"/>
                <wp:lineTo x="-123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>
      <w:r>
        <w:rPr>
          <w:noProof/>
        </w:rPr>
        <w:pict>
          <v:shape id="_x0000_s1027" type="#_x0000_t15" style="position:absolute;margin-left:187.5pt;margin-top:4.8pt;width:303pt;height:114.65pt;z-index:251658240" adj="15933" strokeweight="3pt">
            <v:textbox>
              <w:txbxContent>
                <w:p w:rsidR="00786FD9" w:rsidRDefault="00786FD9" w:rsidP="00786FD9">
                  <w:pPr>
                    <w:rPr>
                      <w:rFonts w:ascii="Arial" w:hAnsi="Arial" w:cs="Arial"/>
                    </w:rPr>
                  </w:pPr>
                </w:p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Στη συνέχεια (στίχος 18) η ηρωίδα δίνει </w:t>
                  </w:r>
                  <w:r w:rsidRPr="006C4C71">
                    <w:rPr>
                      <w:rFonts w:ascii="Arial" w:hAnsi="Arial" w:cs="Arial"/>
                      <w:b/>
                    </w:rPr>
                    <w:t>πληροφορίες για τον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6C4C71">
                    <w:rPr>
                      <w:rFonts w:ascii="Arial" w:hAnsi="Arial" w:cs="Arial"/>
                      <w:b/>
                    </w:rPr>
                    <w:t>εαυτό της</w:t>
                  </w:r>
                  <w:r>
                    <w:rPr>
                      <w:rFonts w:ascii="Arial" w:hAnsi="Arial" w:cs="Arial"/>
                    </w:rPr>
                    <w:t xml:space="preserve"> (αυτοσυστήνεται). Είναι κόρη του Τυνδάρεω , βασιλιά της Σπάρτης, και της Λήδας . Αναφέρει όμως και τη φήμη ότι είναι κόρη του Δία και της Λήδας . </w:t>
                  </w:r>
                </w:p>
                <w:p w:rsidR="00786FD9" w:rsidRDefault="00786FD9" w:rsidP="00786FD9"/>
              </w:txbxContent>
            </v:textbox>
          </v:shape>
        </w:pict>
      </w:r>
    </w:p>
    <w:p w:rsidR="00786FD9" w:rsidRPr="00140FDB" w:rsidRDefault="00786FD9" w:rsidP="00786FD9"/>
    <w:p w:rsidR="00786FD9" w:rsidRPr="00140FDB" w:rsidRDefault="00786FD9" w:rsidP="00786FD9"/>
    <w:p w:rsidR="00786FD9" w:rsidRPr="00140FDB" w:rsidRDefault="00786FD9" w:rsidP="00786FD9"/>
    <w:p w:rsidR="00786FD9" w:rsidRPr="00140FDB" w:rsidRDefault="00786FD9" w:rsidP="00786FD9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63500</wp:posOffset>
            </wp:positionV>
            <wp:extent cx="1257300" cy="1200150"/>
            <wp:effectExtent l="19050" t="0" r="0" b="0"/>
            <wp:wrapTight wrapText="bothSides">
              <wp:wrapPolygon edited="0">
                <wp:start x="-327" y="0"/>
                <wp:lineTo x="-327" y="21257"/>
                <wp:lineTo x="21600" y="21257"/>
                <wp:lineTo x="21600" y="0"/>
                <wp:lineTo x="-327" y="0"/>
              </wp:wrapPolygon>
            </wp:wrapTight>
            <wp:docPr id="2" name="Εικόνα 1" descr="C:\Users\dimitri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is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FD9" w:rsidRPr="00140FDB" w:rsidRDefault="00786FD9" w:rsidP="00786FD9"/>
    <w:p w:rsidR="00786FD9" w:rsidRPr="00140FDB" w:rsidRDefault="00786FD9" w:rsidP="00786FD9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8" type="#_x0000_t106" style="position:absolute;margin-left:17.25pt;margin-top:2.9pt;width:109.5pt;height:76.5pt;z-index:251675648" adj="-7180,8979">
            <v:textbox>
              <w:txbxContent>
                <w:p w:rsidR="00786FD9" w:rsidRPr="00EA677B" w:rsidRDefault="00786FD9" w:rsidP="00786FD9">
                  <w:pPr>
                    <w:rPr>
                      <w:i/>
                    </w:rPr>
                  </w:pPr>
                  <w:r w:rsidRPr="00EA677B">
                    <w:rPr>
                      <w:b/>
                      <w:i/>
                    </w:rPr>
                    <w:t>«Τα βάσανα μου θα σας ιστορήσω</w:t>
                  </w:r>
                  <w:r w:rsidRPr="00EA677B">
                    <w:rPr>
                      <w:i/>
                    </w:rPr>
                    <w:t>»</w:t>
                  </w:r>
                </w:p>
              </w:txbxContent>
            </v:textbox>
          </v:shape>
        </w:pict>
      </w:r>
    </w:p>
    <w:p w:rsidR="00786FD9" w:rsidRPr="00140FDB" w:rsidRDefault="00786FD9" w:rsidP="00786FD9"/>
    <w:p w:rsidR="00786FD9" w:rsidRPr="00140FDB" w:rsidRDefault="00786FD9" w:rsidP="00786FD9"/>
    <w:p w:rsidR="00786FD9" w:rsidRPr="00140FDB" w:rsidRDefault="00786FD9" w:rsidP="00786FD9"/>
    <w:p w:rsidR="00786FD9" w:rsidRPr="00140FDB" w:rsidRDefault="00786FD9" w:rsidP="00786FD9"/>
    <w:p w:rsidR="00786FD9" w:rsidRPr="00140FDB" w:rsidRDefault="00786FD9" w:rsidP="00786FD9"/>
    <w:p w:rsidR="00786FD9" w:rsidRDefault="00786FD9" w:rsidP="00786FD9">
      <w:r>
        <w:rPr>
          <w:noProof/>
        </w:rPr>
        <w:pict>
          <v:rect id="_x0000_s1028" style="position:absolute;margin-left:-36pt;margin-top:4.8pt;width:513pt;height:151.8pt;z-index:251658240" strokeweight="3pt">
            <v:textbox>
              <w:txbxContent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Από το στίχο 26 και μετά μιλάει για </w:t>
                  </w:r>
                  <w:r w:rsidRPr="00136183">
                    <w:rPr>
                      <w:rFonts w:ascii="Arial" w:hAnsi="Arial" w:cs="Arial"/>
                      <w:b/>
                    </w:rPr>
                    <w:t>τα βάσανα της στο παρελθόν</w:t>
                  </w:r>
                  <w:r>
                    <w:rPr>
                      <w:rFonts w:ascii="Arial" w:hAnsi="Arial" w:cs="Arial"/>
                    </w:rPr>
                    <w:t xml:space="preserve"> :</w:t>
                  </w:r>
                </w:p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 w:rsidRPr="00136183">
                    <w:rPr>
                      <w:rFonts w:ascii="Arial" w:hAnsi="Arial" w:cs="Arial"/>
                      <w:b/>
                    </w:rPr>
                    <w:t>1.</w:t>
                  </w:r>
                  <w:r>
                    <w:rPr>
                      <w:rFonts w:ascii="Arial" w:hAnsi="Arial" w:cs="Arial"/>
                    </w:rPr>
                    <w:t xml:space="preserve"> Η Αφροδίτη την έταξε ως δώρο στον </w:t>
                  </w:r>
                  <w:proofErr w:type="spellStart"/>
                  <w:r>
                    <w:rPr>
                      <w:rFonts w:ascii="Arial" w:hAnsi="Arial" w:cs="Arial"/>
                    </w:rPr>
                    <w:t>Πάρη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για να την κρίνει την πιο όμορφη ανάμεσα στις θεές (Αθηνά , Ήρα). </w:t>
                  </w:r>
                </w:p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 w:rsidRPr="00136183">
                    <w:rPr>
                      <w:rFonts w:ascii="Arial" w:hAnsi="Arial" w:cs="Arial"/>
                      <w:b/>
                    </w:rPr>
                    <w:t>2.</w:t>
                  </w:r>
                  <w:r>
                    <w:rPr>
                      <w:rFonts w:ascii="Arial" w:hAnsi="Arial" w:cs="Arial"/>
                    </w:rPr>
                    <w:t xml:space="preserve"> Η Ήρα όμως οργίστηκε από την πράξη αυτή της Αφροδίτης και γι’ αυτό δίνει στον </w:t>
                  </w:r>
                  <w:proofErr w:type="spellStart"/>
                  <w:r>
                    <w:rPr>
                      <w:rFonts w:ascii="Arial" w:hAnsi="Arial" w:cs="Arial"/>
                    </w:rPr>
                    <w:t>Πάρη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ένα είδωλο της Ελένης , ενώ την πραγματική την μετέφερε ο Ερμής στην Αίγυπτο , στο παλάτι του Πρωτέα.</w:t>
                  </w:r>
                </w:p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 w:rsidRPr="00136183">
                    <w:rPr>
                      <w:rFonts w:ascii="Arial" w:hAnsi="Arial" w:cs="Arial"/>
                      <w:b/>
                    </w:rPr>
                    <w:t>3.</w:t>
                  </w:r>
                  <w:r>
                    <w:rPr>
                      <w:rFonts w:ascii="Arial" w:hAnsi="Arial" w:cs="Arial"/>
                    </w:rPr>
                    <w:t xml:space="preserve"> Ωστόσο έγινε ο τρωικός πόλεμος και όλοι οι Έλληνες καταριούνται την Ελένη , γιατί τη θεωρούν προδότρια , άπιστη και υπεύθυνη για τον πόλεμο . Η Ελένη αντέχει να ζει , γιατί ο Ερμής της είχε πει ότι θα συναντηθεί ξανά με τον Μενέλαο και θα επιστρέψει στη Σπάρτη . </w:t>
                  </w:r>
                </w:p>
                <w:p w:rsidR="00786FD9" w:rsidRDefault="00786FD9" w:rsidP="00786FD9"/>
              </w:txbxContent>
            </v:textbox>
          </v:rect>
        </w:pict>
      </w:r>
    </w:p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9" type="#_x0000_t79" style="position:absolute;margin-left:-6pt;margin-top:12.65pt;width:414pt;height:126pt;z-index:251658240" strokeweight="3pt">
            <v:textbox>
              <w:txbxContent>
                <w:p w:rsidR="00786FD9" w:rsidRDefault="00786FD9" w:rsidP="00786FD9"/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Όμως μετά το θάνατο του Πρωτέα </w:t>
                  </w:r>
                  <w:r w:rsidRPr="006C4C71">
                    <w:rPr>
                      <w:rFonts w:ascii="Arial" w:hAnsi="Arial" w:cs="Arial"/>
                      <w:b/>
                    </w:rPr>
                    <w:t>νέα βάσανα</w:t>
                  </w:r>
                  <w:r>
                    <w:rPr>
                      <w:rFonts w:ascii="Arial" w:hAnsi="Arial" w:cs="Arial"/>
                    </w:rPr>
                    <w:t xml:space="preserve"> έρχονται να τη βρουν . Ο νέος βασιλιάς , ο </w:t>
                  </w:r>
                  <w:proofErr w:type="spellStart"/>
                  <w:r w:rsidRPr="006C4C71">
                    <w:rPr>
                      <w:rFonts w:ascii="Arial" w:hAnsi="Arial" w:cs="Arial"/>
                      <w:b/>
                    </w:rPr>
                    <w:t>Θεοκλύμενος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, </w:t>
                  </w:r>
                  <w:r w:rsidRPr="006C4C71">
                    <w:rPr>
                      <w:rFonts w:ascii="Arial" w:hAnsi="Arial" w:cs="Arial"/>
                      <w:b/>
                    </w:rPr>
                    <w:t>θέλει να την παντρευτεί χωρίς τη θέληση της</w:t>
                  </w:r>
                  <w:r>
                    <w:rPr>
                      <w:rFonts w:ascii="Arial" w:hAnsi="Arial" w:cs="Arial"/>
                    </w:rPr>
                    <w:t xml:space="preserve"> . Η Ελένη βρίσκει καταφύγιο στον τάφο του Πρωτέα (προσπέφτει ικέτισσα) για να αποφύγει αυτόν τον γάμο . </w:t>
                  </w:r>
                </w:p>
                <w:p w:rsidR="00786FD9" w:rsidRDefault="00786FD9" w:rsidP="00786FD9"/>
              </w:txbxContent>
            </v:textbox>
          </v:shape>
        </w:pict>
      </w:r>
    </w:p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Pr="0077053B" w:rsidRDefault="00786FD9" w:rsidP="00786FD9">
      <w:pPr>
        <w:rPr>
          <w:b/>
        </w:rPr>
      </w:pPr>
    </w:p>
    <w:p w:rsidR="00786FD9" w:rsidRPr="00BF6F2F" w:rsidRDefault="00786FD9" w:rsidP="00786FD9">
      <w:pPr>
        <w:jc w:val="center"/>
        <w:rPr>
          <w:rFonts w:ascii="Arial" w:hAnsi="Arial" w:cs="Arial"/>
          <w:b/>
        </w:rPr>
      </w:pPr>
      <w:r w:rsidRPr="00BF6F2F">
        <w:rPr>
          <w:rFonts w:ascii="Arial" w:hAnsi="Arial" w:cs="Arial"/>
          <w:b/>
        </w:rPr>
        <w:lastRenderedPageBreak/>
        <w:t>ΔΕΥΤΕΡΗ ΣΚΗΝΗ</w:t>
      </w:r>
    </w:p>
    <w:p w:rsidR="00786FD9" w:rsidRPr="00BF6F2F" w:rsidRDefault="00786FD9" w:rsidP="00786FD9">
      <w:pPr>
        <w:jc w:val="center"/>
        <w:rPr>
          <w:rFonts w:ascii="Arial" w:hAnsi="Arial" w:cs="Arial"/>
          <w:b/>
        </w:rPr>
      </w:pPr>
      <w:r w:rsidRPr="006D1A8A"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180pt;margin-top:13.2pt;width:252pt;height:171pt;z-index:251658240" strokeweight="2.25pt">
            <v:textbox style="mso-next-textbox:#_x0000_s1031">
              <w:txbxContent>
                <w:p w:rsidR="00786FD9" w:rsidRDefault="00786FD9" w:rsidP="00786FD9"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Μόλις βλέπει την Ελένη (στίχος 87) </w:t>
                  </w:r>
                  <w:r w:rsidRPr="00E46B8F">
                    <w:rPr>
                      <w:rFonts w:ascii="Arial" w:hAnsi="Arial" w:cs="Arial"/>
                      <w:b/>
                    </w:rPr>
                    <w:t>θέλει να τη σκοτώσει</w:t>
                  </w:r>
                  <w:r>
                    <w:rPr>
                      <w:rFonts w:ascii="Arial" w:hAnsi="Arial" w:cs="Arial"/>
                    </w:rPr>
                    <w:t xml:space="preserve"> με το τόξο του,  γιατί αυτή που βλέπει μπροστά του μοιάζει πάρα πολύ με την Ελένη, την αιτία του πολέμου .  </w:t>
                  </w:r>
                </w:p>
              </w:txbxContent>
            </v:textbox>
          </v:shape>
        </w:pict>
      </w:r>
      <w:r w:rsidRPr="00BF6F2F">
        <w:rPr>
          <w:rFonts w:ascii="Arial" w:hAnsi="Arial" w:cs="Arial"/>
          <w:b/>
        </w:rPr>
        <w:t>ΔΙΑΛΟΓΟΣ Ε</w:t>
      </w:r>
      <w:r>
        <w:rPr>
          <w:rFonts w:ascii="Arial" w:hAnsi="Arial" w:cs="Arial"/>
          <w:b/>
        </w:rPr>
        <w:t>ΛΕΝΗΣ – ΤΕΥΚΡΟΥ (στίχοι 83 – 191</w:t>
      </w:r>
      <w:r w:rsidRPr="00BF6F2F">
        <w:rPr>
          <w:rFonts w:ascii="Arial" w:hAnsi="Arial" w:cs="Arial"/>
          <w:b/>
        </w:rPr>
        <w:t>)</w:t>
      </w:r>
    </w:p>
    <w:p w:rsidR="00786FD9" w:rsidRDefault="00786FD9" w:rsidP="00786FD9">
      <w:pPr>
        <w:jc w:val="both"/>
        <w:rPr>
          <w:rFonts w:ascii="Arial" w:hAnsi="Arial" w:cs="Arial"/>
        </w:rPr>
      </w:pPr>
    </w:p>
    <w:p w:rsidR="00786FD9" w:rsidRDefault="00786FD9" w:rsidP="00786FD9">
      <w:r>
        <w:rPr>
          <w:noProof/>
        </w:rPr>
        <w:pict>
          <v:shape id="_x0000_s1030" type="#_x0000_t94" style="position:absolute;margin-left:-45pt;margin-top:5.4pt;width:207pt;height:97.2pt;z-index:251658240" strokeweight="2.25pt">
            <v:textbox style="mso-next-textbox:#_x0000_s1030">
              <w:txbxContent>
                <w:p w:rsidR="00786FD9" w:rsidRDefault="00786FD9" w:rsidP="00786FD9">
                  <w:r>
                    <w:rPr>
                      <w:rFonts w:ascii="Arial" w:hAnsi="Arial" w:cs="Arial"/>
                    </w:rPr>
                    <w:t xml:space="preserve">Ο </w:t>
                  </w:r>
                  <w:r w:rsidRPr="00E46B8F">
                    <w:rPr>
                      <w:rFonts w:ascii="Arial" w:hAnsi="Arial" w:cs="Arial"/>
                      <w:b/>
                    </w:rPr>
                    <w:t xml:space="preserve">Τεύκρος </w:t>
                  </w:r>
                  <w:r>
                    <w:rPr>
                      <w:rFonts w:ascii="Arial" w:hAnsi="Arial" w:cs="Arial"/>
                    </w:rPr>
                    <w:t>εμφανίζεται στη σκηνή και αναρωτιέται σε ποιο παλάτι βρίσκεται .</w:t>
                  </w:r>
                </w:p>
              </w:txbxContent>
            </v:textbox>
          </v:shape>
        </w:pict>
      </w:r>
      <w:r>
        <w:t xml:space="preserve">                                                             </w:t>
      </w:r>
    </w:p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>
      <w:r>
        <w:rPr>
          <w:noProof/>
        </w:rPr>
        <w:pict>
          <v:rect id="_x0000_s1032" style="position:absolute;margin-left:-45pt;margin-top:0;width:7in;height:1in;z-index:251658240" strokeweight="2.25pt">
            <v:textbox style="mso-next-textbox:#_x0000_s1032">
              <w:txbxContent>
                <w:p w:rsidR="00786FD9" w:rsidRDefault="00786FD9" w:rsidP="00786FD9">
                  <w:r>
                    <w:rPr>
                      <w:rFonts w:ascii="Arial" w:hAnsi="Arial" w:cs="Arial"/>
                    </w:rPr>
                    <w:t>Στη συνέχεια δικαιολογεί την οργή του λέγοντας ότι η Ελλάδα τη μισεί και αρχίζει να εξιστορεί τις</w:t>
                  </w:r>
                  <w:r w:rsidRPr="00BF360E">
                    <w:rPr>
                      <w:rFonts w:ascii="Arial" w:hAnsi="Arial" w:cs="Arial"/>
                      <w:b/>
                    </w:rPr>
                    <w:t xml:space="preserve"> περιπέτειες</w:t>
                  </w:r>
                  <w:r>
                    <w:rPr>
                      <w:rFonts w:ascii="Arial" w:hAnsi="Arial" w:cs="Arial"/>
                    </w:rPr>
                    <w:t xml:space="preserve"> του, πως </w:t>
                  </w:r>
                  <w:r w:rsidRPr="00E46B8F">
                    <w:rPr>
                      <w:rFonts w:ascii="Arial" w:hAnsi="Arial" w:cs="Arial"/>
                      <w:b/>
                    </w:rPr>
                    <w:t>ο πατέρας του</w:t>
                  </w:r>
                  <w:r>
                    <w:rPr>
                      <w:rFonts w:ascii="Arial" w:hAnsi="Arial" w:cs="Arial"/>
                    </w:rPr>
                    <w:t xml:space="preserve">, ο Τελαμώνας, </w:t>
                  </w:r>
                  <w:r w:rsidRPr="00E46B8F">
                    <w:rPr>
                      <w:rFonts w:ascii="Arial" w:hAnsi="Arial" w:cs="Arial"/>
                      <w:b/>
                    </w:rPr>
                    <w:t>τον εξόρισε</w:t>
                  </w:r>
                  <w:r>
                    <w:rPr>
                      <w:rFonts w:ascii="Arial" w:hAnsi="Arial" w:cs="Arial"/>
                    </w:rPr>
                    <w:t xml:space="preserve"> , γιατί δεν κατάφερε να σταματήσει το θάνατο του αδελφού του (Ο Αίας ο </w:t>
                  </w:r>
                  <w:proofErr w:type="spellStart"/>
                  <w:r>
                    <w:rPr>
                      <w:rFonts w:ascii="Arial" w:hAnsi="Arial" w:cs="Arial"/>
                    </w:rPr>
                    <w:t>Τελαμώνιος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αυτοκτόνησε , γιατί μετά το θάνατο του Αχιλλέα δεν πήρε εκείνος τα όπλα του).</w:t>
                  </w:r>
                </w:p>
              </w:txbxContent>
            </v:textbox>
          </v:rect>
        </w:pict>
      </w:r>
    </w:p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/>
    <w:p w:rsidR="00786FD9" w:rsidRDefault="00786FD9" w:rsidP="00786F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33" style="position:absolute;left:0;text-align:left;margin-left:-45pt;margin-top:7.2pt;width:513pt;height:81pt;z-index:251658240" strokeweight="2.25pt">
            <v:textbox style="mso-next-textbox:#_x0000_s1033">
              <w:txbxContent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Παρακάτω (στίχος 105) η Ελένη παίρνει </w:t>
                  </w:r>
                  <w:r w:rsidRPr="00BF360E">
                    <w:rPr>
                      <w:rFonts w:ascii="Arial" w:hAnsi="Arial" w:cs="Arial"/>
                      <w:b/>
                    </w:rPr>
                    <w:t>πληροφορίες</w:t>
                  </w:r>
                  <w:r>
                    <w:rPr>
                      <w:rFonts w:ascii="Arial" w:hAnsi="Arial" w:cs="Arial"/>
                    </w:rPr>
                    <w:t xml:space="preserve"> για τον πόλεμο στην Τροία και για τα αγαπημένα της πρόσωπα : </w:t>
                  </w:r>
                </w:p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1. ο Μενέλαος πνίγηκε μαζί με το είδωλο επιστρέφοντας από την Τροία , </w:t>
                  </w:r>
                </w:p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 η μάνα της κρεμάστηκε ντροπιασμένη , </w:t>
                  </w:r>
                </w:p>
                <w:p w:rsidR="00786FD9" w:rsidRDefault="00786FD9" w:rsidP="00786FD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 τα αδέλφια της έγιναν αστέρια στον ουρανό ή αυτοκτόνησαν και αυτά εξαιτίας της Ελένης </w:t>
                  </w:r>
                </w:p>
                <w:p w:rsidR="00786FD9" w:rsidRDefault="00786FD9" w:rsidP="00786FD9"/>
              </w:txbxContent>
            </v:textbox>
          </v:rect>
        </w:pict>
      </w: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5" type="#_x0000_t15" style="position:absolute;left:0;text-align:left;margin-left:207pt;margin-top:4.25pt;width:270pt;height:99pt;z-index:251658240" strokeweight="3pt">
            <v:textbox>
              <w:txbxContent>
                <w:p w:rsidR="00786FD9" w:rsidRDefault="00786FD9" w:rsidP="00786FD9">
                  <w:pPr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786FD9" w:rsidRDefault="00786FD9" w:rsidP="00786FD9">
                  <w:pPr>
                    <w:ind w:firstLine="72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Η Ελένη που καταλαβαίνει ότι ο Τεύκρος κινδυνεύει , αν τον ανακαλύψει ο </w:t>
                  </w:r>
                  <w:proofErr w:type="spellStart"/>
                  <w:r>
                    <w:rPr>
                      <w:rFonts w:ascii="Arial" w:hAnsi="Arial" w:cs="Arial"/>
                    </w:rPr>
                    <w:t>Θεοκλύμενος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, τον προτρέπει να φύγει γρήγορα από τη χώρα . Ο Τεύκρος ευχαριστεί την Ελένη και αποχωρεί . </w:t>
                  </w:r>
                </w:p>
                <w:p w:rsidR="00786FD9" w:rsidRPr="00805A21" w:rsidRDefault="00786FD9" w:rsidP="00786FD9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4" type="#_x0000_t15" style="position:absolute;left:0;text-align:left;margin-left:-54pt;margin-top:4.25pt;width:252pt;height:108pt;z-index:251658240" strokeweight="3pt">
            <v:textbox>
              <w:txbxContent>
                <w:p w:rsidR="00786FD9" w:rsidRDefault="00786FD9" w:rsidP="00786FD9">
                  <w:pPr>
                    <w:rPr>
                      <w:rFonts w:ascii="Arial" w:hAnsi="Arial" w:cs="Arial"/>
                    </w:rPr>
                  </w:pPr>
                </w:p>
                <w:p w:rsidR="00786FD9" w:rsidRPr="00805A21" w:rsidRDefault="00786FD9" w:rsidP="00786FD9">
                  <w:r>
                    <w:rPr>
                      <w:rFonts w:ascii="Arial" w:hAnsi="Arial" w:cs="Arial"/>
                    </w:rPr>
                    <w:t>Ο Τεύκρος εξηγεί στην Ελένη ότι έφτασε εκεί για να συμβουλευτεί την μάντισσα Θεονόη για το ταξίδι του στην Κύπρο όπου , σύμφωνα με χρησμό του Απόλλωνα , θα χτίσει εκεί μια νέα Σαλαμίνα .</w:t>
                  </w:r>
                </w:p>
              </w:txbxContent>
            </v:textbox>
          </v:shape>
        </w:pict>
      </w: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138430</wp:posOffset>
            </wp:positionV>
            <wp:extent cx="4019550" cy="1619250"/>
            <wp:effectExtent l="19050" t="0" r="0" b="0"/>
            <wp:wrapTight wrapText="bothSides">
              <wp:wrapPolygon edited="0">
                <wp:start x="-102" y="0"/>
                <wp:lineTo x="-102" y="21346"/>
                <wp:lineTo x="21600" y="21346"/>
                <wp:lineTo x="21600" y="0"/>
                <wp:lineTo x="-102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786FD9" w:rsidRDefault="00786FD9" w:rsidP="00786FD9">
      <w:pPr>
        <w:jc w:val="center"/>
        <w:rPr>
          <w:rFonts w:ascii="Arial" w:hAnsi="Arial" w:cs="Arial"/>
          <w:b/>
          <w:sz w:val="16"/>
          <w:szCs w:val="16"/>
        </w:rPr>
      </w:pPr>
    </w:p>
    <w:p w:rsidR="00786FD9" w:rsidRDefault="00786FD9" w:rsidP="00786FD9">
      <w:pPr>
        <w:jc w:val="center"/>
        <w:rPr>
          <w:rFonts w:ascii="Arial" w:hAnsi="Arial" w:cs="Arial"/>
          <w:b/>
          <w:sz w:val="16"/>
          <w:szCs w:val="16"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  <w:r w:rsidRPr="006D1A8A">
        <w:rPr>
          <w:noProof/>
        </w:rPr>
        <w:pict>
          <v:shape id="_x0000_s1036" type="#_x0000_t202" style="position:absolute;left:0;text-align:left;margin-left:-24.75pt;margin-top:29.05pt;width:221.75pt;height:15.85pt;z-index:251672576" wrapcoords="-51 0 -51 20400 21600 20400 21600 0 -51 0" stroked="f">
            <v:textbox inset="0,0,0,0">
              <w:txbxContent>
                <w:p w:rsidR="00786FD9" w:rsidRPr="00A4361D" w:rsidRDefault="00786FD9" w:rsidP="00786FD9">
                  <w:pPr>
                    <w:pStyle w:val="a3"/>
                    <w:rPr>
                      <w:rFonts w:ascii="Arial" w:hAnsi="Arial" w:cs="Arial"/>
                      <w:noProof/>
                      <w:color w:val="auto"/>
                      <w:sz w:val="24"/>
                      <w:szCs w:val="24"/>
                    </w:rPr>
                  </w:pPr>
                  <w:r w:rsidRPr="00A4361D">
                    <w:rPr>
                      <w:color w:val="auto"/>
                    </w:rPr>
                    <w:t>Ειδικό Γυμνάσιο Ηρακλείου "Τα αρχαία αλλιώς"</w:t>
                  </w:r>
                </w:p>
              </w:txbxContent>
            </v:textbox>
            <w10:wrap type="tight"/>
          </v:shape>
        </w:pict>
      </w: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786FD9" w:rsidRDefault="00786FD9" w:rsidP="00786FD9">
      <w:pPr>
        <w:jc w:val="center"/>
        <w:rPr>
          <w:rFonts w:ascii="Arial" w:hAnsi="Arial" w:cs="Arial"/>
          <w:b/>
        </w:rPr>
      </w:pPr>
    </w:p>
    <w:p w:rsidR="008B0BB0" w:rsidRDefault="008B0BB0"/>
    <w:sectPr w:rsidR="008B0BB0" w:rsidSect="008B0BB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8C" w:rsidRDefault="0035338C" w:rsidP="00786FD9">
      <w:r>
        <w:separator/>
      </w:r>
    </w:p>
  </w:endnote>
  <w:endnote w:type="continuationSeparator" w:id="0">
    <w:p w:rsidR="0035338C" w:rsidRDefault="0035338C" w:rsidP="0078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D9" w:rsidRDefault="00786FD9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Ευαγγελία Μαθιουδάκη 6</w:t>
    </w:r>
    <w:r w:rsidRPr="00786FD9">
      <w:rPr>
        <w:rFonts w:asciiTheme="majorHAnsi" w:hAnsiTheme="majorHAnsi"/>
        <w:vertAlign w:val="superscript"/>
      </w:rPr>
      <w:t>ο</w:t>
    </w:r>
    <w:r>
      <w:rPr>
        <w:rFonts w:asciiTheme="majorHAnsi" w:hAnsiTheme="majorHAnsi"/>
      </w:rPr>
      <w:t xml:space="preserve">  Γυμνάσιο Ηρακλείου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786FD9">
        <w:rPr>
          <w:rFonts w:asciiTheme="majorHAnsi" w:hAnsiTheme="majorHAnsi"/>
          <w:noProof/>
        </w:rPr>
        <w:t>1</w:t>
      </w:r>
    </w:fldSimple>
  </w:p>
  <w:p w:rsidR="00786FD9" w:rsidRDefault="00786F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8C" w:rsidRDefault="0035338C" w:rsidP="00786FD9">
      <w:r>
        <w:separator/>
      </w:r>
    </w:p>
  </w:footnote>
  <w:footnote w:type="continuationSeparator" w:id="0">
    <w:p w:rsidR="0035338C" w:rsidRDefault="0035338C" w:rsidP="0078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C987930C21234D3EA89C1EE8732AED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6FD9" w:rsidRDefault="00786FD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ΕΥΡΙΠΙΔΗ ΕΛΕΝΗ</w:t>
        </w:r>
      </w:p>
    </w:sdtContent>
  </w:sdt>
  <w:p w:rsidR="00786FD9" w:rsidRDefault="00786F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FD9"/>
    <w:rsid w:val="0035338C"/>
    <w:rsid w:val="00593993"/>
    <w:rsid w:val="00786FD9"/>
    <w:rsid w:val="008B0BB0"/>
    <w:rsid w:val="00B965BC"/>
    <w:rsid w:val="00C371A9"/>
    <w:rsid w:val="00C71BB4"/>
    <w:rsid w:val="00E264FB"/>
    <w:rsid w:val="00FF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D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86FD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786F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86FD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786FD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86FD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86FD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86FD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87930C21234D3EA89C1EE8732AED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537598-E8D1-4924-AEF9-682C7BCB76D7}"/>
      </w:docPartPr>
      <w:docPartBody>
        <w:p w:rsidR="00000000" w:rsidRDefault="000F49BF" w:rsidP="000F49BF">
          <w:pPr>
            <w:pStyle w:val="C987930C21234D3EA89C1EE8732AED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49BF"/>
    <w:rsid w:val="000F49BF"/>
    <w:rsid w:val="00F3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7930C21234D3EA89C1EE8732AED82">
    <w:name w:val="C987930C21234D3EA89C1EE8732AED82"/>
    <w:rsid w:val="000F49BF"/>
  </w:style>
  <w:style w:type="paragraph" w:customStyle="1" w:styleId="ACFDC941B7A243ABAA9215B92897F7BF">
    <w:name w:val="ACFDC941B7A243ABAA9215B92897F7BF"/>
    <w:rsid w:val="000F49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ΕΥΡΙΠΙΔΗ ΕΛΕΝΗ</dc:title>
  <dc:creator>dimitris</dc:creator>
  <cp:lastModifiedBy>dimitris</cp:lastModifiedBy>
  <cp:revision>1</cp:revision>
  <dcterms:created xsi:type="dcterms:W3CDTF">2021-09-26T19:08:00Z</dcterms:created>
  <dcterms:modified xsi:type="dcterms:W3CDTF">2021-09-26T19:10:00Z</dcterms:modified>
</cp:coreProperties>
</file>