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0A4B" w14:textId="77777777" w:rsidR="00541DC7" w:rsidRDefault="00541DC7" w:rsidP="003E017C">
      <w:pPr>
        <w:ind w:right="25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3E017C">
        <w:rPr>
          <w:rFonts w:asciiTheme="minorHAnsi" w:hAnsiTheme="minorHAnsi"/>
          <w:b/>
          <w:sz w:val="22"/>
          <w:szCs w:val="22"/>
          <w:lang w:val="el-GR"/>
        </w:rPr>
        <w:t>Γεωμετρία Β’ Λυκείου - Ασκήσεις από τη</w:t>
      </w:r>
      <w:r w:rsidR="00583B89" w:rsidRPr="003E017C">
        <w:rPr>
          <w:rFonts w:asciiTheme="minorHAnsi" w:hAnsiTheme="minorHAnsi"/>
          <w:b/>
          <w:sz w:val="22"/>
          <w:szCs w:val="22"/>
          <w:lang w:val="el-GR"/>
        </w:rPr>
        <w:t xml:space="preserve">ν Τράπεζα Θεμάτων Κεφάλαιο </w:t>
      </w:r>
      <w:r w:rsidR="00D62DAA" w:rsidRPr="003E017C">
        <w:rPr>
          <w:rFonts w:asciiTheme="minorHAnsi" w:hAnsiTheme="minorHAnsi"/>
          <w:b/>
          <w:sz w:val="22"/>
          <w:szCs w:val="22"/>
          <w:lang w:val="el-GR"/>
        </w:rPr>
        <w:t>1</w:t>
      </w:r>
      <w:r w:rsidR="00733541" w:rsidRPr="003E017C">
        <w:rPr>
          <w:rFonts w:asciiTheme="minorHAnsi" w:hAnsiTheme="minorHAnsi"/>
          <w:b/>
          <w:sz w:val="22"/>
          <w:szCs w:val="22"/>
          <w:lang w:val="el-GR"/>
        </w:rPr>
        <w:t>1</w:t>
      </w:r>
    </w:p>
    <w:p w14:paraId="2FF7C5FE" w14:textId="77777777" w:rsidR="006C7218" w:rsidRDefault="006C7218" w:rsidP="003E017C">
      <w:pPr>
        <w:ind w:right="25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14:paraId="15D6272D" w14:textId="6B938DE9" w:rsidR="00E55A0B" w:rsidRPr="006C7218" w:rsidRDefault="006C7218" w:rsidP="006C7218">
      <w:pPr>
        <w:shd w:val="clear" w:color="auto" w:fill="F2F2F2" w:themeFill="background1" w:themeFillShade="F2"/>
        <w:ind w:right="25"/>
        <w:rPr>
          <w:rFonts w:asciiTheme="minorHAnsi" w:hAnsiTheme="minorHAnsi"/>
          <w:bCs/>
          <w:sz w:val="28"/>
          <w:szCs w:val="28"/>
          <w:lang w:val="el-GR"/>
        </w:rPr>
      </w:pPr>
      <w:r w:rsidRPr="006C7218">
        <w:rPr>
          <w:rFonts w:asciiTheme="minorHAnsi" w:hAnsiTheme="minorHAnsi"/>
          <w:bCs/>
          <w:sz w:val="28"/>
          <w:szCs w:val="28"/>
          <w:lang w:val="el-GR"/>
        </w:rPr>
        <w:t>Θεωρία</w:t>
      </w:r>
    </w:p>
    <w:p w14:paraId="306A545D" w14:textId="2CE50C4F" w:rsidR="00E55A0B" w:rsidRPr="006C7218" w:rsidRDefault="00E55A0B" w:rsidP="006C7218">
      <w:pPr>
        <w:ind w:right="25"/>
        <w:rPr>
          <w:rFonts w:asciiTheme="minorHAnsi" w:hAnsiTheme="minorHAnsi"/>
          <w:bCs/>
          <w:i/>
          <w:sz w:val="22"/>
          <w:szCs w:val="22"/>
          <w:lang w:val="el-GR"/>
        </w:rPr>
      </w:pPr>
      <w:r w:rsidRPr="006C7218">
        <w:rPr>
          <w:rFonts w:asciiTheme="minorHAnsi" w:hAnsiTheme="minorHAnsi"/>
          <w:bCs/>
          <w:sz w:val="22"/>
          <w:szCs w:val="22"/>
          <w:lang w:val="el-GR"/>
        </w:rPr>
        <w:t xml:space="preserve">Μήκος κύκλου: </w:t>
      </w:r>
      <m:oMath>
        <m:r>
          <w:rPr>
            <w:rFonts w:ascii="Cambria Math" w:hAnsi="Cambria Math"/>
            <w:sz w:val="22"/>
            <w:szCs w:val="22"/>
            <w:lang w:val="el-GR"/>
          </w:rPr>
          <m:t>L=2π</m:t>
        </m:r>
        <m:r>
          <w:rPr>
            <w:rFonts w:ascii="Cambria Math" w:hAnsi="Cambria Math"/>
            <w:sz w:val="22"/>
            <w:szCs w:val="22"/>
          </w:rPr>
          <m:t>R</m:t>
        </m:r>
      </m:oMath>
      <w:r w:rsidRPr="006C7218">
        <w:rPr>
          <w:rFonts w:asciiTheme="minorHAnsi" w:hAnsiTheme="minorHAnsi"/>
          <w:bCs/>
          <w:sz w:val="22"/>
          <w:szCs w:val="22"/>
          <w:lang w:val="el-GR"/>
        </w:rPr>
        <w:tab/>
      </w:r>
      <w:r w:rsidR="006C7218" w:rsidRPr="006C7218">
        <w:rPr>
          <w:rFonts w:asciiTheme="minorHAnsi" w:hAnsiTheme="minorHAnsi"/>
          <w:bCs/>
          <w:sz w:val="22"/>
          <w:szCs w:val="22"/>
          <w:lang w:val="el-GR"/>
        </w:rPr>
        <w:tab/>
      </w:r>
      <w:r w:rsidR="006C7218" w:rsidRPr="006C7218">
        <w:rPr>
          <w:rFonts w:asciiTheme="minorHAnsi" w:hAnsiTheme="minorHAnsi"/>
          <w:bCs/>
          <w:sz w:val="22"/>
          <w:szCs w:val="22"/>
          <w:lang w:val="el-GR"/>
        </w:rPr>
        <w:tab/>
      </w:r>
      <w:r w:rsidRPr="006C7218">
        <w:rPr>
          <w:rFonts w:asciiTheme="minorHAnsi" w:hAnsiTheme="minorHAnsi"/>
          <w:bCs/>
          <w:sz w:val="22"/>
          <w:szCs w:val="22"/>
          <w:lang w:val="el-GR"/>
        </w:rPr>
        <w:t xml:space="preserve">Μήκος τόξου: </w:t>
      </w:r>
      <m:oMath>
        <m:r>
          <w:rPr>
            <w:rFonts w:ascii="Cambria Math" w:hAnsi="Cambria Math"/>
            <w:sz w:val="22"/>
            <w:szCs w:val="22"/>
            <w:lang w:val="el-GR"/>
          </w:rPr>
          <m:t>l=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  <w:lang w:val="el-GR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/>
              </w:rPr>
              <m:t>π</m:t>
            </m:r>
            <m:r>
              <w:rPr>
                <w:rFonts w:ascii="Cambria Math" w:hAnsi="Cambria Math"/>
                <w:sz w:val="22"/>
                <w:szCs w:val="22"/>
              </w:rPr>
              <m:t>R</m:t>
            </m:r>
            <m:r>
              <w:rPr>
                <w:rFonts w:ascii="Cambria Math" w:hAnsi="Cambria Math"/>
                <w:sz w:val="22"/>
                <w:szCs w:val="22"/>
                <w:lang w:val="el-GR"/>
              </w:rPr>
              <m:t>μ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/>
              </w:rPr>
              <m:t>180</m:t>
            </m:r>
          </m:den>
        </m:f>
      </m:oMath>
    </w:p>
    <w:p w14:paraId="1C07F261" w14:textId="549A5EA9" w:rsidR="00E55A0B" w:rsidRPr="006C7218" w:rsidRDefault="00E55A0B" w:rsidP="006C7218">
      <w:pPr>
        <w:spacing w:after="240"/>
        <w:ind w:right="25"/>
        <w:rPr>
          <w:rFonts w:asciiTheme="minorHAnsi" w:hAnsiTheme="minorHAnsi"/>
          <w:bCs/>
          <w:i/>
          <w:sz w:val="22"/>
          <w:szCs w:val="22"/>
          <w:lang w:val="el-GR"/>
        </w:rPr>
      </w:pPr>
      <w:r w:rsidRPr="006C7218">
        <w:rPr>
          <w:rFonts w:asciiTheme="minorHAnsi" w:hAnsiTheme="minorHAnsi"/>
          <w:bCs/>
          <w:sz w:val="22"/>
          <w:szCs w:val="22"/>
          <w:lang w:val="el-GR"/>
        </w:rPr>
        <w:t xml:space="preserve">Εμβαδόν κυκλικού δίσκου: </w:t>
      </w:r>
      <m:oMath>
        <m:r>
          <w:rPr>
            <w:rFonts w:ascii="Cambria Math" w:hAnsi="Cambria Math"/>
            <w:sz w:val="22"/>
            <w:szCs w:val="22"/>
            <w:lang w:val="el-GR"/>
          </w:rPr>
          <m:t>Ε=π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  <w:lang w:val="el-GR"/>
              </w:rPr>
              <m:t>2</m:t>
            </m:r>
          </m:sup>
        </m:sSup>
      </m:oMath>
      <w:r w:rsidR="006C7218" w:rsidRPr="006C7218">
        <w:rPr>
          <w:rFonts w:asciiTheme="minorHAnsi" w:hAnsiTheme="minorHAnsi"/>
          <w:bCs/>
          <w:sz w:val="22"/>
          <w:szCs w:val="22"/>
          <w:lang w:val="el-GR"/>
        </w:rPr>
        <w:tab/>
      </w:r>
      <w:r w:rsidR="006C7218" w:rsidRPr="006C7218">
        <w:rPr>
          <w:rFonts w:asciiTheme="minorHAnsi" w:hAnsiTheme="minorHAnsi"/>
          <w:bCs/>
          <w:sz w:val="22"/>
          <w:szCs w:val="22"/>
          <w:lang w:val="el-GR"/>
        </w:rPr>
        <w:tab/>
        <w:t xml:space="preserve">Εμβαδόν κυκλικού τομέα: </w:t>
      </w:r>
      <m:oMath>
        <m:d>
          <m:dPr>
            <m:ctrlPr>
              <w:rPr>
                <w:rFonts w:ascii="Cambria Math" w:hAnsi="Cambria Math"/>
                <w:bCs/>
                <w:i/>
                <w:sz w:val="22"/>
                <w:szCs w:val="22"/>
                <w:lang w:val="el-GR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Ο</m:t>
            </m:r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  <w:lang w:val="el-GR"/>
                  </w:rPr>
                </m:ctrlPr>
              </m:groupChrPr>
              <m:e>
                <m:r>
                  <w:rPr>
                    <w:rFonts w:ascii="Cambria Math" w:hAnsi="Cambria Math"/>
                    <w:sz w:val="22"/>
                    <w:szCs w:val="22"/>
                    <w:lang w:val="el-GR"/>
                  </w:rPr>
                  <m:t>ΑΒ</m:t>
                </m:r>
              </m:e>
            </m:groupChr>
          </m:e>
        </m:d>
        <m:r>
          <w:rPr>
            <w:rFonts w:ascii="Cambria Math" w:hAnsi="Cambria Math"/>
            <w:sz w:val="22"/>
            <w:szCs w:val="22"/>
            <w:lang w:val="el-GR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  <w:lang w:val="el-GR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/>
              </w:rPr>
              <m:t>π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μ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/>
              </w:rPr>
              <m:t>360</m:t>
            </m:r>
          </m:den>
        </m:f>
      </m:oMath>
    </w:p>
    <w:p w14:paraId="5BC7E12C" w14:textId="77777777" w:rsidR="00583B89" w:rsidRPr="003E017C" w:rsidRDefault="00583B89" w:rsidP="003E017C">
      <w:pPr>
        <w:shd w:val="clear" w:color="auto" w:fill="F2F2F2" w:themeFill="background1" w:themeFillShade="F2"/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22046</w:t>
      </w:r>
    </w:p>
    <w:p w14:paraId="1E162D7A" w14:textId="77777777" w:rsidR="00733541" w:rsidRPr="003E017C" w:rsidRDefault="003E017C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3E017C">
        <w:rPr>
          <w:rFonts w:asciiTheme="minorHAnsi" w:hAnsiTheme="minorHAnsi" w:cs="Arial,Italic"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EBBBAB5" wp14:editId="32F691D0">
            <wp:simplePos x="0" y="0"/>
            <wp:positionH relativeFrom="column">
              <wp:posOffset>5245100</wp:posOffset>
            </wp:positionH>
            <wp:positionV relativeFrom="paragraph">
              <wp:posOffset>3810</wp:posOffset>
            </wp:positionV>
            <wp:extent cx="1524000" cy="972185"/>
            <wp:effectExtent l="0" t="0" r="0" b="0"/>
            <wp:wrapSquare wrapText="bothSides"/>
            <wp:docPr id="2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23086" t="22140" r="29537" b="38550"/>
                    <a:stretch/>
                  </pic:blipFill>
                  <pic:spPr bwMode="auto">
                    <a:xfrm>
                      <a:off x="0" y="0"/>
                      <a:ext cx="1524000" cy="97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Δίνεται κύκλος με κέντρο Ο και ακτίνα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eastAsia="el-GR"/>
          </w:rPr>
          <m:t>R</m:t>
        </m:r>
        <m:r>
          <w:rPr>
            <w:rFonts w:ascii="Cambria Math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sz w:val="22"/>
            <w:szCs w:val="22"/>
            <w:lang w:val="el-GR" w:eastAsia="el-GR"/>
          </w:rPr>
          <m:t>1</m:t>
        </m:r>
      </m:oMath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. Θεωρούμε ακτίνα ΟΓ την οποία προεκτείνουμε κατά τμήμα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ΓΒ</m:t>
        </m:r>
        <m:r>
          <w:rPr>
            <w:rFonts w:ascii="Cambria Math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sz w:val="22"/>
            <w:szCs w:val="22"/>
            <w:lang w:val="el-GR" w:eastAsia="el-GR"/>
          </w:rPr>
          <m:t>ΟΓ</m:t>
        </m:r>
        <m:r>
          <w:rPr>
            <w:rFonts w:ascii="Cambria Math" w:eastAsiaTheme="minorEastAsia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eastAsia="el-GR"/>
          </w:rPr>
          <m:t>R</m:t>
        </m:r>
      </m:oMath>
      <w:r w:rsidR="00733541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και το εφαπτόμενο τμήμα ΒΑ, όπως </w:t>
      </w:r>
      <w:r w:rsidR="00733541" w:rsidRPr="003E017C">
        <w:rPr>
          <w:rFonts w:asciiTheme="minorHAnsi" w:eastAsiaTheme="minorEastAsia" w:hAnsiTheme="minorHAnsi" w:cs="Arial,Italic"/>
          <w:sz w:val="22"/>
          <w:szCs w:val="22"/>
          <w:lang w:val="el-GR" w:eastAsia="el-GR"/>
        </w:rPr>
        <w:t xml:space="preserve">φαίνεται στο σχήμα. </w:t>
      </w:r>
    </w:p>
    <w:p w14:paraId="53DB68A7" w14:textId="77777777" w:rsidR="00733541" w:rsidRPr="003E017C" w:rsidRDefault="003E017C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3E017C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(</w:t>
      </w:r>
      <w:r w:rsidR="00733541" w:rsidRPr="003E017C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α)</w:t>
      </w:r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Να αποδείξετε ότι Ο</w:t>
      </w:r>
      <m:oMath>
        <m:acc>
          <m:accPr>
            <m:ctrlPr>
              <w:rPr>
                <w:rFonts w:ascii="Cambria Math" w:hAnsi="Cambria Math" w:cstheme="minorHAnsi"/>
                <w:sz w:val="22"/>
                <w:szCs w:val="22"/>
                <w:lang w:eastAsia="el-GR"/>
              </w:rPr>
            </m:ctrlPr>
          </m:accPr>
          <m:e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m:t>Β</m:t>
            </m:r>
          </m:e>
        </m:acc>
        <m:r>
          <m:rPr>
            <m:nor/>
          </m:rPr>
          <w:rPr>
            <w:rFonts w:asciiTheme="minorHAnsi" w:hAnsiTheme="minorHAnsi" w:cstheme="minorHAnsi"/>
            <w:sz w:val="22"/>
            <w:szCs w:val="22"/>
            <w:lang w:val="el-GR" w:eastAsia="el-GR"/>
          </w:rPr>
          <m:t>Α</m:t>
        </m:r>
        <m:r>
          <w:rPr>
            <w:rFonts w:ascii="Cambria Math" w:eastAsiaTheme="minorEastAsia" w:hAnsi="Cambria Math" w:cstheme="minorHAnsi"/>
            <w:sz w:val="22"/>
            <w:szCs w:val="22"/>
            <w:lang w:val="el-GR" w:eastAsia="el-GR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eastAsia="el-GR"/>
              </w:rPr>
            </m:ctrlPr>
          </m:sSupPr>
          <m:e>
            <m:r>
              <m:rPr>
                <m:nor/>
              </m:rPr>
              <w:rPr>
                <w:rFonts w:asciiTheme="minorHAnsi" w:eastAsiaTheme="minorEastAsia" w:hAnsiTheme="minorHAnsi" w:cstheme="minorHAnsi"/>
                <w:sz w:val="22"/>
                <w:szCs w:val="22"/>
                <w:lang w:val="el-GR" w:eastAsia="el-GR"/>
              </w:rPr>
              <m:t>30</m:t>
            </m:r>
          </m:e>
          <m:sup>
            <m:r>
              <m:rPr>
                <m:nor/>
              </m:rPr>
              <w:rPr>
                <w:rFonts w:asciiTheme="minorHAnsi" w:eastAsiaTheme="minorEastAsia" w:hAnsiTheme="minorHAnsi" w:cstheme="minorHAnsi"/>
                <w:sz w:val="22"/>
                <w:szCs w:val="22"/>
                <w:lang w:val="el-GR" w:eastAsia="el-GR"/>
              </w:rPr>
              <m:t>ο</m:t>
            </m:r>
          </m:sup>
        </m:sSup>
      </m:oMath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.</w:t>
      </w:r>
      <w:r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</w:t>
      </w:r>
      <w:r w:rsidRPr="003E017C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(</w:t>
      </w:r>
      <w:r w:rsidR="00733541" w:rsidRPr="003E017C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β)</w:t>
      </w:r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Να αποδείξετε ότι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ΑΒ</m:t>
        </m:r>
        <m:r>
          <w:rPr>
            <w:rFonts w:ascii="Cambria Math" w:hAnsi="Cambria Math" w:cs="Arial,Italic"/>
            <w:sz w:val="22"/>
            <w:szCs w:val="22"/>
            <w:lang w:val="el-GR" w:eastAsia="el-GR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sz w:val="22"/>
                <w:szCs w:val="22"/>
                <w:lang w:eastAsia="el-GR"/>
              </w:rPr>
            </m:ctrlPr>
          </m:radPr>
          <m:deg/>
          <m:e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m:t>3</m:t>
            </m:r>
          </m:e>
        </m:rad>
      </m:oMath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.</w:t>
      </w:r>
    </w:p>
    <w:p w14:paraId="234AA583" w14:textId="77777777" w:rsidR="00733541" w:rsidRPr="003E017C" w:rsidRDefault="003E017C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3E017C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(</w:t>
      </w:r>
      <w:r w:rsidR="00733541" w:rsidRPr="003E017C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γ)</w:t>
      </w:r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Να υπολογίσετε την περίμετρο του </w:t>
      </w:r>
      <w:proofErr w:type="spellStart"/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γραμμοσκιασμένου</w:t>
      </w:r>
      <w:proofErr w:type="spellEnd"/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</w:t>
      </w:r>
      <w:proofErr w:type="spellStart"/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μικτόγραμμου</w:t>
      </w:r>
      <w:proofErr w:type="spellEnd"/>
      <w:r w:rsidR="00733541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τριγώνου ΑΒΓ.</w:t>
      </w:r>
    </w:p>
    <w:p w14:paraId="01BC5A13" w14:textId="77777777" w:rsidR="00583B89" w:rsidRPr="003E017C" w:rsidRDefault="00583B89" w:rsidP="003E017C">
      <w:pPr>
        <w:ind w:right="25"/>
        <w:rPr>
          <w:rFonts w:asciiTheme="minorHAnsi" w:hAnsiTheme="minorHAnsi"/>
          <w:sz w:val="16"/>
          <w:szCs w:val="16"/>
          <w:lang w:val="el-GR"/>
        </w:rPr>
      </w:pPr>
    </w:p>
    <w:p w14:paraId="31D84952" w14:textId="77777777" w:rsidR="00583B89" w:rsidRPr="003E017C" w:rsidRDefault="00583B89" w:rsidP="003E017C">
      <w:pPr>
        <w:shd w:val="clear" w:color="auto" w:fill="F2F2F2" w:themeFill="background1" w:themeFillShade="F2"/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21192</w:t>
      </w:r>
    </w:p>
    <w:p w14:paraId="51818E08" w14:textId="77777777" w:rsidR="00733541" w:rsidRPr="003E017C" w:rsidRDefault="00887F29" w:rsidP="003E017C">
      <w:pPr>
        <w:rPr>
          <w:rFonts w:asciiTheme="minorHAnsi" w:eastAsiaTheme="minorEastAsia" w:hAnsiTheme="minorHAnsi" w:cstheme="minorHAnsi"/>
          <w:color w:val="1E1E1E"/>
          <w:sz w:val="22"/>
          <w:szCs w:val="22"/>
          <w:shd w:val="clear" w:color="auto" w:fill="F4F4F4"/>
          <w:lang w:val="el-GR"/>
        </w:rPr>
      </w:pPr>
      <w:r w:rsidRPr="003E017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44AD4F" wp14:editId="3DB973E2">
            <wp:simplePos x="0" y="0"/>
            <wp:positionH relativeFrom="column">
              <wp:posOffset>5352415</wp:posOffset>
            </wp:positionH>
            <wp:positionV relativeFrom="paragraph">
              <wp:posOffset>25400</wp:posOffset>
            </wp:positionV>
            <wp:extent cx="1301750" cy="127889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Δίνεται τεταρτοκύκλιο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Ο</m:t>
        </m:r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sz w:val="22"/>
                <w:szCs w:val="2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AB</m:t>
            </m:r>
          </m:e>
        </m:groupChr>
      </m:oMath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κέντρου  Ο  και ακτίνας </w:t>
      </w:r>
      <w:r w:rsidR="00733541" w:rsidRPr="003E017C">
        <w:rPr>
          <w:rFonts w:asciiTheme="minorHAnsi" w:hAnsiTheme="minorHAnsi" w:cstheme="minorHAnsi"/>
          <w:sz w:val="22"/>
          <w:szCs w:val="22"/>
        </w:rPr>
        <w:t>R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="00733541" w:rsidRPr="003E017C">
        <w:rPr>
          <w:rFonts w:asciiTheme="minorHAnsi" w:hAnsiTheme="minorHAnsi" w:cstheme="minorHAnsi"/>
          <w:sz w:val="22"/>
          <w:szCs w:val="22"/>
        </w:rPr>
        <w:t>A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ν ο κύκλος κέντρου Β και ακτίνας </w:t>
      </w:r>
      <w:r w:rsidR="00733541" w:rsidRPr="003E017C">
        <w:rPr>
          <w:rFonts w:asciiTheme="minorHAnsi" w:hAnsiTheme="minorHAnsi" w:cstheme="minorHAnsi"/>
          <w:sz w:val="22"/>
          <w:szCs w:val="22"/>
        </w:rPr>
        <w:t>R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τέμνει το τόξο </w:t>
      </w:r>
      <m:oMath>
        <m:r>
          <m:rPr>
            <m:sty m:val="p"/>
          </m:rPr>
          <w:rPr>
            <w:rFonts w:ascii="Cambria Math" w:eastAsiaTheme="minorEastAsia" w:hAnsi="Cambria Math" w:cstheme="minorHAnsi"/>
            <w:color w:val="1E1E1E"/>
            <w:sz w:val="22"/>
            <w:szCs w:val="22"/>
            <w:shd w:val="clear" w:color="auto" w:fill="F4F4F4"/>
            <w:lang w:val="el-GR"/>
          </w:rPr>
          <m:t xml:space="preserve"> </m:t>
        </m:r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sz w:val="22"/>
                <w:szCs w:val="2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AB</m:t>
            </m:r>
          </m:e>
        </m:groupChr>
        <m:r>
          <m:rPr>
            <m:sty m:val="p"/>
          </m:rPr>
          <w:rPr>
            <w:rFonts w:ascii="Cambria Math" w:eastAsiaTheme="minorEastAsia" w:hAnsi="Cambria Math" w:cstheme="minorHAnsi"/>
            <w:color w:val="1E1E1E"/>
            <w:sz w:val="22"/>
            <w:szCs w:val="22"/>
            <w:shd w:val="clear" w:color="auto" w:fill="F4F4F4"/>
            <w:lang w:val="el-GR"/>
          </w:rPr>
          <m:t xml:space="preserve">  </m:t>
        </m:r>
      </m:oMath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>στο σημείο Γ όπως στο σχήμα, τότε:</w:t>
      </w:r>
    </w:p>
    <w:p w14:paraId="72329F12" w14:textId="77777777" w:rsidR="00733541" w:rsidRPr="003E017C" w:rsidRDefault="003E017C" w:rsidP="003E017C">
      <w:pPr>
        <w:rPr>
          <w:rFonts w:asciiTheme="minorHAnsi" w:eastAsiaTheme="minorEastAsia" w:hAnsiTheme="minorHAnsi"/>
          <w:iCs/>
          <w:sz w:val="22"/>
          <w:szCs w:val="22"/>
          <w:lang w:val="el-GR"/>
        </w:rPr>
      </w:pPr>
      <w:r w:rsidRPr="003E017C">
        <w:rPr>
          <w:rFonts w:asciiTheme="minorHAnsi" w:hAnsiTheme="minorHAnsi" w:cstheme="minorHAnsi"/>
          <w:b/>
          <w:sz w:val="22"/>
          <w:szCs w:val="22"/>
          <w:lang w:val="el-GR"/>
        </w:rPr>
        <w:t>(</w:t>
      </w:r>
      <w:r w:rsidR="00733541" w:rsidRPr="003E017C">
        <w:rPr>
          <w:rFonts w:asciiTheme="minorHAnsi" w:hAnsiTheme="minorHAnsi" w:cstheme="minorHAnsi"/>
          <w:b/>
          <w:sz w:val="22"/>
          <w:szCs w:val="22"/>
          <w:lang w:val="el-GR"/>
        </w:rPr>
        <w:t>α)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Να αποδείξετε ότι το τρίγωνο ΟΒΓ είναι ισόπλευρο και το  </w:t>
      </w:r>
      <w:bookmarkStart w:id="0" w:name="_Hlk98136263"/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>μήκος</w:t>
      </w:r>
      <m:oMath>
        <m:r>
          <w:rPr>
            <w:rFonts w:ascii="Cambria Math" w:hAnsi="Cambria Math" w:cstheme="minorHAnsi"/>
            <w:sz w:val="22"/>
            <w:szCs w:val="22"/>
            <w:lang w:val="el-GR"/>
          </w:rPr>
          <m:t xml:space="preserve"> </m:t>
        </m:r>
        <w:bookmarkStart w:id="1" w:name="_Hlk100093218"/>
        <m:sSub>
          <m:sSubPr>
            <m:ctrlPr>
              <w:rPr>
                <w:rFonts w:ascii="Cambria Math" w:hAnsi="Cambria Math"/>
                <w:iCs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ΒΓ</m:t>
            </m:r>
          </m:sub>
        </m:sSub>
      </m:oMath>
      <w:bookmarkEnd w:id="1"/>
      <w:r w:rsidR="00733541" w:rsidRPr="003E017C">
        <w:rPr>
          <w:rFonts w:asciiTheme="minorHAnsi" w:eastAsiaTheme="minorEastAsia" w:hAnsiTheme="minorHAnsi"/>
          <w:iCs/>
          <w:sz w:val="22"/>
          <w:szCs w:val="22"/>
          <w:lang w:val="el-GR"/>
        </w:rPr>
        <w:t xml:space="preserve"> 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του τόξου 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sz w:val="22"/>
                <w:szCs w:val="2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Γ</m:t>
            </m:r>
          </m:e>
        </m:groupChr>
      </m:oMath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bookmarkEnd w:id="0"/>
      <w:r>
        <w:rPr>
          <w:rFonts w:asciiTheme="minorHAnsi" w:hAnsiTheme="minorHAnsi" w:cstheme="minorHAnsi"/>
          <w:sz w:val="22"/>
          <w:szCs w:val="22"/>
          <w:lang w:val="el-GR"/>
        </w:rPr>
        <w:t>είναι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l</m:t>
            </m:r>
          </m:e>
          <m:sub>
            <m:groupChr>
              <m:groupChrPr>
                <m:chr m:val="⏜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2"/>
                    <w:szCs w:val="22"/>
                    <w:lang w:val="el-GR"/>
                  </w:rPr>
                  <m:t>Γ</m:t>
                </m:r>
              </m:e>
            </m:groupChr>
          </m:sub>
        </m:sSub>
      </m:oMath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π∙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∙</m:t>
        </m:r>
      </m:oMath>
    </w:p>
    <w:p w14:paraId="1B0D7166" w14:textId="77777777" w:rsidR="00733541" w:rsidRPr="003E017C" w:rsidRDefault="003E017C" w:rsidP="003E017C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3E017C">
        <w:rPr>
          <w:rFonts w:asciiTheme="minorHAnsi" w:hAnsiTheme="minorHAnsi" w:cstheme="minorHAnsi"/>
          <w:b/>
          <w:sz w:val="22"/>
          <w:szCs w:val="22"/>
          <w:lang w:val="el-GR"/>
        </w:rPr>
        <w:t>(</w:t>
      </w:r>
      <w:r w:rsidR="00733541" w:rsidRPr="003E017C">
        <w:rPr>
          <w:rFonts w:asciiTheme="minorHAnsi" w:hAnsiTheme="minorHAnsi" w:cstheme="minorHAnsi"/>
          <w:b/>
          <w:sz w:val="22"/>
          <w:szCs w:val="22"/>
          <w:lang w:val="el-GR"/>
        </w:rPr>
        <w:t>β)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Να αποδείξετε ότι  το μήκος του τόξου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sz w:val="22"/>
                <w:szCs w:val="2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Γ</m:t>
            </m:r>
          </m:e>
        </m:groupChr>
      </m:oMath>
      <w:r w:rsidR="00733541" w:rsidRPr="003E017C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είναι </w:t>
      </w:r>
      <m:oMath>
        <m:sSub>
          <m:sSub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l</m:t>
            </m:r>
          </m:e>
          <m:sub>
            <m:groupChr>
              <m:groupChrPr>
                <m:chr m:val="⏜"/>
                <m:pos m:val="top"/>
                <m:vertJc m:val="bot"/>
                <m:ctrlPr>
                  <w:rPr>
                    <w:rFonts w:ascii="Cambria Math" w:eastAsiaTheme="minorEastAsia" w:hAnsi="Cambria Math" w:cstheme="minorHAnsi"/>
                    <w:sz w:val="22"/>
                    <w:szCs w:val="22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2"/>
                    <w:szCs w:val="22"/>
                    <w:lang w:val="el-GR"/>
                  </w:rPr>
                  <m:t>ΑΓ</m:t>
                </m:r>
              </m:e>
            </m:groupChr>
          </m:sub>
        </m:sSub>
      </m:oMath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π∙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6</m:t>
            </m:r>
          </m:den>
        </m:f>
      </m:oMath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  <w:lang w:val="el-GR"/>
          </w:rPr>
          <m:t>.</m:t>
        </m:r>
      </m:oMath>
    </w:p>
    <w:p w14:paraId="6DC41345" w14:textId="77777777" w:rsidR="00583B89" w:rsidRDefault="003E017C" w:rsidP="003E017C">
      <w:pPr>
        <w:ind w:right="25"/>
        <w:rPr>
          <w:rFonts w:asciiTheme="minorHAnsi" w:hAnsiTheme="minorHAnsi" w:cstheme="minorHAnsi"/>
          <w:noProof/>
          <w:sz w:val="22"/>
          <w:szCs w:val="22"/>
          <w:lang w:val="el-GR"/>
        </w:rPr>
      </w:pPr>
      <w:r w:rsidRPr="003E017C">
        <w:rPr>
          <w:rFonts w:asciiTheme="minorHAnsi" w:hAnsiTheme="minorHAnsi" w:cstheme="minorHAnsi"/>
          <w:b/>
          <w:sz w:val="22"/>
          <w:szCs w:val="22"/>
          <w:lang w:val="el-GR"/>
        </w:rPr>
        <w:t>(</w:t>
      </w:r>
      <w:r w:rsidR="00733541" w:rsidRPr="003E017C">
        <w:rPr>
          <w:rFonts w:asciiTheme="minorHAnsi" w:hAnsiTheme="minorHAnsi" w:cstheme="minorHAnsi"/>
          <w:b/>
          <w:sz w:val="22"/>
          <w:szCs w:val="22"/>
          <w:lang w:val="el-GR"/>
        </w:rPr>
        <w:t>γ)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Να υπολογίσετε την περίμετρο του </w:t>
      </w:r>
      <w:proofErr w:type="spellStart"/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>μικτόγραμμου</w:t>
      </w:r>
      <w:proofErr w:type="spellEnd"/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τριγώνου ΟΑΓ που αποτελείται από το ευθύγραμμο τμήμα ΟΑ και τα τόξα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sz w:val="22"/>
                <w:szCs w:val="2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Γ</m:t>
            </m:r>
          </m:e>
        </m:groupChr>
      </m:oMath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sz w:val="22"/>
                <w:szCs w:val="22"/>
              </w:rPr>
            </m:ctrlPr>
          </m:groupChr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ΟΓ</m:t>
            </m:r>
          </m:e>
        </m:groupChr>
      </m:oMath>
      <w:r w:rsidR="00733541" w:rsidRPr="003E017C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16242745" w14:textId="77F7B079" w:rsidR="003E017C" w:rsidRPr="00E55A0B" w:rsidRDefault="00E55A0B" w:rsidP="003E017C">
      <w:pPr>
        <w:ind w:right="25"/>
        <w:rPr>
          <w:rFonts w:asciiTheme="minorHAnsi" w:hAnsiTheme="minorHAnsi"/>
          <w:sz w:val="16"/>
          <w:szCs w:val="16"/>
          <w:lang w:val="el-G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5B98827" wp14:editId="7B55AFC0">
            <wp:simplePos x="0" y="0"/>
            <wp:positionH relativeFrom="margin">
              <wp:posOffset>5695950</wp:posOffset>
            </wp:positionH>
            <wp:positionV relativeFrom="paragraph">
              <wp:posOffset>10795</wp:posOffset>
            </wp:positionV>
            <wp:extent cx="1200150" cy="1218565"/>
            <wp:effectExtent l="0" t="0" r="0" b="0"/>
            <wp:wrapThrough wrapText="bothSides">
              <wp:wrapPolygon edited="0">
                <wp:start x="4800" y="0"/>
                <wp:lineTo x="1029" y="1013"/>
                <wp:lineTo x="343" y="1688"/>
                <wp:lineTo x="343" y="19923"/>
                <wp:lineTo x="1029" y="20261"/>
                <wp:lineTo x="5143" y="20936"/>
                <wp:lineTo x="15086" y="20936"/>
                <wp:lineTo x="19200" y="20261"/>
                <wp:lineTo x="20229" y="19248"/>
                <wp:lineTo x="20229" y="2701"/>
                <wp:lineTo x="19200" y="1013"/>
                <wp:lineTo x="15086" y="0"/>
                <wp:lineTo x="4800" y="0"/>
              </wp:wrapPolygon>
            </wp:wrapThrough>
            <wp:docPr id="148955632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31786" t="26869" r="46384" b="33245"/>
                    <a:stretch/>
                  </pic:blipFill>
                  <pic:spPr bwMode="auto">
                    <a:xfrm>
                      <a:off x="0" y="0"/>
                      <a:ext cx="1200150" cy="121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33672" w14:textId="457D6E27" w:rsidR="00583B89" w:rsidRPr="003E017C" w:rsidRDefault="00583B89" w:rsidP="003E017C">
      <w:pPr>
        <w:shd w:val="clear" w:color="auto" w:fill="F2F2F2" w:themeFill="background1" w:themeFillShade="F2"/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D62DAA" w:rsidRPr="003E017C">
        <w:rPr>
          <w:rFonts w:asciiTheme="minorHAnsi" w:hAnsiTheme="minorHAnsi"/>
          <w:sz w:val="22"/>
          <w:szCs w:val="22"/>
          <w:lang w:val="el-GR"/>
        </w:rPr>
        <w:t>2</w:t>
      </w:r>
      <w:r w:rsidRPr="003E017C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18098</w:t>
      </w:r>
    </w:p>
    <w:p w14:paraId="0A4C659F" w14:textId="2BFFD3CF" w:rsidR="00733541" w:rsidRPr="003E017C" w:rsidRDefault="00733541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/>
        </w:rPr>
      </w:pPr>
      <w:r w:rsidRPr="003E017C">
        <w:rPr>
          <w:rFonts w:asciiTheme="minorHAnsi" w:hAnsiTheme="minorHAnsi" w:cs="Arial,Italic"/>
          <w:iCs/>
          <w:sz w:val="22"/>
          <w:szCs w:val="22"/>
          <w:lang w:val="el-GR"/>
        </w:rPr>
        <w:t xml:space="preserve">Δίνεται τετράγωνο ΑΒΓΔ πλευράς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/>
          </w:rPr>
          <m:t>α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/>
          </w:rPr>
          <m:t>4</m:t>
        </m:r>
      </m:oMath>
      <w:r w:rsidRPr="003E017C">
        <w:rPr>
          <w:rFonts w:asciiTheme="minorHAnsi" w:hAnsiTheme="minorHAnsi" w:cs="Arial,Italic"/>
          <w:iCs/>
          <w:sz w:val="22"/>
          <w:szCs w:val="22"/>
          <w:lang w:val="el-GR"/>
        </w:rPr>
        <w:t xml:space="preserve">. Με κέντρα τις κορυφές του τετραγώνου και ακτίνα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/>
          </w:rPr>
          <m:t>ρ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/>
          </w:rPr>
          <m:t>2</m:t>
        </m:r>
      </m:oMath>
      <w:r w:rsidRPr="003E017C">
        <w:rPr>
          <w:rFonts w:asciiTheme="minorHAnsi" w:hAnsiTheme="minorHAnsi" w:cs="Arial,Italic"/>
          <w:iCs/>
          <w:sz w:val="22"/>
          <w:szCs w:val="22"/>
          <w:lang w:val="el-GR"/>
        </w:rPr>
        <w:t xml:space="preserve"> σχεδιάζουμε τέσσερις κυκλικούς τομείς στο εσωτερικό του, όπως φαίνεται στο σχήμα. </w:t>
      </w:r>
    </w:p>
    <w:p w14:paraId="2FE32CB3" w14:textId="1293C121" w:rsidR="00733541" w:rsidRPr="003E017C" w:rsidRDefault="003E017C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/>
        </w:rPr>
      </w:pPr>
      <w:r w:rsidRPr="003E017C">
        <w:rPr>
          <w:rFonts w:asciiTheme="minorHAnsi" w:hAnsiTheme="minorHAnsi" w:cs="Arial,Italic"/>
          <w:b/>
          <w:iCs/>
          <w:sz w:val="22"/>
          <w:szCs w:val="22"/>
          <w:lang w:val="el-GR"/>
        </w:rPr>
        <w:t>(</w:t>
      </w:r>
      <w:r w:rsidR="00733541" w:rsidRPr="003E017C">
        <w:rPr>
          <w:rFonts w:asciiTheme="minorHAnsi" w:hAnsiTheme="minorHAnsi" w:cs="Arial,Italic"/>
          <w:b/>
          <w:iCs/>
          <w:sz w:val="22"/>
          <w:szCs w:val="22"/>
          <w:lang w:val="el-GR"/>
        </w:rPr>
        <w:t>α)</w:t>
      </w:r>
      <w:r w:rsidR="00733541" w:rsidRPr="003E017C">
        <w:rPr>
          <w:rFonts w:asciiTheme="minorHAnsi" w:hAnsiTheme="minorHAnsi" w:cs="Arial,Italic"/>
          <w:iCs/>
          <w:sz w:val="22"/>
          <w:szCs w:val="22"/>
          <w:lang w:val="el-GR"/>
        </w:rPr>
        <w:t xml:space="preserve"> Να υπολογίσετε το εμβαδόν κάθε κυκλικού τομέα.</w:t>
      </w:r>
    </w:p>
    <w:p w14:paraId="3936A1C0" w14:textId="2DA37173" w:rsidR="00733541" w:rsidRPr="00E55A0B" w:rsidRDefault="003E017C" w:rsidP="00887F29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/>
        </w:rPr>
      </w:pPr>
      <w:r w:rsidRPr="003E017C">
        <w:rPr>
          <w:rFonts w:asciiTheme="minorHAnsi" w:hAnsiTheme="minorHAnsi" w:cs="Arial,Italic"/>
          <w:b/>
          <w:iCs/>
          <w:sz w:val="22"/>
          <w:szCs w:val="22"/>
          <w:lang w:val="el-GR"/>
        </w:rPr>
        <w:t>(</w:t>
      </w:r>
      <w:r w:rsidR="00733541" w:rsidRPr="003E017C">
        <w:rPr>
          <w:rFonts w:asciiTheme="minorHAnsi" w:hAnsiTheme="minorHAnsi" w:cs="Arial,Italic"/>
          <w:b/>
          <w:iCs/>
          <w:sz w:val="22"/>
          <w:szCs w:val="22"/>
          <w:lang w:val="el-GR"/>
        </w:rPr>
        <w:t>β)</w:t>
      </w:r>
      <w:r w:rsidR="00733541" w:rsidRPr="003E017C">
        <w:rPr>
          <w:rFonts w:asciiTheme="minorHAnsi" w:hAnsiTheme="minorHAnsi" w:cs="Arial,Italic"/>
          <w:iCs/>
          <w:sz w:val="22"/>
          <w:szCs w:val="22"/>
          <w:lang w:val="el-GR"/>
        </w:rPr>
        <w:t xml:space="preserve"> Να αποδείξετε ότι το εμβαδόν του </w:t>
      </w:r>
      <w:proofErr w:type="spellStart"/>
      <w:r w:rsidR="00733541" w:rsidRPr="003E017C">
        <w:rPr>
          <w:rFonts w:asciiTheme="minorHAnsi" w:hAnsiTheme="minorHAnsi" w:cs="Arial,Italic"/>
          <w:iCs/>
          <w:sz w:val="22"/>
          <w:szCs w:val="22"/>
          <w:lang w:val="el-GR"/>
        </w:rPr>
        <w:t>γραμμοσκιασμένου</w:t>
      </w:r>
      <w:proofErr w:type="spellEnd"/>
      <w:r w:rsidR="00733541" w:rsidRPr="003E017C">
        <w:rPr>
          <w:rFonts w:asciiTheme="minorHAnsi" w:hAnsiTheme="minorHAnsi" w:cs="Arial,Italic"/>
          <w:iCs/>
          <w:sz w:val="22"/>
          <w:szCs w:val="22"/>
          <w:lang w:val="el-GR"/>
        </w:rPr>
        <w:t xml:space="preserve"> χωρίου είναι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/>
          </w:rPr>
          <m:t>Ε</m:t>
        </m:r>
        <m:r>
          <w:rPr>
            <w:rFonts w:ascii="Cambria Math" w:hAnsi="Cambria Math" w:cs="Arial,Italic"/>
            <w:sz w:val="22"/>
            <w:szCs w:val="22"/>
            <w:lang w:val="el-GR"/>
          </w:rPr>
          <m:t>=</m:t>
        </m:r>
        <m:r>
          <m:rPr>
            <m:nor/>
          </m:rPr>
          <w:rPr>
            <w:rFonts w:asciiTheme="minorHAnsi" w:hAnsiTheme="minorHAnsi" w:cstheme="minorHAnsi"/>
            <w:sz w:val="22"/>
            <w:szCs w:val="22"/>
            <w:lang w:val="el-GR"/>
          </w:rPr>
          <m:t>4</m:t>
        </m:r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(</m:t>
        </m:r>
        <m:r>
          <m:rPr>
            <m:nor/>
          </m:rPr>
          <w:rPr>
            <w:rFonts w:asciiTheme="minorHAnsi" w:hAnsiTheme="minorHAnsi" w:cstheme="minorHAnsi"/>
            <w:sz w:val="22"/>
            <w:szCs w:val="22"/>
            <w:lang w:val="el-GR"/>
          </w:rPr>
          <m:t>4</m:t>
        </m:r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-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/>
          </w:rPr>
          <m:t>π)</m:t>
        </m:r>
      </m:oMath>
      <w:r w:rsidR="00733541" w:rsidRPr="003E017C">
        <w:rPr>
          <w:rFonts w:asciiTheme="minorHAnsi" w:hAnsiTheme="minorHAnsi"/>
          <w:noProof/>
          <w:sz w:val="22"/>
          <w:szCs w:val="22"/>
          <w:lang w:val="el-GR"/>
        </w:rPr>
        <w:t xml:space="preserve"> </w:t>
      </w:r>
    </w:p>
    <w:p w14:paraId="7FE80A9A" w14:textId="77777777" w:rsidR="00D62DAA" w:rsidRPr="00D540E9" w:rsidRDefault="00D62DAA" w:rsidP="003E017C">
      <w:pPr>
        <w:tabs>
          <w:tab w:val="left" w:pos="7655"/>
        </w:tabs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</w:p>
    <w:p w14:paraId="03EBBD92" w14:textId="77777777" w:rsidR="00583B89" w:rsidRPr="003E017C" w:rsidRDefault="00D540E9" w:rsidP="003E017C">
      <w:pPr>
        <w:shd w:val="clear" w:color="auto" w:fill="F2F2F2" w:themeFill="background1" w:themeFillShade="F2"/>
        <w:ind w:right="25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9D830B3" wp14:editId="4FAAF2F8">
            <wp:simplePos x="0" y="0"/>
            <wp:positionH relativeFrom="column">
              <wp:posOffset>5349240</wp:posOffset>
            </wp:positionH>
            <wp:positionV relativeFrom="paragraph">
              <wp:posOffset>172085</wp:posOffset>
            </wp:positionV>
            <wp:extent cx="1488440" cy="1085850"/>
            <wp:effectExtent l="0" t="0" r="0" b="0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" t="5535" r="9917" b="2951"/>
                    <a:stretch/>
                  </pic:blipFill>
                  <pic:spPr bwMode="auto">
                    <a:xfrm>
                      <a:off x="0" y="0"/>
                      <a:ext cx="14884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B89" w:rsidRPr="003E017C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20672</w:t>
      </w:r>
    </w:p>
    <w:p w14:paraId="05D434D4" w14:textId="77777777" w:rsidR="00733541" w:rsidRPr="003E017C" w:rsidRDefault="00733541" w:rsidP="003E017C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Δίνεται ευθύγραμμο τμήμα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ΑΒ=6</m:t>
        </m:r>
      </m:oMath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, και σημείο του Γ, ώστε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ΒΓ=4</m:t>
        </m:r>
      </m:oMath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. Στο ίδιο </w:t>
      </w:r>
      <w:proofErr w:type="spellStart"/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>ημιεπίπεδο</w:t>
      </w:r>
      <w:proofErr w:type="spellEnd"/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 που ορίζει η ΑΒ σχεδιάζουμε τα ημικύκλια </w:t>
      </w:r>
      <w:r w:rsidRPr="003E017C">
        <w:rPr>
          <w:rFonts w:asciiTheme="minorHAnsi" w:eastAsiaTheme="minorEastAsia" w:hAnsiTheme="minorHAnsi"/>
          <w:sz w:val="22"/>
          <w:szCs w:val="22"/>
        </w:rPr>
        <w:t>C</w:t>
      </w:r>
      <w:r w:rsidRPr="003E017C">
        <w:rPr>
          <w:rFonts w:asciiTheme="minorHAnsi" w:eastAsiaTheme="minorEastAsia" w:hAnsiTheme="minorHAnsi"/>
          <w:sz w:val="22"/>
          <w:szCs w:val="22"/>
          <w:vertAlign w:val="subscript"/>
          <w:lang w:val="el-GR"/>
        </w:rPr>
        <w:t>1</w:t>
      </w:r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 και </w:t>
      </w:r>
      <w:r w:rsidRPr="003E017C">
        <w:rPr>
          <w:rFonts w:asciiTheme="minorHAnsi" w:eastAsiaTheme="minorEastAsia" w:hAnsiTheme="minorHAnsi"/>
          <w:sz w:val="22"/>
          <w:szCs w:val="22"/>
        </w:rPr>
        <w:t>C</w:t>
      </w:r>
      <w:r w:rsidRPr="003E017C">
        <w:rPr>
          <w:rFonts w:asciiTheme="minorHAnsi" w:eastAsiaTheme="minorEastAsia" w:hAnsiTheme="minorHAnsi"/>
          <w:sz w:val="22"/>
          <w:szCs w:val="22"/>
          <w:vertAlign w:val="subscript"/>
          <w:lang w:val="el-GR"/>
        </w:rPr>
        <w:t>2</w:t>
      </w:r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 με διαμέτρους ΑΒ και ΒΓ αντίστοιχα και στο άλλο </w:t>
      </w:r>
      <w:proofErr w:type="spellStart"/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>ημιεπίπεδο</w:t>
      </w:r>
      <w:proofErr w:type="spellEnd"/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 σχεδιάζουμε ημικύκλιο </w:t>
      </w:r>
      <w:r w:rsidRPr="003E017C">
        <w:rPr>
          <w:rFonts w:asciiTheme="minorHAnsi" w:eastAsiaTheme="minorEastAsia" w:hAnsiTheme="minorHAnsi"/>
          <w:sz w:val="22"/>
          <w:szCs w:val="22"/>
        </w:rPr>
        <w:t>C</w:t>
      </w:r>
      <w:r w:rsidRPr="003E017C">
        <w:rPr>
          <w:rFonts w:asciiTheme="minorHAnsi" w:eastAsiaTheme="minorEastAsia" w:hAnsiTheme="minorHAnsi"/>
          <w:sz w:val="22"/>
          <w:szCs w:val="22"/>
          <w:vertAlign w:val="subscript"/>
          <w:lang w:val="el-GR"/>
        </w:rPr>
        <w:t>3</w:t>
      </w:r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 με διάμετρο ΑΓ. </w:t>
      </w:r>
    </w:p>
    <w:p w14:paraId="38FB51A1" w14:textId="77777777" w:rsidR="00887F29" w:rsidRDefault="00C45E67" w:rsidP="00887F29">
      <w:pPr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733541" w:rsidRPr="00C45E67">
        <w:rPr>
          <w:rFonts w:asciiTheme="minorHAnsi" w:hAnsiTheme="minorHAnsi"/>
          <w:b/>
          <w:sz w:val="22"/>
          <w:szCs w:val="22"/>
          <w:lang w:val="el-GR"/>
        </w:rPr>
        <w:t>α)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Να αποδείξετε ότι τα εμβαδά των ημικυκλίων </w:t>
      </w:r>
      <w:r w:rsidR="00733541" w:rsidRPr="003E017C">
        <w:rPr>
          <w:rFonts w:asciiTheme="minorHAnsi" w:eastAsiaTheme="minorEastAsia" w:hAnsiTheme="minorHAnsi"/>
          <w:sz w:val="22"/>
          <w:szCs w:val="22"/>
        </w:rPr>
        <w:t>C</w:t>
      </w:r>
      <w:r w:rsidR="00733541" w:rsidRPr="003E017C">
        <w:rPr>
          <w:rFonts w:asciiTheme="minorHAnsi" w:eastAsiaTheme="minorEastAsia" w:hAnsiTheme="minorHAnsi"/>
          <w:sz w:val="22"/>
          <w:szCs w:val="22"/>
          <w:vertAlign w:val="subscript"/>
          <w:lang w:val="el-GR"/>
        </w:rPr>
        <w:t>1</w:t>
      </w:r>
      <w:r w:rsidR="00733541"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, </w:t>
      </w:r>
      <w:r w:rsidR="00733541" w:rsidRPr="003E017C">
        <w:rPr>
          <w:rFonts w:asciiTheme="minorHAnsi" w:eastAsiaTheme="minorEastAsia" w:hAnsiTheme="minorHAnsi"/>
          <w:sz w:val="22"/>
          <w:szCs w:val="22"/>
        </w:rPr>
        <w:t>C</w:t>
      </w:r>
      <w:r w:rsidR="00733541" w:rsidRPr="003E017C">
        <w:rPr>
          <w:rFonts w:asciiTheme="minorHAnsi" w:eastAsiaTheme="minorEastAsia" w:hAnsiTheme="minorHAnsi"/>
          <w:sz w:val="22"/>
          <w:szCs w:val="22"/>
          <w:vertAlign w:val="subscript"/>
          <w:lang w:val="el-GR"/>
        </w:rPr>
        <w:t xml:space="preserve">2 </w:t>
      </w:r>
      <w:r w:rsidR="00733541"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και </w:t>
      </w:r>
      <w:r w:rsidR="00733541" w:rsidRPr="003E017C">
        <w:rPr>
          <w:rFonts w:asciiTheme="minorHAnsi" w:eastAsiaTheme="minorEastAsia" w:hAnsiTheme="minorHAnsi"/>
          <w:sz w:val="22"/>
          <w:szCs w:val="22"/>
        </w:rPr>
        <w:t>C</w:t>
      </w:r>
      <w:r w:rsidR="00733541" w:rsidRPr="003E017C">
        <w:rPr>
          <w:rFonts w:asciiTheme="minorHAnsi" w:eastAsiaTheme="minorEastAsia" w:hAnsiTheme="minorHAnsi"/>
          <w:sz w:val="22"/>
          <w:szCs w:val="22"/>
          <w:vertAlign w:val="subscript"/>
          <w:lang w:val="el-GR"/>
        </w:rPr>
        <w:t>3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είναι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9π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2</m:t>
            </m:r>
          </m:den>
        </m:f>
      </m:oMath>
      <w:r w:rsidR="00733541"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, 2π και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2</m:t>
            </m:r>
          </m:den>
        </m:f>
      </m:oMath>
      <w:r w:rsidR="00733541"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 αντίστοιχα. </w:t>
      </w:r>
    </w:p>
    <w:p w14:paraId="1C775233" w14:textId="77777777" w:rsidR="00D62DAA" w:rsidRDefault="00C45E67" w:rsidP="00887F29">
      <w:pPr>
        <w:jc w:val="both"/>
        <w:rPr>
          <w:rFonts w:asciiTheme="minorHAnsi" w:hAnsiTheme="minorHAnsi"/>
          <w:noProof/>
          <w:sz w:val="22"/>
          <w:szCs w:val="22"/>
          <w:lang w:val="el-GR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733541" w:rsidRPr="00C45E67">
        <w:rPr>
          <w:rFonts w:asciiTheme="minorHAnsi" w:hAnsiTheme="minorHAnsi"/>
          <w:b/>
          <w:sz w:val="22"/>
          <w:szCs w:val="22"/>
          <w:lang w:val="el-GR"/>
        </w:rPr>
        <w:t>β)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Να βρείτε το εμβαδόν του σκιασμένου χωρίου.</w:t>
      </w:r>
      <w:r w:rsidR="00733541" w:rsidRPr="003E017C">
        <w:rPr>
          <w:rFonts w:asciiTheme="minorHAnsi" w:hAnsiTheme="minorHAnsi"/>
          <w:noProof/>
          <w:sz w:val="22"/>
          <w:szCs w:val="22"/>
          <w:lang w:val="el-GR"/>
        </w:rPr>
        <w:t xml:space="preserve"> </w:t>
      </w:r>
    </w:p>
    <w:p w14:paraId="289937A9" w14:textId="77777777" w:rsidR="00887F29" w:rsidRPr="00D540E9" w:rsidRDefault="00887F29" w:rsidP="00887F29">
      <w:pPr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</w:p>
    <w:p w14:paraId="18F90CAA" w14:textId="77777777" w:rsidR="00D62DAA" w:rsidRPr="003E017C" w:rsidRDefault="00D62DAA" w:rsidP="003E017C">
      <w:pPr>
        <w:shd w:val="clear" w:color="auto" w:fill="F2F2F2" w:themeFill="background1" w:themeFillShade="F2"/>
        <w:ind w:right="25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2</w:t>
      </w:r>
      <w:r w:rsidRPr="003E017C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22310</w:t>
      </w:r>
    </w:p>
    <w:p w14:paraId="25678710" w14:textId="77777777" w:rsidR="00733541" w:rsidRPr="003E017C" w:rsidRDefault="00887F29" w:rsidP="003E017C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noProof/>
        </w:rPr>
        <w:drawing>
          <wp:anchor distT="0" distB="0" distL="114300" distR="114300" simplePos="0" relativeHeight="251662336" behindDoc="0" locked="0" layoutInCell="1" allowOverlap="1" wp14:anchorId="0D7C19CE" wp14:editId="6CF6AA15">
            <wp:simplePos x="0" y="0"/>
            <wp:positionH relativeFrom="column">
              <wp:posOffset>5378450</wp:posOffset>
            </wp:positionH>
            <wp:positionV relativeFrom="paragraph">
              <wp:posOffset>27940</wp:posOffset>
            </wp:positionV>
            <wp:extent cx="1419860" cy="1104900"/>
            <wp:effectExtent l="0" t="0" r="8890" b="0"/>
            <wp:wrapSquare wrapText="bothSides"/>
            <wp:docPr id="5" name="1 - Εικόνα" descr="SV_GELbg_2.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g_2.7.em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3" t="8372" r="36337" b="4980"/>
                    <a:stretch/>
                  </pic:blipFill>
                  <pic:spPr bwMode="auto">
                    <a:xfrm>
                      <a:off x="0" y="0"/>
                      <a:ext cx="141986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Το παρακάτω σχήμα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(Σ)</m:t>
        </m:r>
      </m:oMath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αποτελείται από το ημικύκλιο διαμέτρου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 xml:space="preserve">ΑΒ </m:t>
        </m:r>
      </m:oMath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και το ορθογώνιο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ΑΒΓΔ</m:t>
        </m:r>
      </m:oMath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. Το ημικύκλιο και το ορθογώνιο έχουν ίσα εμβαδά. Δίνεται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ΑΒ=8</m:t>
        </m:r>
      </m:oMath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cm</m:t>
        </m:r>
      </m:oMath>
      <w:r w:rsidR="00733541"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 .</w:t>
      </w:r>
    </w:p>
    <w:p w14:paraId="0FB53839" w14:textId="77777777" w:rsidR="00733541" w:rsidRPr="003E017C" w:rsidRDefault="00C45E67" w:rsidP="003E017C">
      <w:pPr>
        <w:jc w:val="both"/>
        <w:rPr>
          <w:rFonts w:asciiTheme="minorHAnsi" w:hAnsiTheme="minorHAnsi"/>
          <w:sz w:val="22"/>
          <w:szCs w:val="22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733541" w:rsidRPr="00C45E67">
        <w:rPr>
          <w:rFonts w:asciiTheme="minorHAnsi" w:hAnsiTheme="minorHAnsi"/>
          <w:b/>
          <w:sz w:val="22"/>
          <w:szCs w:val="22"/>
        </w:rPr>
        <w:t>α)</w:t>
      </w:r>
      <w:r w:rsidR="00733541" w:rsidRPr="003E017C">
        <w:rPr>
          <w:rFonts w:asciiTheme="minorHAnsi" w:hAnsiTheme="minorHAnsi"/>
          <w:sz w:val="22"/>
          <w:szCs w:val="22"/>
        </w:rPr>
        <w:t xml:space="preserve"> Να απ</w:t>
      </w:r>
      <w:proofErr w:type="spellStart"/>
      <w:r w:rsidR="00733541" w:rsidRPr="003E017C">
        <w:rPr>
          <w:rFonts w:asciiTheme="minorHAnsi" w:hAnsiTheme="minorHAnsi"/>
          <w:sz w:val="22"/>
          <w:szCs w:val="22"/>
        </w:rPr>
        <w:t>οδείξετε</w:t>
      </w:r>
      <w:proofErr w:type="spellEnd"/>
      <w:r w:rsidR="00733541" w:rsidRPr="003E017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33541" w:rsidRPr="003E017C">
        <w:rPr>
          <w:rFonts w:asciiTheme="minorHAnsi" w:hAnsiTheme="minorHAnsi"/>
          <w:sz w:val="22"/>
          <w:szCs w:val="22"/>
        </w:rPr>
        <w:t>ότι</w:t>
      </w:r>
      <w:proofErr w:type="spellEnd"/>
      <w:r w:rsidR="00733541" w:rsidRPr="003E017C">
        <w:rPr>
          <w:rFonts w:asciiTheme="minorHAnsi" w:hAnsiTheme="minorHAnsi"/>
          <w:sz w:val="22"/>
          <w:szCs w:val="22"/>
        </w:rPr>
        <w:t>:</w:t>
      </w:r>
    </w:p>
    <w:p w14:paraId="363A9A28" w14:textId="77777777" w:rsidR="00733541" w:rsidRPr="003E017C" w:rsidRDefault="00733541" w:rsidP="003E017C">
      <w:pPr>
        <w:pStyle w:val="ListParagraph"/>
        <w:numPr>
          <w:ilvl w:val="0"/>
          <w:numId w:val="6"/>
        </w:numPr>
        <w:tabs>
          <w:tab w:val="left" w:pos="6946"/>
        </w:tabs>
        <w:ind w:left="714" w:hanging="357"/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το εμβαδόν του ημικυκλίου είναι 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Ε=8π</m:t>
        </m:r>
      </m:oMath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c</m:t>
        </m:r>
        <m:sSup>
          <m:sSup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2</m:t>
            </m:r>
          </m:sup>
        </m:sSup>
      </m:oMath>
      <w:r w:rsidRPr="003E017C">
        <w:rPr>
          <w:rFonts w:asciiTheme="minorHAnsi" w:eastAsiaTheme="minorEastAsia" w:hAnsiTheme="minorHAnsi"/>
          <w:sz w:val="22"/>
          <w:szCs w:val="22"/>
          <w:lang w:val="el-GR"/>
        </w:rPr>
        <w:t>,</w:t>
      </w:r>
    </w:p>
    <w:p w14:paraId="0138B3E5" w14:textId="77777777" w:rsidR="00887F29" w:rsidRPr="00887F29" w:rsidRDefault="00733541" w:rsidP="009B2E04">
      <w:pPr>
        <w:pStyle w:val="ListParagraph"/>
        <w:numPr>
          <w:ilvl w:val="0"/>
          <w:numId w:val="6"/>
        </w:numPr>
        <w:tabs>
          <w:tab w:val="left" w:pos="6946"/>
        </w:tabs>
        <w:ind w:left="714" w:hanging="357"/>
        <w:jc w:val="both"/>
        <w:rPr>
          <w:rFonts w:asciiTheme="minorHAnsi" w:hAnsiTheme="minorHAnsi"/>
          <w:sz w:val="22"/>
          <w:szCs w:val="22"/>
          <w:lang w:val="el-GR"/>
        </w:rPr>
      </w:pPr>
      <w:r w:rsidRPr="00887F29">
        <w:rPr>
          <w:rFonts w:asciiTheme="minorHAnsi" w:hAnsiTheme="minorHAnsi"/>
          <w:sz w:val="22"/>
          <w:szCs w:val="22"/>
          <w:lang w:val="el-GR"/>
        </w:rPr>
        <w:t xml:space="preserve">το μήκος του ημικυκλίου είναι 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L</m:t>
        </m:r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=4π</m:t>
        </m:r>
      </m:oMath>
      <w:r w:rsidRPr="00887F29">
        <w:rPr>
          <w:rFonts w:asciiTheme="minorHAnsi" w:eastAsiaTheme="minorEastAsia" w:hAnsiTheme="minorHAnsi"/>
          <w:sz w:val="22"/>
          <w:szCs w:val="22"/>
          <w:lang w:val="el-GR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</w:rPr>
          <m:t>cm</m:t>
        </m:r>
      </m:oMath>
      <w:r w:rsidRPr="00887F29">
        <w:rPr>
          <w:rFonts w:asciiTheme="minorHAnsi" w:eastAsiaTheme="minorEastAsia" w:hAnsiTheme="minorHAnsi"/>
          <w:sz w:val="22"/>
          <w:szCs w:val="22"/>
          <w:lang w:val="el-GR"/>
        </w:rPr>
        <w:t xml:space="preserve"> .</w:t>
      </w:r>
    </w:p>
    <w:p w14:paraId="775A16FA" w14:textId="77777777" w:rsidR="00D62DAA" w:rsidRDefault="00C45E67" w:rsidP="00887F29">
      <w:pPr>
        <w:tabs>
          <w:tab w:val="left" w:pos="6946"/>
        </w:tabs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887F29" w:rsidRPr="00C45E67">
        <w:rPr>
          <w:rFonts w:asciiTheme="minorHAnsi" w:hAnsiTheme="minorHAnsi"/>
          <w:b/>
          <w:sz w:val="22"/>
          <w:szCs w:val="22"/>
          <w:lang w:val="el-GR"/>
        </w:rPr>
        <w:t>β)</w:t>
      </w:r>
      <w:r w:rsidR="00887F29">
        <w:rPr>
          <w:rFonts w:asciiTheme="minorHAnsi" w:hAnsiTheme="minorHAnsi"/>
          <w:sz w:val="22"/>
          <w:szCs w:val="22"/>
          <w:lang w:val="el-GR"/>
        </w:rPr>
        <w:t xml:space="preserve"> Να βρείτε </w:t>
      </w:r>
      <w:r w:rsidR="00733541" w:rsidRPr="00887F29">
        <w:rPr>
          <w:rFonts w:asciiTheme="minorHAnsi" w:hAnsiTheme="minorHAnsi"/>
          <w:sz w:val="22"/>
          <w:szCs w:val="22"/>
          <w:lang w:val="el-GR"/>
        </w:rPr>
        <w:t xml:space="preserve">το μήκος της πλευράς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ΑΔ</m:t>
        </m:r>
      </m:oMath>
      <w:r w:rsidR="00733541" w:rsidRPr="00887F29">
        <w:rPr>
          <w:rFonts w:asciiTheme="minorHAnsi" w:eastAsiaTheme="minorEastAsia" w:hAnsiTheme="minorHAnsi"/>
          <w:sz w:val="22"/>
          <w:szCs w:val="22"/>
          <w:lang w:val="el-GR"/>
        </w:rPr>
        <w:t xml:space="preserve"> του ορθογωνίου</w:t>
      </w:r>
      <w:r w:rsidR="00887F29">
        <w:rPr>
          <w:rFonts w:asciiTheme="minorHAnsi" w:eastAsiaTheme="minorEastAsia" w:hAnsiTheme="minorHAnsi"/>
          <w:sz w:val="22"/>
          <w:szCs w:val="22"/>
          <w:lang w:val="el-GR"/>
        </w:rPr>
        <w:t xml:space="preserve"> και </w:t>
      </w:r>
      <w:r w:rsidR="00733541" w:rsidRPr="00887F29">
        <w:rPr>
          <w:rFonts w:asciiTheme="minorHAnsi" w:hAnsiTheme="minorHAnsi"/>
          <w:sz w:val="22"/>
          <w:szCs w:val="22"/>
          <w:lang w:val="el-GR"/>
        </w:rPr>
        <w:t>την περίμετρο του σχήματος</w:t>
      </w:r>
      <w:r w:rsidR="00733541" w:rsidRPr="00887F29">
        <w:rPr>
          <w:rFonts w:asciiTheme="minorHAnsi" w:eastAsiaTheme="minorEastAsia" w:hAnsiTheme="minorHAnsi"/>
          <w:sz w:val="22"/>
          <w:szCs w:val="22"/>
          <w:lang w:val="el-G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(Σ)</m:t>
        </m:r>
      </m:oMath>
      <w:r w:rsidR="00887F29">
        <w:rPr>
          <w:rFonts w:asciiTheme="minorHAnsi" w:eastAsiaTheme="minorEastAsia" w:hAnsiTheme="minorHAnsi"/>
          <w:sz w:val="22"/>
          <w:szCs w:val="22"/>
          <w:lang w:val="el-GR"/>
        </w:rPr>
        <w:t xml:space="preserve"> </w:t>
      </w:r>
    </w:p>
    <w:p w14:paraId="56307D44" w14:textId="77777777" w:rsidR="00887F29" w:rsidRPr="00887F29" w:rsidRDefault="00887F29" w:rsidP="00887F29">
      <w:pPr>
        <w:tabs>
          <w:tab w:val="left" w:pos="6946"/>
        </w:tabs>
        <w:jc w:val="both"/>
        <w:rPr>
          <w:rFonts w:asciiTheme="minorHAnsi" w:hAnsiTheme="minorHAnsi"/>
          <w:sz w:val="16"/>
          <w:szCs w:val="16"/>
          <w:lang w:val="el-GR"/>
        </w:rPr>
      </w:pPr>
    </w:p>
    <w:p w14:paraId="1D42763E" w14:textId="77777777" w:rsidR="00D62DAA" w:rsidRPr="003E017C" w:rsidRDefault="00D62DAA" w:rsidP="003E017C">
      <w:pPr>
        <w:shd w:val="clear" w:color="auto" w:fill="F2F2F2" w:themeFill="background1" w:themeFillShade="F2"/>
        <w:ind w:right="25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4</w:t>
      </w:r>
      <w:r w:rsidRPr="003E017C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17599</w:t>
      </w:r>
    </w:p>
    <w:p w14:paraId="19BEE884" w14:textId="77777777" w:rsidR="00733541" w:rsidRPr="003E017C" w:rsidRDefault="00887F29" w:rsidP="003E017C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DE7D4F3" wp14:editId="51E148B7">
            <wp:simplePos x="0" y="0"/>
            <wp:positionH relativeFrom="column">
              <wp:posOffset>5168900</wp:posOffset>
            </wp:positionH>
            <wp:positionV relativeFrom="paragraph">
              <wp:posOffset>6350</wp:posOffset>
            </wp:positionV>
            <wp:extent cx="1701800" cy="1632585"/>
            <wp:effectExtent l="0" t="0" r="0" b="5715"/>
            <wp:wrapSquare wrapText="bothSides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9" t="4762" r="5839" b="5905"/>
                    <a:stretch/>
                  </pic:blipFill>
                  <pic:spPr bwMode="auto">
                    <a:xfrm>
                      <a:off x="0" y="0"/>
                      <a:ext cx="1701800" cy="163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>Σε τετράγωνο ΑΒΓΔ πλευράς α του παρακάτω σχήματος, γράφουμε τεταρτοκύκλιο εσωτερικά του τετραγώνου με κέντρο Α και ακτίνα α.</w:t>
      </w:r>
    </w:p>
    <w:p w14:paraId="4BEAC813" w14:textId="77777777" w:rsidR="00733541" w:rsidRPr="003E017C" w:rsidRDefault="00C45E67" w:rsidP="003E017C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733541" w:rsidRPr="00C45E67">
        <w:rPr>
          <w:rFonts w:asciiTheme="minorHAnsi" w:hAnsiTheme="minorHAnsi"/>
          <w:b/>
          <w:sz w:val="22"/>
          <w:szCs w:val="22"/>
          <w:lang w:val="el-GR"/>
        </w:rPr>
        <w:t>α)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Αν Χ</w:t>
      </w:r>
      <w:r w:rsidR="00733541" w:rsidRPr="003E017C">
        <w:rPr>
          <w:rFonts w:asciiTheme="minorHAnsi" w:hAnsiTheme="minorHAnsi"/>
          <w:sz w:val="22"/>
          <w:szCs w:val="22"/>
          <w:vertAlign w:val="subscript"/>
          <w:lang w:val="el-GR"/>
        </w:rPr>
        <w:t>1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είναι το χωρίο του τετραγώνου που βρίσκεται εξωτερικά του τεταρτοκυκλίου,  να αποδείξετε ότι το εμβαδόν του ισούται με: (Χ</w:t>
      </w:r>
      <w:r w:rsidR="00733541" w:rsidRPr="003E017C">
        <w:rPr>
          <w:rFonts w:asciiTheme="minorHAnsi" w:hAnsiTheme="minorHAnsi"/>
          <w:sz w:val="22"/>
          <w:szCs w:val="22"/>
          <w:vertAlign w:val="subscript"/>
          <w:lang w:val="el-GR"/>
        </w:rPr>
        <w:t>1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) =  </w:t>
      </w:r>
      <m:oMath>
        <m:f>
          <m:f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  <w:lang w:val="el-GR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4</m:t>
            </m:r>
          </m:den>
        </m:f>
      </m:oMath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733541" w:rsidRPr="003E017C">
        <w:rPr>
          <w:rFonts w:asciiTheme="minorHAnsi" w:hAnsiTheme="minorHAnsi" w:cstheme="minorHAnsi"/>
          <w:sz w:val="22"/>
          <w:szCs w:val="22"/>
          <w:lang w:val="el-GR"/>
        </w:rPr>
        <w:t>·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(4-π)</w:t>
      </w:r>
      <w:r w:rsidR="00887F29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14:paraId="090A5C9E" w14:textId="77777777" w:rsidR="00733541" w:rsidRPr="00887F29" w:rsidRDefault="00C45E67" w:rsidP="00887F29">
      <w:pPr>
        <w:tabs>
          <w:tab w:val="left" w:pos="0"/>
          <w:tab w:val="left" w:pos="900"/>
          <w:tab w:val="left" w:pos="990"/>
        </w:tabs>
        <w:jc w:val="both"/>
        <w:rPr>
          <w:rFonts w:asciiTheme="minorHAnsi" w:hAnsiTheme="minorHAnsi"/>
          <w:sz w:val="22"/>
          <w:szCs w:val="22"/>
          <w:lang w:val="el-GR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733541" w:rsidRPr="00C45E67">
        <w:rPr>
          <w:rFonts w:asciiTheme="minorHAnsi" w:hAnsiTheme="minorHAnsi"/>
          <w:b/>
          <w:sz w:val="22"/>
          <w:szCs w:val="22"/>
          <w:lang w:val="el-GR"/>
        </w:rPr>
        <w:t>β)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Με διάμετρο ΑΒ κατασκευάζουμε ημικύκλιο εσωτερικά του τετραγώνου. Αν Χ</w:t>
      </w:r>
      <w:r w:rsidR="00733541" w:rsidRPr="003E017C">
        <w:rPr>
          <w:rFonts w:asciiTheme="minorHAnsi" w:hAnsiTheme="minorHAnsi"/>
          <w:sz w:val="22"/>
          <w:szCs w:val="22"/>
          <w:vertAlign w:val="subscript"/>
          <w:lang w:val="el-GR"/>
        </w:rPr>
        <w:t>2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είναι το χωρίο του ημικυκλίου και Χ</w:t>
      </w:r>
      <w:r w:rsidR="00733541" w:rsidRPr="003E017C">
        <w:rPr>
          <w:rFonts w:asciiTheme="minorHAnsi" w:hAnsiTheme="minorHAnsi"/>
          <w:sz w:val="22"/>
          <w:szCs w:val="22"/>
          <w:vertAlign w:val="subscript"/>
          <w:lang w:val="el-GR"/>
        </w:rPr>
        <w:t>3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το χωρίο του τεταρτοκυκλίου που βρίσκεται εξωτερικά του ημικυκλίου, να υπολογίσετε τα εμβαδά των δύο χωρίων Χ</w:t>
      </w:r>
      <w:r w:rsidR="00733541" w:rsidRPr="003E017C">
        <w:rPr>
          <w:rFonts w:asciiTheme="minorHAnsi" w:hAnsiTheme="minorHAnsi"/>
          <w:sz w:val="22"/>
          <w:szCs w:val="22"/>
          <w:vertAlign w:val="subscript"/>
          <w:lang w:val="el-GR"/>
        </w:rPr>
        <w:t>2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και Χ</w:t>
      </w:r>
      <w:r w:rsidR="00733541" w:rsidRPr="003E017C">
        <w:rPr>
          <w:rFonts w:asciiTheme="minorHAnsi" w:hAnsiTheme="minorHAnsi"/>
          <w:sz w:val="22"/>
          <w:szCs w:val="22"/>
          <w:vertAlign w:val="subscript"/>
          <w:lang w:val="el-GR"/>
        </w:rPr>
        <w:t>3</w:t>
      </w:r>
      <w:r w:rsidR="00887F29">
        <w:rPr>
          <w:rFonts w:asciiTheme="minorHAnsi" w:hAnsiTheme="minorHAnsi"/>
          <w:sz w:val="22"/>
          <w:szCs w:val="22"/>
          <w:lang w:val="el-GR"/>
        </w:rPr>
        <w:t>.</w:t>
      </w:r>
    </w:p>
    <w:p w14:paraId="42966952" w14:textId="57B5233F" w:rsidR="003F2BC6" w:rsidRDefault="00C45E67" w:rsidP="006C7218">
      <w:pPr>
        <w:tabs>
          <w:tab w:val="left" w:pos="6946"/>
        </w:tabs>
        <w:jc w:val="both"/>
        <w:rPr>
          <w:rFonts w:asciiTheme="minorHAnsi" w:hAnsiTheme="minorHAnsi"/>
          <w:sz w:val="22"/>
          <w:szCs w:val="22"/>
          <w:lang w:val="el-GR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733541" w:rsidRPr="00C45E67">
        <w:rPr>
          <w:rFonts w:asciiTheme="minorHAnsi" w:hAnsiTheme="minorHAnsi"/>
          <w:b/>
          <w:sz w:val="22"/>
          <w:szCs w:val="22"/>
          <w:lang w:val="el-GR"/>
        </w:rPr>
        <w:t>γ)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Ποιο από τα χωρία Χ</w:t>
      </w:r>
      <w:r w:rsidR="00733541" w:rsidRPr="003E017C">
        <w:rPr>
          <w:rFonts w:asciiTheme="minorHAnsi" w:hAnsiTheme="minorHAnsi"/>
          <w:sz w:val="22"/>
          <w:szCs w:val="22"/>
          <w:vertAlign w:val="subscript"/>
          <w:lang w:val="el-GR"/>
        </w:rPr>
        <w:t>1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κι Χ</w:t>
      </w:r>
      <w:r w:rsidR="00733541" w:rsidRPr="003E017C">
        <w:rPr>
          <w:rFonts w:asciiTheme="minorHAnsi" w:hAnsiTheme="minorHAnsi"/>
          <w:sz w:val="22"/>
          <w:szCs w:val="22"/>
          <w:vertAlign w:val="subscript"/>
          <w:lang w:val="el-GR"/>
        </w:rPr>
        <w:t>2</w:t>
      </w:r>
      <w:r w:rsidR="00733541" w:rsidRPr="003E017C">
        <w:rPr>
          <w:rFonts w:asciiTheme="minorHAnsi" w:hAnsiTheme="minorHAnsi"/>
          <w:sz w:val="22"/>
          <w:szCs w:val="22"/>
          <w:lang w:val="el-GR"/>
        </w:rPr>
        <w:t xml:space="preserve"> έχει το μεγαλύτερο εμβαδόν; Να δικαιολογήσετε την απάντησή σας.</w:t>
      </w:r>
      <w:r w:rsidR="003F2BC6">
        <w:rPr>
          <w:rFonts w:asciiTheme="minorHAnsi" w:hAnsiTheme="minorHAnsi"/>
          <w:sz w:val="22"/>
          <w:szCs w:val="22"/>
          <w:lang w:val="el-GR"/>
        </w:rPr>
        <w:br w:type="page"/>
      </w:r>
    </w:p>
    <w:p w14:paraId="1F534688" w14:textId="051F0709" w:rsidR="00593BDD" w:rsidRPr="003E017C" w:rsidRDefault="00593BDD" w:rsidP="003E017C">
      <w:pPr>
        <w:shd w:val="clear" w:color="auto" w:fill="F2F2F2" w:themeFill="background1" w:themeFillShade="F2"/>
        <w:ind w:right="25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lastRenderedPageBreak/>
        <w:t>ΘΕΜΑ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 xml:space="preserve"> 4</w:t>
      </w:r>
      <w:r w:rsidRPr="003E017C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>21103</w:t>
      </w:r>
    </w:p>
    <w:p w14:paraId="58C59DC8" w14:textId="3219817E" w:rsidR="00936782" w:rsidRPr="003E017C" w:rsidRDefault="003F2BC6" w:rsidP="003E017C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AAF7789" wp14:editId="11D6718F">
            <wp:simplePos x="0" y="0"/>
            <wp:positionH relativeFrom="column">
              <wp:posOffset>5181600</wp:posOffset>
            </wp:positionH>
            <wp:positionV relativeFrom="paragraph">
              <wp:posOffset>8255</wp:posOffset>
            </wp:positionV>
            <wp:extent cx="1619250" cy="1572895"/>
            <wp:effectExtent l="0" t="0" r="0" b="8255"/>
            <wp:wrapSquare wrapText="bothSides"/>
            <wp:docPr id="7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.sv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22600" t="22683" r="38864" b="26722"/>
                    <a:stretch/>
                  </pic:blipFill>
                  <pic:spPr bwMode="auto">
                    <a:xfrm>
                      <a:off x="0" y="0"/>
                      <a:ext cx="1619250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 xml:space="preserve">Δίνεται τετράγωνο ΑΒΓΔ πλευράς 2α και με διαμέτρους τις ΒΓ και ΒΑ φτιάχνουμε εξωτερικά του τετραγώνου ημικύκλια, όπως φαίνεται στο σχήμα.      </w:t>
      </w:r>
    </w:p>
    <w:p w14:paraId="3042DB59" w14:textId="77777777" w:rsidR="00936782" w:rsidRPr="003F2BC6" w:rsidRDefault="00C45E67" w:rsidP="003E017C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936782" w:rsidRPr="00C45E67">
        <w:rPr>
          <w:rFonts w:asciiTheme="minorHAnsi" w:hAnsiTheme="minorHAnsi"/>
          <w:b/>
          <w:sz w:val="22"/>
          <w:szCs w:val="22"/>
          <w:lang w:val="el-GR"/>
        </w:rPr>
        <w:t>α)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 xml:space="preserve"> Να αποδείξετε ότι το μήκος κάθε ημικυκλίου ισούται με π</w:t>
      </w:r>
      <w:r w:rsidR="00936782" w:rsidRPr="003E017C">
        <w:rPr>
          <w:rFonts w:asciiTheme="minorHAnsi" w:hAnsiTheme="minorHAnsi"/>
          <w:sz w:val="22"/>
          <w:szCs w:val="22"/>
        </w:rPr>
        <w:sym w:font="Symbol" w:char="F0D7"/>
      </w:r>
      <w:r w:rsidR="003F2BC6">
        <w:rPr>
          <w:rFonts w:asciiTheme="minorHAnsi" w:hAnsiTheme="minorHAnsi"/>
          <w:sz w:val="22"/>
          <w:szCs w:val="22"/>
          <w:lang w:val="el-GR"/>
        </w:rPr>
        <w:t xml:space="preserve">α. </w:t>
      </w:r>
    </w:p>
    <w:p w14:paraId="0FE5A912" w14:textId="77777777" w:rsidR="00936782" w:rsidRPr="00C45E67" w:rsidRDefault="00C45E67" w:rsidP="003E017C">
      <w:pPr>
        <w:jc w:val="both"/>
        <w:rPr>
          <w:rFonts w:asciiTheme="minorHAnsi" w:hAnsiTheme="minorHAnsi"/>
          <w:b/>
          <w:sz w:val="22"/>
          <w:szCs w:val="22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936782" w:rsidRPr="00C45E67">
        <w:rPr>
          <w:rFonts w:asciiTheme="minorHAnsi" w:hAnsiTheme="minorHAnsi"/>
          <w:b/>
          <w:sz w:val="22"/>
          <w:szCs w:val="22"/>
        </w:rPr>
        <w:t xml:space="preserve">β) </w:t>
      </w:r>
    </w:p>
    <w:p w14:paraId="7893D2CE" w14:textId="77777777" w:rsidR="00936782" w:rsidRPr="003F2BC6" w:rsidRDefault="00936782" w:rsidP="003E017C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>Αν η περίμετρος της καρδιάς είναι 2π+4, να υπολογίσετε το α</w:t>
      </w:r>
      <w:r w:rsidR="003F2BC6">
        <w:rPr>
          <w:rFonts w:asciiTheme="minorHAnsi" w:hAnsiTheme="minorHAnsi"/>
          <w:sz w:val="22"/>
          <w:szCs w:val="22"/>
          <w:lang w:val="el-GR"/>
        </w:rPr>
        <w:t>.</w:t>
      </w:r>
    </w:p>
    <w:p w14:paraId="5A0B1CAC" w14:textId="77777777" w:rsidR="00936782" w:rsidRPr="003F2BC6" w:rsidRDefault="00936782" w:rsidP="003F2BC6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>Αν α = 1 να βρείτε το μήκος του τμήματος που ενώνει τα κέντρα των δύο ημικυκλίων.</w:t>
      </w:r>
    </w:p>
    <w:p w14:paraId="7757EBCA" w14:textId="38461313" w:rsidR="00593BDD" w:rsidRPr="003F2BC6" w:rsidRDefault="00C45E67" w:rsidP="003F2BC6">
      <w:pPr>
        <w:spacing w:after="160"/>
        <w:rPr>
          <w:rStyle w:val="Strong"/>
          <w:rFonts w:asciiTheme="minorHAnsi" w:hAnsiTheme="minorHAnsi"/>
          <w:b w:val="0"/>
          <w:sz w:val="22"/>
          <w:szCs w:val="22"/>
          <w:lang w:val="el-GR"/>
        </w:rPr>
      </w:pPr>
      <w:r w:rsidRPr="00C45E67">
        <w:rPr>
          <w:rFonts w:asciiTheme="minorHAnsi" w:hAnsiTheme="minorHAnsi"/>
          <w:b/>
          <w:sz w:val="22"/>
          <w:szCs w:val="22"/>
          <w:lang w:val="el-GR"/>
        </w:rPr>
        <w:t>(</w:t>
      </w:r>
      <w:r w:rsidR="00936782" w:rsidRPr="00C45E67">
        <w:rPr>
          <w:rFonts w:asciiTheme="minorHAnsi" w:hAnsiTheme="minorHAnsi"/>
          <w:b/>
          <w:sz w:val="22"/>
          <w:szCs w:val="22"/>
          <w:lang w:val="el-GR"/>
        </w:rPr>
        <w:t>γ)</w:t>
      </w:r>
      <w:r w:rsidR="00936782" w:rsidRPr="003F2BC6">
        <w:rPr>
          <w:rFonts w:asciiTheme="minorHAnsi" w:hAnsiTheme="minorHAnsi"/>
          <w:sz w:val="22"/>
          <w:szCs w:val="22"/>
          <w:lang w:val="el-GR"/>
        </w:rPr>
        <w:t xml:space="preserve"> Αν (τ) είναι το άθροισμα των εμβαδών των δυο ημικυκλίων να συγκρίνετε τον λόγο </w:t>
      </w:r>
      <m:oMath>
        <m:f>
          <m:fPr>
            <m:ctrlPr>
              <w:rPr>
                <w:rFonts w:ascii="Cambria Math" w:hAnsi="Cambria Math"/>
                <w:sz w:val="22"/>
                <w:szCs w:val="22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(τ)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(ΑΒΓΔ)</m:t>
            </m:r>
          </m:den>
        </m:f>
      </m:oMath>
      <w:r w:rsidR="00936782" w:rsidRPr="003F2BC6">
        <w:rPr>
          <w:rFonts w:asciiTheme="minorHAnsi" w:hAnsiTheme="minorHAnsi"/>
          <w:sz w:val="22"/>
          <w:szCs w:val="22"/>
          <w:lang w:val="el-GR"/>
        </w:rPr>
        <w:t xml:space="preserve"> με την μονάδα. Να αιτιολογήστε την απάντησή σας.</w:t>
      </w:r>
    </w:p>
    <w:p w14:paraId="02FDA783" w14:textId="67C9AC20" w:rsidR="00D62DAA" w:rsidRPr="003E017C" w:rsidRDefault="00E55A0B" w:rsidP="003E017C">
      <w:pPr>
        <w:shd w:val="clear" w:color="auto" w:fill="F2F2F2" w:themeFill="background1" w:themeFillShade="F2"/>
        <w:ind w:right="25"/>
        <w:rPr>
          <w:rFonts w:asciiTheme="minorHAnsi" w:hAnsiTheme="minorHAnsi"/>
          <w:sz w:val="22"/>
          <w:szCs w:val="22"/>
          <w:lang w:val="el-G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B730BA1" wp14:editId="4705C51F">
            <wp:simplePos x="0" y="0"/>
            <wp:positionH relativeFrom="column">
              <wp:posOffset>5219700</wp:posOffset>
            </wp:positionH>
            <wp:positionV relativeFrom="paragraph">
              <wp:posOffset>88265</wp:posOffset>
            </wp:positionV>
            <wp:extent cx="1658620" cy="1482725"/>
            <wp:effectExtent l="0" t="0" r="0" b="0"/>
            <wp:wrapThrough wrapText="bothSides">
              <wp:wrapPolygon edited="0">
                <wp:start x="7194" y="1388"/>
                <wp:lineTo x="1240" y="2775"/>
                <wp:lineTo x="744" y="4440"/>
                <wp:lineTo x="1737" y="6383"/>
                <wp:lineTo x="1240" y="20814"/>
                <wp:lineTo x="15133" y="20814"/>
                <wp:lineTo x="15381" y="19704"/>
                <wp:lineTo x="16870" y="15263"/>
                <wp:lineTo x="17366" y="10823"/>
                <wp:lineTo x="16126" y="6383"/>
                <wp:lineTo x="16374" y="5273"/>
                <wp:lineTo x="11412" y="2220"/>
                <wp:lineTo x="9179" y="1388"/>
                <wp:lineTo x="7194" y="1388"/>
              </wp:wrapPolygon>
            </wp:wrapThrough>
            <wp:docPr id="3" name="Γραφικ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21997" t="23665" r="53745" b="35886"/>
                    <a:stretch/>
                  </pic:blipFill>
                  <pic:spPr bwMode="auto">
                    <a:xfrm>
                      <a:off x="0" y="0"/>
                      <a:ext cx="1658620" cy="148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DAA" w:rsidRPr="003E017C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593BDD" w:rsidRPr="003E017C">
        <w:rPr>
          <w:rFonts w:asciiTheme="minorHAnsi" w:hAnsiTheme="minorHAnsi"/>
          <w:sz w:val="22"/>
          <w:szCs w:val="22"/>
          <w:lang w:val="el-GR"/>
        </w:rPr>
        <w:t>4</w:t>
      </w:r>
      <w:r w:rsidR="00D62DAA" w:rsidRPr="003E017C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>22021</w:t>
      </w:r>
    </w:p>
    <w:p w14:paraId="580FFB45" w14:textId="0D658F10" w:rsidR="00936782" w:rsidRPr="003E017C" w:rsidRDefault="00936782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Δίνεται ισοσκελές και ορθογώνιο τρίγωνο ΑΒΓ με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2"/>
                <w:szCs w:val="22"/>
                <w:lang w:eastAsia="el-GR"/>
              </w:rPr>
            </m:ctrlPr>
          </m:accPr>
          <m:e>
            <m:r>
              <m:rPr>
                <m:nor/>
              </m:rPr>
              <w:rPr>
                <w:rFonts w:asciiTheme="minorHAnsi" w:hAnsiTheme="minorHAnsi" w:cstheme="minorHAnsi"/>
                <w:iCs/>
                <w:sz w:val="22"/>
                <w:szCs w:val="22"/>
                <w:lang w:val="el-GR" w:eastAsia="el-GR"/>
              </w:rPr>
              <m:t>Α</m:t>
            </m:r>
          </m:e>
        </m:acc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2"/>
                <w:szCs w:val="22"/>
                <w:lang w:eastAsia="el-GR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  <w:iCs/>
                <w:sz w:val="22"/>
                <w:szCs w:val="22"/>
                <w:lang w:val="el-GR" w:eastAsia="el-GR"/>
              </w:rPr>
              <m:t>90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  <w:iCs/>
                <w:sz w:val="22"/>
                <w:szCs w:val="22"/>
                <w:lang w:val="el-GR" w:eastAsia="el-GR"/>
              </w:rPr>
              <m:t>ο</m:t>
            </m:r>
          </m:sup>
        </m:sSup>
      </m:oMath>
      <w:r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και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ΒΓ</m:t>
        </m:r>
        <m:r>
          <w:rPr>
            <w:rFonts w:ascii="Cambria Math" w:eastAsiaTheme="minorEastAsia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2ρ</m:t>
        </m:r>
      </m:oMath>
      <w:r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. Με διάμετρο ΒΓ γράφουμε ημικύκλιο εξωτερικά του τριγώνου. Επίσης, γράφουμε τον κυκλικό τομέα Α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Theme="minorHAnsi" w:eastAsiaTheme="minorEastAsia" w:hAnsiTheme="minorHAnsi" w:cstheme="minorHAnsi"/>
                <w:sz w:val="22"/>
                <w:szCs w:val="22"/>
                <w:lang w:val="el-GR"/>
              </w:rPr>
              <m:t>ΒΓ</m:t>
            </m:r>
          </m:e>
        </m:groupChr>
      </m:oMath>
      <w:r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με κέντρο το Α και ακτίνα ΑΒ, όπως φαίνεται στο σχήμα. </w:t>
      </w:r>
    </w:p>
    <w:p w14:paraId="78276620" w14:textId="73C596C0" w:rsidR="00936782" w:rsidRPr="003E017C" w:rsidRDefault="00C45E67" w:rsidP="003E017C">
      <w:pPr>
        <w:contextualSpacing/>
        <w:jc w:val="both"/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</w:pPr>
      <w:r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α)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Να αποδείξετε ότι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ΑΒ</m:t>
        </m:r>
        <m:r>
          <w:rPr>
            <w:rFonts w:ascii="Cambria Math" w:eastAsiaTheme="minorEastAsia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ρ</m:t>
        </m:r>
        <m:rad>
          <m:radPr>
            <m:degHide m:val="1"/>
            <m:ctrlPr>
              <w:rPr>
                <w:rFonts w:ascii="Cambria Math" w:hAnsi="Cambria Math" w:cstheme="minorHAnsi"/>
                <w:iCs/>
                <w:sz w:val="22"/>
                <w:szCs w:val="22"/>
                <w:lang w:eastAsia="el-GR"/>
              </w:rPr>
            </m:ctrlPr>
          </m:radPr>
          <m:deg/>
          <m:e>
            <m:r>
              <m:rPr>
                <m:nor/>
              </m:rPr>
              <w:rPr>
                <w:rFonts w:asciiTheme="minorHAnsi" w:hAnsiTheme="minorHAnsi" w:cstheme="minorHAnsi"/>
                <w:iCs/>
                <w:sz w:val="22"/>
                <w:szCs w:val="22"/>
                <w:lang w:val="el-GR" w:eastAsia="el-GR"/>
              </w:rPr>
              <m:t>2</m:t>
            </m:r>
          </m:e>
        </m:rad>
      </m:oMath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>.</w:t>
      </w:r>
    </w:p>
    <w:p w14:paraId="1A85C53A" w14:textId="1EB9A1A1" w:rsidR="00936782" w:rsidRPr="003F2BC6" w:rsidRDefault="00C45E67" w:rsidP="003F2BC6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β)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Να υπολογίσετε το εμβαδόν του σχηματιζόμενου μηνίσκου μ ως συνάρτηση του ρ.</w:t>
      </w:r>
    </w:p>
    <w:p w14:paraId="18EBEF41" w14:textId="025DACFB" w:rsidR="00733541" w:rsidRDefault="00C45E67" w:rsidP="003E017C">
      <w:pPr>
        <w:shd w:val="clear" w:color="auto" w:fill="FFFFFF" w:themeFill="background1"/>
        <w:ind w:right="25"/>
        <w:rPr>
          <w:rFonts w:asciiTheme="minorHAnsi" w:hAnsiTheme="minorHAnsi"/>
          <w:noProof/>
          <w:sz w:val="22"/>
          <w:szCs w:val="22"/>
          <w:lang w:val="el-GR"/>
        </w:rPr>
      </w:pPr>
      <w:r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 xml:space="preserve">γ) 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>Να συγκρίνετε το εμβαδόν του μηνίσκου μ με το εμβαδόν του τριγώνου ΑΒΓ. Τι συμπέρασμα προκύπτει;</w:t>
      </w:r>
      <w:r w:rsidR="00E55A0B" w:rsidRPr="00E55A0B">
        <w:rPr>
          <w:noProof/>
          <w:lang w:val="el-GR"/>
        </w:rPr>
        <w:t xml:space="preserve"> </w:t>
      </w:r>
    </w:p>
    <w:p w14:paraId="2E465865" w14:textId="11E6873F" w:rsidR="00C45E67" w:rsidRPr="00C45E67" w:rsidRDefault="00C45E67" w:rsidP="003E017C">
      <w:pPr>
        <w:shd w:val="clear" w:color="auto" w:fill="FFFFFF" w:themeFill="background1"/>
        <w:ind w:right="25"/>
        <w:rPr>
          <w:rFonts w:asciiTheme="minorHAnsi" w:hAnsiTheme="minorHAnsi"/>
          <w:sz w:val="16"/>
          <w:szCs w:val="16"/>
          <w:lang w:val="el-GR"/>
        </w:rPr>
      </w:pPr>
    </w:p>
    <w:p w14:paraId="5BB9F4FB" w14:textId="36D3370E" w:rsidR="0070183C" w:rsidRPr="003E017C" w:rsidRDefault="00593BDD" w:rsidP="003E017C">
      <w:pPr>
        <w:shd w:val="clear" w:color="auto" w:fill="F2F2F2" w:themeFill="background1" w:themeFillShade="F2"/>
        <w:ind w:right="25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>4</w:t>
      </w:r>
      <w:r w:rsidRPr="003E017C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>22024</w:t>
      </w:r>
    </w:p>
    <w:p w14:paraId="07F8164E" w14:textId="111F7BB9" w:rsidR="00936782" w:rsidRPr="003E017C" w:rsidRDefault="00E55A0B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5B5C84E" wp14:editId="6D311C92">
            <wp:simplePos x="0" y="0"/>
            <wp:positionH relativeFrom="margin">
              <wp:posOffset>4949825</wp:posOffset>
            </wp:positionH>
            <wp:positionV relativeFrom="paragraph">
              <wp:posOffset>399415</wp:posOffset>
            </wp:positionV>
            <wp:extent cx="1901825" cy="1148715"/>
            <wp:effectExtent l="0" t="0" r="0" b="0"/>
            <wp:wrapSquare wrapText="bothSides"/>
            <wp:docPr id="1989789941" name="Γραφικ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l="13125" t="28695" r="54436" b="34724"/>
                    <a:stretch/>
                  </pic:blipFill>
                  <pic:spPr bwMode="auto">
                    <a:xfrm>
                      <a:off x="0" y="0"/>
                      <a:ext cx="1901825" cy="114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Δίνεται ευθύγραμμο τμήμα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ΑΒ</m:t>
        </m:r>
      </m:oMath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και τυχαίο σημείο του Μ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, τέτοιο ώστε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ΑΜ</m:t>
        </m:r>
        <m:r>
          <w:rPr>
            <w:rFonts w:ascii="Cambria Math" w:eastAsiaTheme="minorEastAsia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eastAsiaTheme="minorEastAsia" w:hAnsiTheme="minorHAnsi" w:cstheme="minorHAnsi"/>
            <w:sz w:val="22"/>
            <w:szCs w:val="22"/>
            <w:lang w:val="el-GR" w:eastAsia="el-GR"/>
          </w:rPr>
          <m:t>2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</m:t>
        </m:r>
      </m:oMath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και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ΜΒ</m:t>
        </m:r>
        <m:r>
          <w:rPr>
            <w:rFonts w:ascii="Cambria Math" w:eastAsiaTheme="minorEastAsia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eastAsiaTheme="minorEastAsia" w:hAnsiTheme="minorHAnsi" w:cstheme="minorHAnsi"/>
            <w:sz w:val="22"/>
            <w:szCs w:val="22"/>
            <w:lang w:val="el-GR" w:eastAsia="el-GR"/>
          </w:rPr>
          <m:t>2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β</m:t>
        </m:r>
      </m:oMath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. 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Με διαμέτρους ΑΜ, ΜΒ και ΑΒ γράφουμε ημικύκλια προς το ίδιο μέρος του ΑΒ, όπως φαίνεται στο σχήμα. Έστω Γ το σημείο τομής του ημικυκλίου ΑΒ και της κάθετης από το Μ στο ΑΒ. </w:t>
      </w:r>
    </w:p>
    <w:p w14:paraId="537C6F00" w14:textId="37BBCAAC" w:rsidR="00936782" w:rsidRPr="003E017C" w:rsidRDefault="00C45E67" w:rsidP="003E017C">
      <w:pPr>
        <w:contextualSpacing/>
        <w:jc w:val="both"/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</w:pPr>
      <w:r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α)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Να υπολογίσετε το εμβαδόν καθενός από τα τρία ημικύκλια Ζ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Theme="minorHAnsi" w:eastAsiaTheme="minorEastAsia" w:hAnsiTheme="minorHAnsi" w:cstheme="minorHAnsi"/>
                <w:sz w:val="22"/>
                <w:szCs w:val="22"/>
                <w:lang w:val="el-GR"/>
              </w:rPr>
              <m:t>ΑΜ</m:t>
            </m:r>
          </m:e>
        </m:groupChr>
      </m:oMath>
      <w:r w:rsidR="00936782" w:rsidRPr="003E017C">
        <w:rPr>
          <w:rFonts w:asciiTheme="minorHAnsi" w:eastAsiaTheme="minorEastAsia" w:hAnsiTheme="minorHAnsi" w:cs="Arial,Italic"/>
          <w:sz w:val="22"/>
          <w:szCs w:val="22"/>
          <w:lang w:val="el-GR"/>
        </w:rPr>
        <w:t xml:space="preserve">, 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>Ε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Theme="minorHAnsi" w:eastAsiaTheme="minorEastAsia" w:hAnsiTheme="minorHAnsi" w:cstheme="minorHAnsi"/>
                <w:sz w:val="22"/>
                <w:szCs w:val="22"/>
                <w:lang w:val="el-GR"/>
              </w:rPr>
              <m:t>ΜΒ</m:t>
            </m:r>
          </m:e>
        </m:groupChr>
      </m:oMath>
      <w:r w:rsidR="00936782" w:rsidRPr="003E017C">
        <w:rPr>
          <w:rFonts w:asciiTheme="minorHAnsi" w:eastAsiaTheme="minorEastAsia" w:hAnsiTheme="minorHAnsi" w:cs="Arial,Italic"/>
          <w:sz w:val="22"/>
          <w:szCs w:val="22"/>
          <w:lang w:val="el-GR"/>
        </w:rPr>
        <w:t xml:space="preserve"> και 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>Δ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groupChrPr>
          <m:e>
            <m:r>
              <m:rPr>
                <m:nor/>
              </m:rPr>
              <w:rPr>
                <w:rFonts w:asciiTheme="minorHAnsi" w:eastAsiaTheme="minorEastAsia" w:hAnsiTheme="minorHAnsi" w:cstheme="minorHAnsi"/>
                <w:sz w:val="22"/>
                <w:szCs w:val="22"/>
                <w:lang w:val="el-GR"/>
              </w:rPr>
              <m:t>ΑΒ</m:t>
            </m:r>
          </m:e>
        </m:groupChr>
      </m:oMath>
      <w:r w:rsidR="00936782" w:rsidRPr="003E017C">
        <w:rPr>
          <w:rFonts w:asciiTheme="minorHAnsi" w:eastAsiaTheme="minorEastAsia" w:hAnsiTheme="minorHAnsi" w:cs="Arial,Italic"/>
          <w:sz w:val="22"/>
          <w:szCs w:val="22"/>
          <w:lang w:val="el-GR"/>
        </w:rPr>
        <w:t>, όπου Ζ, Ε, Δ είναι τα μέσα των ΑΜ, ΜΒ και ΑΒ αντίστοιχα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>.</w:t>
      </w:r>
    </w:p>
    <w:p w14:paraId="67BB2379" w14:textId="105FB9C3" w:rsidR="00936782" w:rsidRPr="003E017C" w:rsidRDefault="00C45E67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β)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Να υπολογίσετε το εμβαδόν καμπυλόγραμμου σχήματος τ που περικλείεται μεταξύ των τριών ημικυκλίων. </w:t>
      </w:r>
    </w:p>
    <w:p w14:paraId="114CB5F2" w14:textId="0D56B717" w:rsidR="00936782" w:rsidRPr="003E017C" w:rsidRDefault="00C45E67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γ)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Να αποδείξετε ότι το καμπυλόγραμμο σχήμα τ που περικλείεται μεταξύ των τριών ημικυκλίων έχει το ίδιο εμβαδόν με τον κύκλο διαμέτρου ΜΓ.</w:t>
      </w:r>
    </w:p>
    <w:p w14:paraId="46ECC859" w14:textId="59BA6577" w:rsidR="00936782" w:rsidRPr="003E017C" w:rsidRDefault="00C45E67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eastAsiaTheme="minorEastAsia" w:hAnsiTheme="minorHAnsi" w:cs="Arial,Italic"/>
          <w:b/>
          <w:iCs/>
          <w:sz w:val="22"/>
          <w:szCs w:val="22"/>
          <w:lang w:val="el-GR" w:eastAsia="el-GR"/>
        </w:rPr>
        <w:t>δ)</w:t>
      </w:r>
      <w:r w:rsidR="00936782" w:rsidRPr="003E017C">
        <w:rPr>
          <w:rFonts w:asciiTheme="minorHAnsi" w:eastAsiaTheme="minorEastAsia" w:hAnsiTheme="minorHAnsi" w:cs="Arial,Italic"/>
          <w:iCs/>
          <w:sz w:val="22"/>
          <w:szCs w:val="22"/>
          <w:lang w:val="el-GR" w:eastAsia="el-GR"/>
        </w:rPr>
        <w:t xml:space="preserve"> Για ποια θέση του Μ μεγιστοποιείται το εμβαδόν του καμπυλόγραμμου σχήματος τ;</w:t>
      </w:r>
      <w:r w:rsidR="00E55A0B" w:rsidRPr="00E55A0B">
        <w:rPr>
          <w:noProof/>
          <w:lang w:val="el-GR"/>
        </w:rPr>
        <w:t xml:space="preserve"> </w:t>
      </w:r>
    </w:p>
    <w:p w14:paraId="04CEEA75" w14:textId="4C2177E8" w:rsidR="00733541" w:rsidRPr="00C45E67" w:rsidRDefault="00733541" w:rsidP="003E017C">
      <w:pPr>
        <w:shd w:val="clear" w:color="auto" w:fill="FFFFFF" w:themeFill="background1"/>
        <w:ind w:right="25"/>
        <w:rPr>
          <w:rFonts w:asciiTheme="minorHAnsi" w:hAnsiTheme="minorHAnsi"/>
          <w:sz w:val="16"/>
          <w:szCs w:val="16"/>
          <w:lang w:val="el-GR"/>
        </w:rPr>
      </w:pPr>
    </w:p>
    <w:p w14:paraId="1105421B" w14:textId="77777777" w:rsidR="00593BDD" w:rsidRPr="003E017C" w:rsidRDefault="00C45E67" w:rsidP="003E017C">
      <w:pPr>
        <w:shd w:val="clear" w:color="auto" w:fill="F2F2F2" w:themeFill="background1" w:themeFillShade="F2"/>
        <w:ind w:right="25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C29C141" wp14:editId="78E7A936">
            <wp:simplePos x="0" y="0"/>
            <wp:positionH relativeFrom="column">
              <wp:posOffset>5448300</wp:posOffset>
            </wp:positionH>
            <wp:positionV relativeFrom="paragraph">
              <wp:posOffset>76200</wp:posOffset>
            </wp:positionV>
            <wp:extent cx="1419860" cy="1352550"/>
            <wp:effectExtent l="0" t="0" r="8890" b="0"/>
            <wp:wrapSquare wrapText="bothSides"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58.bmp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" t="2184" r="57329" b="65867"/>
                    <a:stretch/>
                  </pic:blipFill>
                  <pic:spPr bwMode="auto">
                    <a:xfrm>
                      <a:off x="0" y="0"/>
                      <a:ext cx="141986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BDD" w:rsidRPr="003E017C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>4</w:t>
      </w:r>
      <w:r w:rsidR="00593BDD" w:rsidRPr="003E017C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>22058</w:t>
      </w:r>
    </w:p>
    <w:p w14:paraId="11C5B0BF" w14:textId="744FD76A" w:rsidR="00936782" w:rsidRPr="003E017C" w:rsidRDefault="00936782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Θεωρούμε κύκλο με κέντρο Γ και ακτίνα </w:t>
      </w:r>
      <w:r w:rsidRPr="003E017C">
        <w:rPr>
          <w:rFonts w:asciiTheme="minorHAnsi" w:hAnsiTheme="minorHAnsi" w:cs="Arial,Italic"/>
          <w:iCs/>
          <w:sz w:val="22"/>
          <w:szCs w:val="22"/>
          <w:lang w:eastAsia="el-GR"/>
        </w:rPr>
        <w:t>R</w:t>
      </w:r>
      <w:r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. Έστω ΑΒ διάμετρος του κύκλου και Δ, Ε σημεία της τέτοια ώστε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ΑΔ</m:t>
        </m:r>
        <m:r>
          <w:rPr>
            <w:rFonts w:ascii="Cambria Math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ΔΕ</m:t>
        </m:r>
        <m:r>
          <w:rPr>
            <w:rFonts w:ascii="Cambria Math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ΕΒ</m:t>
        </m:r>
      </m:oMath>
      <w:r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. Σχεδιάζουμε τα ημικύκλια ΑΔ και ΑΕ πάνω από τη διάμετρο ΑΒ και τα ημικύκλια ΒΕ και ΒΔ κάτω από τη διάμετρο ΑΒ, όπως φαίνεται στο σχήμα. </w:t>
      </w:r>
    </w:p>
    <w:p w14:paraId="681A45EF" w14:textId="43ECD82F" w:rsidR="00936782" w:rsidRPr="003E017C" w:rsidRDefault="00C45E67" w:rsidP="003E017C">
      <w:pPr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l-GR" w:eastAsia="el-GR"/>
        </w:rPr>
      </w:pPr>
      <w:r>
        <w:rPr>
          <w:rFonts w:asciiTheme="minorHAnsi" w:hAnsiTheme="minorHAnsi" w:cs="Arial,Italic"/>
          <w:iCs/>
          <w:sz w:val="22"/>
          <w:szCs w:val="22"/>
          <w:lang w:val="el-GR" w:eastAsia="el-GR"/>
        </w:rPr>
        <w:t>(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α) Να υπολογίσετε τα εμβαδά ε</w:t>
      </w:r>
      <w:r w:rsidR="00936782" w:rsidRPr="003E017C">
        <w:rPr>
          <w:rFonts w:asciiTheme="minorHAnsi" w:hAnsiTheme="minorHAnsi" w:cs="Arial,Italic"/>
          <w:iCs/>
          <w:sz w:val="22"/>
          <w:szCs w:val="22"/>
          <w:vertAlign w:val="subscript"/>
          <w:lang w:val="el-GR" w:eastAsia="el-GR"/>
        </w:rPr>
        <w:t>1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και ε</w:t>
      </w:r>
      <w:r w:rsidR="00936782" w:rsidRPr="003E017C">
        <w:rPr>
          <w:rFonts w:asciiTheme="minorHAnsi" w:hAnsiTheme="minorHAnsi" w:cs="Arial,Italic"/>
          <w:iCs/>
          <w:sz w:val="22"/>
          <w:szCs w:val="22"/>
          <w:vertAlign w:val="subscript"/>
          <w:lang w:val="el-GR" w:eastAsia="el-GR"/>
        </w:rPr>
        <w:t>3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των καμπυλόγραμμων σχημάτων ΑΔΒΖ και ΒΕΑΗ αντίστοιχα.</w:t>
      </w:r>
    </w:p>
    <w:p w14:paraId="52F9C4A7" w14:textId="176599BA" w:rsidR="00936782" w:rsidRPr="003E017C" w:rsidRDefault="00C45E67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>
        <w:rPr>
          <w:rFonts w:asciiTheme="minorHAnsi" w:hAnsiTheme="minorHAnsi" w:cs="Arial,Italic"/>
          <w:iCs/>
          <w:sz w:val="22"/>
          <w:szCs w:val="22"/>
          <w:lang w:val="el-GR" w:eastAsia="el-GR"/>
        </w:rPr>
        <w:t>(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β) Να υπολογίσετε το εμβαδόν ε</w:t>
      </w:r>
      <w:r w:rsidR="00936782" w:rsidRPr="003E017C">
        <w:rPr>
          <w:rFonts w:asciiTheme="minorHAnsi" w:hAnsiTheme="minorHAnsi" w:cs="Arial,Italic"/>
          <w:iCs/>
          <w:sz w:val="22"/>
          <w:szCs w:val="22"/>
          <w:vertAlign w:val="subscript"/>
          <w:lang w:val="el-GR" w:eastAsia="el-GR"/>
        </w:rPr>
        <w:t>2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του </w:t>
      </w:r>
      <w:proofErr w:type="spellStart"/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γραμμοσκιασμένου</w:t>
      </w:r>
      <w:proofErr w:type="spellEnd"/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καμπυλόγραμμου σχήματος ΑΔΒΕ. </w:t>
      </w:r>
    </w:p>
    <w:p w14:paraId="52FA2AE9" w14:textId="4729E07E" w:rsidR="0063690D" w:rsidRDefault="00C45E67" w:rsidP="003E017C">
      <w:pPr>
        <w:tabs>
          <w:tab w:val="left" w:pos="6946"/>
        </w:tabs>
        <w:jc w:val="both"/>
        <w:rPr>
          <w:rFonts w:asciiTheme="minorHAnsi" w:hAnsiTheme="minorHAnsi"/>
          <w:noProof/>
          <w:sz w:val="22"/>
          <w:szCs w:val="22"/>
          <w:lang w:val="el-GR"/>
        </w:rPr>
      </w:pPr>
      <w:r>
        <w:rPr>
          <w:rFonts w:asciiTheme="minorHAnsi" w:hAnsiTheme="minorHAnsi" w:cs="Arial,Italic"/>
          <w:iCs/>
          <w:sz w:val="22"/>
          <w:szCs w:val="22"/>
          <w:lang w:val="el-GR" w:eastAsia="el-GR"/>
        </w:rPr>
        <w:t>(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γ) Να εξετάσετε αν ο κύκλος χωρίζεται σε τρία ισοδύναμα καμπυλόγραμμα σχήματα.</w:t>
      </w:r>
      <w:r w:rsidR="00936782" w:rsidRPr="003E017C">
        <w:rPr>
          <w:rFonts w:asciiTheme="minorHAnsi" w:hAnsiTheme="minorHAnsi"/>
          <w:noProof/>
          <w:sz w:val="22"/>
          <w:szCs w:val="22"/>
          <w:lang w:val="el-GR"/>
        </w:rPr>
        <w:t xml:space="preserve"> </w:t>
      </w:r>
    </w:p>
    <w:p w14:paraId="624D0A3A" w14:textId="6A234C8C" w:rsidR="00C45E67" w:rsidRPr="00C45E67" w:rsidRDefault="00C45E67" w:rsidP="003E017C">
      <w:pPr>
        <w:tabs>
          <w:tab w:val="left" w:pos="6946"/>
        </w:tabs>
        <w:jc w:val="both"/>
        <w:rPr>
          <w:rStyle w:val="Strong"/>
          <w:rFonts w:asciiTheme="minorHAnsi" w:hAnsiTheme="minorHAnsi"/>
          <w:b w:val="0"/>
          <w:bCs w:val="0"/>
          <w:sz w:val="16"/>
          <w:szCs w:val="16"/>
          <w:lang w:val="el-GR"/>
        </w:rPr>
      </w:pPr>
    </w:p>
    <w:p w14:paraId="408E4E41" w14:textId="77777777" w:rsidR="00F71623" w:rsidRPr="003E017C" w:rsidRDefault="00733541" w:rsidP="003E017C">
      <w:pPr>
        <w:shd w:val="clear" w:color="auto" w:fill="F2F2F2" w:themeFill="background1" w:themeFillShade="F2"/>
        <w:ind w:right="25"/>
        <w:rPr>
          <w:rFonts w:asciiTheme="minorHAnsi" w:hAnsiTheme="minorHAnsi"/>
          <w:sz w:val="22"/>
          <w:szCs w:val="22"/>
          <w:lang w:val="el-GR"/>
        </w:rPr>
      </w:pPr>
      <w:r w:rsidRPr="003E017C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>3</w:t>
      </w:r>
      <w:r w:rsidRPr="003E017C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936782" w:rsidRPr="003E017C">
        <w:rPr>
          <w:rFonts w:asciiTheme="minorHAnsi" w:hAnsiTheme="minorHAnsi"/>
          <w:sz w:val="22"/>
          <w:szCs w:val="22"/>
          <w:lang w:val="el-GR"/>
        </w:rPr>
        <w:t>22054</w:t>
      </w:r>
    </w:p>
    <w:p w14:paraId="2E5CDEC5" w14:textId="2C961C10" w:rsidR="00936782" w:rsidRPr="003E017C" w:rsidRDefault="00E55A0B" w:rsidP="003E017C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41BDDB2" wp14:editId="79E7EF52">
            <wp:simplePos x="0" y="0"/>
            <wp:positionH relativeFrom="margin">
              <wp:posOffset>5346700</wp:posOffset>
            </wp:positionH>
            <wp:positionV relativeFrom="paragraph">
              <wp:posOffset>3810</wp:posOffset>
            </wp:positionV>
            <wp:extent cx="1311275" cy="1407160"/>
            <wp:effectExtent l="0" t="0" r="3175" b="0"/>
            <wp:wrapThrough wrapText="bothSides">
              <wp:wrapPolygon edited="0">
                <wp:start x="10042" y="877"/>
                <wp:lineTo x="1569" y="1462"/>
                <wp:lineTo x="941" y="1755"/>
                <wp:lineTo x="1883" y="6141"/>
                <wp:lineTo x="628" y="10819"/>
                <wp:lineTo x="1883" y="15498"/>
                <wp:lineTo x="941" y="19300"/>
                <wp:lineTo x="2197" y="19884"/>
                <wp:lineTo x="10042" y="20469"/>
                <wp:lineTo x="12238" y="20469"/>
                <wp:lineTo x="20397" y="19884"/>
                <wp:lineTo x="21338" y="19300"/>
                <wp:lineTo x="20083" y="15498"/>
                <wp:lineTo x="21338" y="11112"/>
                <wp:lineTo x="21338" y="10527"/>
                <wp:lineTo x="20083" y="6141"/>
                <wp:lineTo x="21025" y="877"/>
                <wp:lineTo x="10042" y="877"/>
              </wp:wrapPolygon>
            </wp:wrapThrough>
            <wp:docPr id="1965644035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>
                      <a:picLocks noChangeAspect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rcRect l="31246" t="26570" r="47475" b="32331"/>
                    <a:stretch/>
                  </pic:blipFill>
                  <pic:spPr bwMode="auto">
                    <a:xfrm>
                      <a:off x="0" y="0"/>
                      <a:ext cx="1311275" cy="1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Δίνεται τετράγωνο ΑΒΓΔ πλευράς 2α. Με κέντρα τις κορυφές του τετραγώνου και ακτίνα α σχεδιάζουμε τέσσερις κυκλικούς τομείς στο εσωτερικό του όπως φαίνεται στο σχήμα. </w:t>
      </w:r>
    </w:p>
    <w:p w14:paraId="3BDAE629" w14:textId="77777777" w:rsidR="00936782" w:rsidRPr="003E017C" w:rsidRDefault="00C45E67" w:rsidP="003E017C">
      <w:pPr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l-GR" w:eastAsia="el-GR"/>
        </w:rPr>
      </w:pPr>
      <w:r w:rsidRPr="00C45E67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α)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Να υπολογίσετε το εμβαδόν κάθε κυκλικού τομέα ως συνάρτηση του α.</w:t>
      </w:r>
    </w:p>
    <w:p w14:paraId="57BC8E61" w14:textId="77777777" w:rsidR="00936782" w:rsidRPr="00C45E67" w:rsidRDefault="00C45E67" w:rsidP="00C45E67">
      <w:pPr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C45E67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β)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Να αποδείξετε ότι το εμβαδόν του </w:t>
      </w:r>
      <w:proofErr w:type="spellStart"/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γραμμοσκιασμένου</w:t>
      </w:r>
      <w:proofErr w:type="spellEnd"/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καμπυλόγραμμου χωρίου είναι:</w:t>
      </w:r>
      <m:oMath>
        <m:r>
          <w:rPr>
            <w:rFonts w:ascii="Cambria Math" w:hAnsi="Cambria Math" w:cs="Arial,Italic"/>
            <w:sz w:val="22"/>
            <w:szCs w:val="22"/>
            <w:lang w:val="el-GR" w:eastAsia="el-GR"/>
          </w:rPr>
          <m:t xml:space="preserve"> 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Ε</m:t>
        </m:r>
        <m:r>
          <w:rPr>
            <w:rFonts w:ascii="Cambria Math" w:hAnsi="Cambria Math" w:cs="Arial,Italic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vertAlign w:val="superscript"/>
            <w:lang w:val="el-GR" w:eastAsia="el-GR"/>
          </w:rPr>
          <m:t>2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(4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-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π)</m:t>
        </m:r>
      </m:oMath>
    </w:p>
    <w:p w14:paraId="77AF171F" w14:textId="20065122" w:rsidR="00936782" w:rsidRPr="00E55A0B" w:rsidRDefault="00C45E67" w:rsidP="003E017C">
      <w:pPr>
        <w:spacing w:after="160"/>
        <w:ind w:right="25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C45E67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(</w:t>
      </w:r>
      <w:r w:rsidR="00936782" w:rsidRPr="00C45E67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γ)</w:t>
      </w:r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Να υπολογίσετε την περίμετρο του </w:t>
      </w:r>
      <w:proofErr w:type="spellStart"/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>γραμμοσκιασμένου</w:t>
      </w:r>
      <w:proofErr w:type="spellEnd"/>
      <w:r w:rsidR="00936782" w:rsidRPr="003E017C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καμπυλόγραμμου χωρίου.</w:t>
      </w:r>
      <w:r w:rsidR="00E55A0B" w:rsidRPr="00E55A0B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</w:t>
      </w:r>
    </w:p>
    <w:p w14:paraId="1316F215" w14:textId="77777777" w:rsidR="007417B7" w:rsidRDefault="007417B7" w:rsidP="003E017C">
      <w:pPr>
        <w:spacing w:after="160"/>
        <w:ind w:right="25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</w:p>
    <w:p w14:paraId="7251BFCE" w14:textId="14CB2083" w:rsidR="007417B7" w:rsidRPr="00E55A0B" w:rsidRDefault="007417B7" w:rsidP="007417B7">
      <w:pPr>
        <w:shd w:val="clear" w:color="auto" w:fill="E7E6E6" w:themeFill="background2"/>
        <w:spacing w:after="160"/>
        <w:ind w:right="25"/>
        <w:rPr>
          <w:rFonts w:asciiTheme="minorHAnsi" w:hAnsiTheme="minorHAnsi" w:cs="Arial,Italic"/>
          <w:b/>
          <w:iCs/>
          <w:sz w:val="22"/>
          <w:szCs w:val="22"/>
          <w:shd w:val="clear" w:color="auto" w:fill="E7E6E6" w:themeFill="background2"/>
          <w:lang w:eastAsia="el-GR"/>
        </w:rPr>
      </w:pPr>
      <w:r w:rsidRPr="007417B7">
        <w:rPr>
          <w:rFonts w:asciiTheme="minorHAnsi" w:hAnsiTheme="minorHAnsi" w:cs="Arial,Italic"/>
          <w:b/>
          <w:iCs/>
          <w:sz w:val="22"/>
          <w:szCs w:val="22"/>
          <w:lang w:val="el-GR" w:eastAsia="el-GR"/>
        </w:rPr>
        <w:t>Σημαν</w:t>
      </w:r>
      <w:r w:rsidRPr="007417B7">
        <w:rPr>
          <w:rFonts w:asciiTheme="minorHAnsi" w:hAnsiTheme="minorHAnsi" w:cs="Arial,Italic"/>
          <w:b/>
          <w:iCs/>
          <w:sz w:val="22"/>
          <w:szCs w:val="22"/>
          <w:shd w:val="clear" w:color="auto" w:fill="E7E6E6" w:themeFill="background2"/>
          <w:lang w:val="el-GR" w:eastAsia="el-GR"/>
        </w:rPr>
        <w:t>τικές αποδείξεις 202</w:t>
      </w:r>
      <w:r w:rsidR="002A085D">
        <w:rPr>
          <w:rFonts w:asciiTheme="minorHAnsi" w:hAnsiTheme="minorHAnsi" w:cs="Arial,Italic"/>
          <w:b/>
          <w:iCs/>
          <w:sz w:val="22"/>
          <w:szCs w:val="22"/>
          <w:shd w:val="clear" w:color="auto" w:fill="E7E6E6" w:themeFill="background2"/>
          <w:lang w:eastAsia="el-GR"/>
        </w:rPr>
        <w:t>4</w:t>
      </w:r>
      <w:r w:rsidRPr="007417B7">
        <w:rPr>
          <w:rFonts w:asciiTheme="minorHAnsi" w:hAnsiTheme="minorHAnsi" w:cs="Arial,Italic"/>
          <w:b/>
          <w:iCs/>
          <w:sz w:val="22"/>
          <w:szCs w:val="22"/>
          <w:shd w:val="clear" w:color="auto" w:fill="E7E6E6" w:themeFill="background2"/>
          <w:lang w:val="el-GR" w:eastAsia="el-GR"/>
        </w:rPr>
        <w:t>-202</w:t>
      </w:r>
      <w:r w:rsidR="002A085D">
        <w:rPr>
          <w:rFonts w:asciiTheme="minorHAnsi" w:hAnsiTheme="minorHAnsi" w:cs="Arial,Italic"/>
          <w:b/>
          <w:iCs/>
          <w:sz w:val="22"/>
          <w:szCs w:val="22"/>
          <w:shd w:val="clear" w:color="auto" w:fill="E7E6E6" w:themeFill="background2"/>
          <w:lang w:eastAsia="el-GR"/>
        </w:rPr>
        <w:t>5</w:t>
      </w:r>
      <w:r w:rsidR="002A085D">
        <w:rPr>
          <w:rFonts w:asciiTheme="minorHAnsi" w:hAnsiTheme="minorHAnsi" w:cs="Arial,Italic"/>
          <w:b/>
          <w:iCs/>
          <w:sz w:val="22"/>
          <w:szCs w:val="22"/>
          <w:shd w:val="clear" w:color="auto" w:fill="E7E6E6" w:themeFill="background2"/>
          <w:lang w:eastAsia="el-GR"/>
        </w:rPr>
        <w:tab/>
      </w:r>
    </w:p>
    <w:p w14:paraId="45383A2C" w14:textId="77777777" w:rsidR="007417B7" w:rsidRDefault="007417B7" w:rsidP="007417B7">
      <w:pPr>
        <w:pStyle w:val="ListParagraph"/>
        <w:numPr>
          <w:ilvl w:val="0"/>
          <w:numId w:val="19"/>
        </w:numPr>
        <w:spacing w:after="160" w:line="259" w:lineRule="auto"/>
        <w:rPr>
          <w:sz w:val="20"/>
          <w:szCs w:val="20"/>
          <w:lang w:val="el-GR"/>
        </w:rPr>
        <w:sectPr w:rsidR="007417B7" w:rsidSect="00695796">
          <w:type w:val="continuous"/>
          <w:pgSz w:w="11907" w:h="16839" w:code="9"/>
          <w:pgMar w:top="547" w:right="810" w:bottom="1170" w:left="720" w:header="706" w:footer="706" w:gutter="0"/>
          <w:cols w:space="708"/>
          <w:docGrid w:linePitch="360"/>
        </w:sectPr>
      </w:pPr>
    </w:p>
    <w:p w14:paraId="191C7909" w14:textId="77777777" w:rsidR="007417B7" w:rsidRPr="007417B7" w:rsidRDefault="007417B7" w:rsidP="007417B7">
      <w:pPr>
        <w:pStyle w:val="ListParagraph"/>
        <w:numPr>
          <w:ilvl w:val="0"/>
          <w:numId w:val="19"/>
        </w:numPr>
        <w:spacing w:after="160" w:line="259" w:lineRule="auto"/>
        <w:ind w:left="270" w:hanging="270"/>
        <w:rPr>
          <w:rFonts w:asciiTheme="minorHAnsi" w:hAnsiTheme="minorHAnsi"/>
          <w:sz w:val="22"/>
          <w:szCs w:val="22"/>
          <w:lang w:val="el-GR"/>
        </w:rPr>
      </w:pPr>
      <w:r w:rsidRPr="007417B7">
        <w:rPr>
          <w:rFonts w:asciiTheme="minorHAnsi" w:hAnsiTheme="minorHAnsi"/>
          <w:sz w:val="22"/>
          <w:szCs w:val="22"/>
          <w:lang w:val="el-GR"/>
        </w:rPr>
        <w:t>Θεώρημα Ι σελ. 44 (ΑΒ</w:t>
      </w:r>
      <w:r w:rsidRPr="007417B7">
        <w:rPr>
          <w:rFonts w:asciiTheme="minorHAnsi" w:hAnsiTheme="minorHAnsi"/>
          <w:sz w:val="22"/>
          <w:szCs w:val="22"/>
          <w:vertAlign w:val="superscript"/>
          <w:lang w:val="el-GR"/>
        </w:rPr>
        <w:t>2</w:t>
      </w:r>
      <w:r w:rsidRPr="007417B7">
        <w:rPr>
          <w:rFonts w:asciiTheme="minorHAnsi" w:hAnsiTheme="minorHAnsi"/>
          <w:sz w:val="22"/>
          <w:szCs w:val="22"/>
          <w:lang w:val="el-GR"/>
        </w:rPr>
        <w:t>=ΒΓ·ΒΔ)</w:t>
      </w:r>
    </w:p>
    <w:p w14:paraId="745C19F2" w14:textId="77777777" w:rsidR="007417B7" w:rsidRPr="007417B7" w:rsidRDefault="007417B7" w:rsidP="007417B7">
      <w:pPr>
        <w:pStyle w:val="ListParagraph"/>
        <w:numPr>
          <w:ilvl w:val="0"/>
          <w:numId w:val="19"/>
        </w:numPr>
        <w:spacing w:after="160" w:line="259" w:lineRule="auto"/>
        <w:ind w:left="270" w:hanging="270"/>
        <w:rPr>
          <w:rFonts w:asciiTheme="minorHAnsi" w:hAnsiTheme="minorHAnsi"/>
          <w:sz w:val="22"/>
          <w:szCs w:val="22"/>
          <w:lang w:val="el-GR"/>
        </w:rPr>
      </w:pPr>
      <w:r w:rsidRPr="007417B7">
        <w:rPr>
          <w:rFonts w:asciiTheme="minorHAnsi" w:hAnsiTheme="minorHAnsi"/>
          <w:sz w:val="22"/>
          <w:szCs w:val="22"/>
          <w:lang w:val="el-GR"/>
        </w:rPr>
        <w:t>Θεώρημα ΙΙ σελ. 44 (Πυθαγόρειο)</w:t>
      </w:r>
    </w:p>
    <w:p w14:paraId="0C5C444A" w14:textId="500C9870" w:rsidR="007417B7" w:rsidRPr="007417B7" w:rsidRDefault="007417B7" w:rsidP="007417B7">
      <w:pPr>
        <w:pStyle w:val="ListParagraph"/>
        <w:numPr>
          <w:ilvl w:val="0"/>
          <w:numId w:val="19"/>
        </w:numPr>
        <w:spacing w:after="160" w:line="259" w:lineRule="auto"/>
        <w:ind w:left="270" w:hanging="270"/>
        <w:rPr>
          <w:rFonts w:asciiTheme="minorHAnsi" w:hAnsiTheme="minorHAnsi"/>
          <w:sz w:val="22"/>
          <w:szCs w:val="22"/>
          <w:lang w:val="el-GR"/>
        </w:rPr>
      </w:pPr>
      <w:r w:rsidRPr="007417B7">
        <w:rPr>
          <w:rFonts w:asciiTheme="minorHAnsi" w:hAnsiTheme="minorHAnsi"/>
          <w:sz w:val="22"/>
          <w:szCs w:val="22"/>
          <w:lang w:val="el-GR"/>
        </w:rPr>
        <w:t xml:space="preserve">Θεώρημα </w:t>
      </w:r>
      <w:r w:rsidRPr="007417B7">
        <w:rPr>
          <w:rFonts w:asciiTheme="minorHAnsi" w:hAnsiTheme="minorHAnsi"/>
          <w:sz w:val="22"/>
          <w:szCs w:val="22"/>
        </w:rPr>
        <w:t>IV</w:t>
      </w:r>
      <w:r w:rsidRPr="007417B7">
        <w:rPr>
          <w:rFonts w:asciiTheme="minorHAnsi" w:hAnsiTheme="minorHAnsi"/>
          <w:sz w:val="22"/>
          <w:szCs w:val="22"/>
          <w:lang w:val="el-GR"/>
        </w:rPr>
        <w:t xml:space="preserve"> σελ. 45 (ΑΔ</w:t>
      </w:r>
      <w:r w:rsidRPr="007417B7">
        <w:rPr>
          <w:rFonts w:asciiTheme="minorHAnsi" w:hAnsiTheme="minorHAnsi"/>
          <w:sz w:val="22"/>
          <w:szCs w:val="22"/>
          <w:vertAlign w:val="superscript"/>
          <w:lang w:val="el-GR"/>
        </w:rPr>
        <w:t>2</w:t>
      </w:r>
      <w:r w:rsidRPr="007417B7">
        <w:rPr>
          <w:rFonts w:asciiTheme="minorHAnsi" w:hAnsiTheme="minorHAnsi"/>
          <w:sz w:val="22"/>
          <w:szCs w:val="22"/>
          <w:lang w:val="el-GR"/>
        </w:rPr>
        <w:t>=ΒΔ·ΔΓ)</w:t>
      </w:r>
      <w:r w:rsidR="00E55A0B" w:rsidRPr="002A085D">
        <w:rPr>
          <w:rFonts w:asciiTheme="minorHAnsi" w:hAnsiTheme="minorHAnsi"/>
          <w:sz w:val="22"/>
          <w:szCs w:val="22"/>
          <w:lang w:val="el-GR"/>
        </w:rPr>
        <w:br/>
      </w:r>
    </w:p>
    <w:p w14:paraId="4AB48999" w14:textId="70645DAC" w:rsidR="007417B7" w:rsidRPr="007417B7" w:rsidRDefault="007417B7" w:rsidP="007417B7">
      <w:pPr>
        <w:pStyle w:val="ListParagraph"/>
        <w:numPr>
          <w:ilvl w:val="0"/>
          <w:numId w:val="19"/>
        </w:numPr>
        <w:spacing w:after="160" w:line="259" w:lineRule="auto"/>
        <w:ind w:left="270" w:hanging="270"/>
        <w:rPr>
          <w:rFonts w:asciiTheme="minorHAnsi" w:hAnsiTheme="minorHAnsi"/>
          <w:sz w:val="22"/>
          <w:szCs w:val="22"/>
          <w:lang w:val="el-GR"/>
        </w:rPr>
      </w:pPr>
      <w:r w:rsidRPr="007417B7">
        <w:rPr>
          <w:rFonts w:asciiTheme="minorHAnsi" w:hAnsiTheme="minorHAnsi"/>
          <w:sz w:val="22"/>
          <w:szCs w:val="22"/>
          <w:lang w:val="el-GR"/>
        </w:rPr>
        <w:t xml:space="preserve">Θεώρημα Ι σελ. </w:t>
      </w:r>
      <w:r w:rsidR="00E55A0B" w:rsidRPr="00E55A0B">
        <w:rPr>
          <w:rFonts w:asciiTheme="minorHAnsi" w:hAnsiTheme="minorHAnsi"/>
          <w:sz w:val="22"/>
          <w:szCs w:val="22"/>
          <w:lang w:val="el-GR"/>
        </w:rPr>
        <w:t>81</w:t>
      </w:r>
      <w:r w:rsidRPr="007417B7">
        <w:rPr>
          <w:rFonts w:asciiTheme="minorHAnsi" w:hAnsiTheme="minorHAnsi"/>
          <w:sz w:val="22"/>
          <w:szCs w:val="22"/>
          <w:lang w:val="el-GR"/>
        </w:rPr>
        <w:t xml:space="preserve"> (</w:t>
      </w:r>
      <w:r w:rsidR="00E55A0B">
        <w:rPr>
          <w:rFonts w:asciiTheme="minorHAnsi" w:hAnsiTheme="minorHAnsi"/>
          <w:sz w:val="22"/>
          <w:szCs w:val="22"/>
          <w:lang w:val="el-GR"/>
        </w:rPr>
        <w:t>Λόγος εμβαδών όμοιων τριγώνων)</w:t>
      </w:r>
    </w:p>
    <w:p w14:paraId="0B0F8DB3" w14:textId="2F28643A" w:rsidR="007417B7" w:rsidRPr="007417B7" w:rsidRDefault="007417B7" w:rsidP="007417B7">
      <w:pPr>
        <w:pStyle w:val="ListParagraph"/>
        <w:numPr>
          <w:ilvl w:val="0"/>
          <w:numId w:val="19"/>
        </w:numPr>
        <w:spacing w:after="160" w:line="259" w:lineRule="auto"/>
        <w:ind w:left="270" w:hanging="270"/>
        <w:rPr>
          <w:rFonts w:asciiTheme="minorHAnsi" w:hAnsiTheme="minorHAnsi"/>
          <w:sz w:val="22"/>
          <w:szCs w:val="22"/>
          <w:lang w:val="el-GR"/>
        </w:rPr>
      </w:pPr>
      <w:r w:rsidRPr="007417B7">
        <w:rPr>
          <w:rFonts w:asciiTheme="minorHAnsi" w:hAnsiTheme="minorHAnsi"/>
          <w:sz w:val="22"/>
          <w:szCs w:val="22"/>
          <w:lang w:val="el-GR"/>
        </w:rPr>
        <w:t>Θεώρημα Ι</w:t>
      </w:r>
      <w:r w:rsidR="00E55A0B">
        <w:rPr>
          <w:rFonts w:asciiTheme="minorHAnsi" w:hAnsiTheme="minorHAnsi"/>
          <w:sz w:val="22"/>
          <w:szCs w:val="22"/>
          <w:lang w:val="el-GR"/>
        </w:rPr>
        <w:t>ΙΙ</w:t>
      </w:r>
      <w:r w:rsidRPr="007417B7">
        <w:rPr>
          <w:rFonts w:asciiTheme="minorHAnsi" w:hAnsiTheme="minorHAnsi"/>
          <w:sz w:val="22"/>
          <w:szCs w:val="22"/>
          <w:lang w:val="el-GR"/>
        </w:rPr>
        <w:t xml:space="preserve"> σελ. </w:t>
      </w:r>
      <w:r w:rsidR="00E55A0B">
        <w:rPr>
          <w:rFonts w:asciiTheme="minorHAnsi" w:hAnsiTheme="minorHAnsi"/>
          <w:sz w:val="22"/>
          <w:szCs w:val="22"/>
          <w:lang w:val="el-GR"/>
        </w:rPr>
        <w:t>82</w:t>
      </w:r>
      <w:r w:rsidRPr="007417B7">
        <w:rPr>
          <w:rFonts w:asciiTheme="minorHAnsi" w:hAnsiTheme="minorHAnsi"/>
          <w:sz w:val="22"/>
          <w:szCs w:val="22"/>
          <w:lang w:val="el-GR"/>
        </w:rPr>
        <w:t xml:space="preserve"> (</w:t>
      </w:r>
      <w:r w:rsidR="00E55A0B">
        <w:rPr>
          <w:rFonts w:asciiTheme="minorHAnsi" w:hAnsiTheme="minorHAnsi"/>
          <w:sz w:val="22"/>
          <w:szCs w:val="22"/>
          <w:lang w:val="el-GR"/>
        </w:rPr>
        <w:t>Λόγος εμβαδών</w:t>
      </w:r>
      <w:r w:rsidR="00E55A0B" w:rsidRPr="007417B7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E55A0B">
        <w:rPr>
          <w:rFonts w:asciiTheme="minorHAnsi" w:hAnsiTheme="minorHAnsi"/>
          <w:sz w:val="22"/>
          <w:szCs w:val="22"/>
          <w:lang w:val="el-GR"/>
        </w:rPr>
        <w:t>σε τρίγωνα με ίσες ή παραπληρωματικές γωνίες)</w:t>
      </w:r>
    </w:p>
    <w:sectPr w:rsidR="007417B7" w:rsidRPr="007417B7" w:rsidSect="00695796">
      <w:type w:val="continuous"/>
      <w:pgSz w:w="11907" w:h="16839" w:code="9"/>
      <w:pgMar w:top="547" w:right="810" w:bottom="1170" w:left="720" w:header="706" w:footer="706" w:gutter="0"/>
      <w:cols w:num="2" w:space="2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244C"/>
    <w:multiLevelType w:val="hybridMultilevel"/>
    <w:tmpl w:val="752EEAD4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EB2E14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02756"/>
    <w:multiLevelType w:val="hybridMultilevel"/>
    <w:tmpl w:val="89D644EA"/>
    <w:lvl w:ilvl="0" w:tplc="011CEADC">
      <w:start w:val="1"/>
      <w:numFmt w:val="lowerRoman"/>
      <w:lvlText w:val="%1."/>
      <w:lvlJc w:val="right"/>
      <w:pPr>
        <w:ind w:left="77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FDB3DE7"/>
    <w:multiLevelType w:val="hybridMultilevel"/>
    <w:tmpl w:val="06AC7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D04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06F9"/>
    <w:multiLevelType w:val="hybridMultilevel"/>
    <w:tmpl w:val="41FC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E1E"/>
    <w:multiLevelType w:val="hybridMultilevel"/>
    <w:tmpl w:val="9640A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55A39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1D14"/>
    <w:multiLevelType w:val="hybridMultilevel"/>
    <w:tmpl w:val="27A43432"/>
    <w:lvl w:ilvl="0" w:tplc="011CEADC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5264D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5B6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92CBF"/>
    <w:multiLevelType w:val="hybridMultilevel"/>
    <w:tmpl w:val="C3FC3ABA"/>
    <w:lvl w:ilvl="0" w:tplc="114021DE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56069"/>
    <w:multiLevelType w:val="hybridMultilevel"/>
    <w:tmpl w:val="1E761032"/>
    <w:lvl w:ilvl="0" w:tplc="08E6A3AA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377B4"/>
    <w:multiLevelType w:val="hybridMultilevel"/>
    <w:tmpl w:val="24EE15C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E5B4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4212D"/>
    <w:multiLevelType w:val="hybridMultilevel"/>
    <w:tmpl w:val="D9982F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900BB"/>
    <w:multiLevelType w:val="hybridMultilevel"/>
    <w:tmpl w:val="6BE80F6A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B00CE"/>
    <w:multiLevelType w:val="hybridMultilevel"/>
    <w:tmpl w:val="10865AAC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97956">
    <w:abstractNumId w:val="2"/>
  </w:num>
  <w:num w:numId="2" w16cid:durableId="1122724643">
    <w:abstractNumId w:val="8"/>
  </w:num>
  <w:num w:numId="3" w16cid:durableId="269508723">
    <w:abstractNumId w:val="15"/>
  </w:num>
  <w:num w:numId="4" w16cid:durableId="434635330">
    <w:abstractNumId w:val="12"/>
  </w:num>
  <w:num w:numId="5" w16cid:durableId="713699866">
    <w:abstractNumId w:val="17"/>
  </w:num>
  <w:num w:numId="6" w16cid:durableId="1325552324">
    <w:abstractNumId w:val="16"/>
  </w:num>
  <w:num w:numId="7" w16cid:durableId="443116939">
    <w:abstractNumId w:val="14"/>
  </w:num>
  <w:num w:numId="8" w16cid:durableId="1715153384">
    <w:abstractNumId w:val="3"/>
  </w:num>
  <w:num w:numId="9" w16cid:durableId="381561520">
    <w:abstractNumId w:val="6"/>
  </w:num>
  <w:num w:numId="10" w16cid:durableId="1070081023">
    <w:abstractNumId w:val="0"/>
  </w:num>
  <w:num w:numId="11" w16cid:durableId="59986550">
    <w:abstractNumId w:val="1"/>
  </w:num>
  <w:num w:numId="12" w16cid:durableId="1892420972">
    <w:abstractNumId w:val="18"/>
  </w:num>
  <w:num w:numId="13" w16cid:durableId="757209855">
    <w:abstractNumId w:val="9"/>
  </w:num>
  <w:num w:numId="14" w16cid:durableId="540097278">
    <w:abstractNumId w:val="10"/>
  </w:num>
  <w:num w:numId="15" w16cid:durableId="343673810">
    <w:abstractNumId w:val="7"/>
  </w:num>
  <w:num w:numId="16" w16cid:durableId="154421742">
    <w:abstractNumId w:val="11"/>
  </w:num>
  <w:num w:numId="17" w16cid:durableId="1602107595">
    <w:abstractNumId w:val="4"/>
  </w:num>
  <w:num w:numId="18" w16cid:durableId="353580737">
    <w:abstractNumId w:val="13"/>
  </w:num>
  <w:num w:numId="19" w16cid:durableId="1872107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82"/>
    <w:rsid w:val="001E36A6"/>
    <w:rsid w:val="002A085D"/>
    <w:rsid w:val="002E3167"/>
    <w:rsid w:val="003E017C"/>
    <w:rsid w:val="003E4E74"/>
    <w:rsid w:val="003F2BC6"/>
    <w:rsid w:val="004E16A0"/>
    <w:rsid w:val="00541DC7"/>
    <w:rsid w:val="00583B89"/>
    <w:rsid w:val="00593BDD"/>
    <w:rsid w:val="005B4FAC"/>
    <w:rsid w:val="0063690D"/>
    <w:rsid w:val="00695796"/>
    <w:rsid w:val="006C7218"/>
    <w:rsid w:val="0070183C"/>
    <w:rsid w:val="00733541"/>
    <w:rsid w:val="007417B7"/>
    <w:rsid w:val="00887F29"/>
    <w:rsid w:val="00936782"/>
    <w:rsid w:val="00A90A93"/>
    <w:rsid w:val="00C45E67"/>
    <w:rsid w:val="00D33782"/>
    <w:rsid w:val="00D540E9"/>
    <w:rsid w:val="00D62DAA"/>
    <w:rsid w:val="00E55A0B"/>
    <w:rsid w:val="00ED02FA"/>
    <w:rsid w:val="00F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0082"/>
  <w15:chartTrackingRefBased/>
  <w15:docId w15:val="{A669BFFA-25DC-4F3F-A85E-68AD199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78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83B89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l-GR"/>
    </w:rPr>
  </w:style>
  <w:style w:type="character" w:styleId="Strong">
    <w:name w:val="Strong"/>
    <w:qFormat/>
    <w:rsid w:val="00593BDD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F71623"/>
    <w:pPr>
      <w:spacing w:after="160"/>
    </w:pPr>
    <w:rPr>
      <w:rFonts w:asciiTheme="minorHAnsi" w:eastAsiaTheme="minorHAnsi" w:hAnsiTheme="minorHAnsi" w:cstheme="minorBidi"/>
      <w:sz w:val="20"/>
      <w:szCs w:val="20"/>
      <w:lang w:val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623"/>
    <w:rPr>
      <w:sz w:val="20"/>
      <w:szCs w:val="20"/>
      <w:lang w:val="el-GR"/>
    </w:rPr>
  </w:style>
  <w:style w:type="character" w:styleId="PlaceholderText">
    <w:name w:val="Placeholder Text"/>
    <w:basedOn w:val="DefaultParagraphFont"/>
    <w:uiPriority w:val="99"/>
    <w:semiHidden/>
    <w:rsid w:val="00936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17.sv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Vasileios</cp:lastModifiedBy>
  <cp:revision>16</cp:revision>
  <dcterms:created xsi:type="dcterms:W3CDTF">2022-10-18T18:53:00Z</dcterms:created>
  <dcterms:modified xsi:type="dcterms:W3CDTF">2025-04-07T15:55:00Z</dcterms:modified>
</cp:coreProperties>
</file>