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073" w:rsidRDefault="00186D58" w:rsidP="00186D58">
      <w:pPr>
        <w:jc w:val="center"/>
        <w:rPr>
          <w:rFonts w:ascii="Segoe Script" w:hAnsi="Segoe Script"/>
          <w:b/>
          <w:sz w:val="24"/>
        </w:rPr>
      </w:pPr>
      <w:r w:rsidRPr="0016601C">
        <w:rPr>
          <w:rFonts w:ascii="Segoe Script" w:hAnsi="Segoe Script"/>
          <w:b/>
          <w:sz w:val="24"/>
        </w:rPr>
        <w:t>ΕΠΙΚΛΗΣΗ ΣΤΟ ΗΘΟΣ</w:t>
      </w:r>
    </w:p>
    <w:p w:rsidR="0016601C" w:rsidRPr="0016601C" w:rsidRDefault="0016601C" w:rsidP="0016601C">
      <w:pPr>
        <w:spacing w:line="240" w:lineRule="auto"/>
        <w:jc w:val="center"/>
        <w:rPr>
          <w:rFonts w:ascii="Segoe Script" w:hAnsi="Segoe Script"/>
          <w:b/>
        </w:rPr>
      </w:pPr>
    </w:p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217"/>
        <w:gridCol w:w="2977"/>
      </w:tblGrid>
      <w:tr w:rsidR="00186D58" w:rsidRPr="00186D58" w:rsidTr="00733A6F">
        <w:tc>
          <w:tcPr>
            <w:tcW w:w="3304" w:type="dxa"/>
          </w:tcPr>
          <w:p w:rsidR="00186D58" w:rsidRPr="0016601C" w:rsidRDefault="00186D58" w:rsidP="0016601C">
            <w:pPr>
              <w:spacing w:line="276" w:lineRule="auto"/>
              <w:jc w:val="center"/>
              <w:rPr>
                <w:rFonts w:ascii="Segoe Script" w:hAnsi="Segoe Script"/>
                <w:sz w:val="24"/>
              </w:rPr>
            </w:pPr>
            <w:r w:rsidRPr="0016601C">
              <w:rPr>
                <w:rFonts w:ascii="Segoe Script" w:hAnsi="Segoe Script"/>
                <w:sz w:val="24"/>
              </w:rPr>
              <w:t>1. Επίκληση στο ήθος του πομπού</w:t>
            </w:r>
          </w:p>
        </w:tc>
        <w:tc>
          <w:tcPr>
            <w:tcW w:w="3217" w:type="dxa"/>
          </w:tcPr>
          <w:p w:rsidR="00186D58" w:rsidRPr="0016601C" w:rsidRDefault="00186D58" w:rsidP="0016601C">
            <w:pPr>
              <w:spacing w:line="276" w:lineRule="auto"/>
              <w:jc w:val="center"/>
              <w:rPr>
                <w:rFonts w:ascii="Segoe Script" w:hAnsi="Segoe Script"/>
                <w:sz w:val="24"/>
              </w:rPr>
            </w:pPr>
            <w:r w:rsidRPr="0016601C">
              <w:rPr>
                <w:rFonts w:ascii="Segoe Script" w:hAnsi="Segoe Script"/>
                <w:sz w:val="24"/>
              </w:rPr>
              <w:t>2. Επίκληση στην αυθεντία</w:t>
            </w:r>
          </w:p>
        </w:tc>
        <w:tc>
          <w:tcPr>
            <w:tcW w:w="2977" w:type="dxa"/>
          </w:tcPr>
          <w:p w:rsidR="00186D58" w:rsidRPr="0016601C" w:rsidRDefault="00186D58" w:rsidP="0016601C">
            <w:pPr>
              <w:spacing w:line="276" w:lineRule="auto"/>
              <w:jc w:val="center"/>
              <w:rPr>
                <w:rFonts w:ascii="Segoe Script" w:hAnsi="Segoe Script"/>
                <w:sz w:val="24"/>
              </w:rPr>
            </w:pPr>
            <w:r w:rsidRPr="0016601C">
              <w:rPr>
                <w:rFonts w:ascii="Segoe Script" w:hAnsi="Segoe Script"/>
                <w:sz w:val="24"/>
              </w:rPr>
              <w:t>3. Επίθεση στο ήθος του αντιπάλου</w:t>
            </w:r>
          </w:p>
        </w:tc>
      </w:tr>
      <w:tr w:rsidR="00186D58" w:rsidRPr="00186D58" w:rsidTr="00733A6F">
        <w:tc>
          <w:tcPr>
            <w:tcW w:w="3304" w:type="dxa"/>
          </w:tcPr>
          <w:p w:rsidR="00186D58" w:rsidRPr="00186D58" w:rsidRDefault="00186D58" w:rsidP="00186D58">
            <w:pPr>
              <w:spacing w:line="360" w:lineRule="auto"/>
              <w:rPr>
                <w:rFonts w:ascii="Candara" w:hAnsi="Candara"/>
                <w:sz w:val="24"/>
              </w:rPr>
            </w:pPr>
            <w:r w:rsidRPr="00186D58">
              <w:rPr>
                <w:rFonts w:ascii="Candara" w:hAnsi="Candara"/>
                <w:sz w:val="24"/>
              </w:rPr>
              <w:t xml:space="preserve">Στην περίπτωση που έχουμε επίκληση στο ήθος του πομπού διακρίνουμε στοιχεία αυτοπροβολής του πομπού, την παρουσίασή του δηλ. με θετικά χαρακτηριστικά ώστε μέσω αυτών να ενισχυθεί η αξιοπιστία των λεγομένων του. </w:t>
            </w:r>
          </w:p>
        </w:tc>
        <w:tc>
          <w:tcPr>
            <w:tcW w:w="3217" w:type="dxa"/>
          </w:tcPr>
          <w:p w:rsidR="00186D58" w:rsidRPr="00186D58" w:rsidRDefault="00186D58" w:rsidP="00733A6F">
            <w:pPr>
              <w:spacing w:line="360" w:lineRule="auto"/>
              <w:rPr>
                <w:rFonts w:ascii="Candara" w:hAnsi="Candara"/>
                <w:sz w:val="24"/>
              </w:rPr>
            </w:pPr>
            <w:r w:rsidRPr="00186D58">
              <w:rPr>
                <w:rFonts w:ascii="Candara" w:hAnsi="Candara"/>
                <w:sz w:val="24"/>
              </w:rPr>
              <w:t>Στην περίπτωση επίκλησης στην αυθεντία διακρίνουμε αναφορές σε πρόσωπο/πρόσωπα, το οποίο/ τα οποία αποτελεί/ αποτελούν αυθεντίες στο χώρο τους ή έχουν καθολική αναγνώριση στο χρόνο, ώστε να ενισχυθούν οι απόψεις του πομπού μέσω του κύρους αυτού</w:t>
            </w:r>
            <w:r w:rsidR="00733A6F" w:rsidRPr="00186D58">
              <w:rPr>
                <w:rFonts w:ascii="Candara" w:hAnsi="Candara"/>
                <w:sz w:val="24"/>
              </w:rPr>
              <w:t xml:space="preserve"> </w:t>
            </w:r>
            <w:r w:rsidR="00733A6F" w:rsidRPr="00186D58">
              <w:rPr>
                <w:rFonts w:ascii="Candara" w:hAnsi="Candara"/>
                <w:sz w:val="24"/>
              </w:rPr>
              <w:t>του προσώπου</w:t>
            </w:r>
            <w:r w:rsidR="00733A6F" w:rsidRPr="00186D58">
              <w:rPr>
                <w:rFonts w:ascii="Candara" w:hAnsi="Candara"/>
                <w:sz w:val="24"/>
              </w:rPr>
              <w:t xml:space="preserve"> </w:t>
            </w:r>
            <w:r w:rsidR="00733A6F">
              <w:rPr>
                <w:rFonts w:ascii="Candara" w:hAnsi="Candara"/>
                <w:sz w:val="24"/>
              </w:rPr>
              <w:t xml:space="preserve">/ αυτών </w:t>
            </w:r>
            <w:r w:rsidRPr="00186D58">
              <w:rPr>
                <w:rFonts w:ascii="Candara" w:hAnsi="Candara"/>
                <w:sz w:val="24"/>
              </w:rPr>
              <w:t xml:space="preserve"> των προσώπων. </w:t>
            </w:r>
          </w:p>
        </w:tc>
        <w:tc>
          <w:tcPr>
            <w:tcW w:w="2977" w:type="dxa"/>
          </w:tcPr>
          <w:p w:rsidR="00186D58" w:rsidRPr="00186D58" w:rsidRDefault="00186D58" w:rsidP="00AA28AC">
            <w:pPr>
              <w:spacing w:line="360" w:lineRule="auto"/>
              <w:rPr>
                <w:rFonts w:ascii="Candara" w:hAnsi="Candara"/>
                <w:sz w:val="24"/>
              </w:rPr>
            </w:pPr>
            <w:r w:rsidRPr="00186D58">
              <w:rPr>
                <w:rFonts w:ascii="Candara" w:hAnsi="Candara"/>
                <w:sz w:val="24"/>
              </w:rPr>
              <w:t>Στην περίπτωση επίθεσης στο ήθος του αντιπάλου αναμένουμε αρνητικούς χαρακτηρισμ</w:t>
            </w:r>
            <w:bookmarkStart w:id="0" w:name="_GoBack"/>
            <w:bookmarkEnd w:id="0"/>
            <w:r w:rsidRPr="00186D58">
              <w:rPr>
                <w:rFonts w:ascii="Candara" w:hAnsi="Candara"/>
                <w:sz w:val="24"/>
              </w:rPr>
              <w:t xml:space="preserve">ούς προς κάποιο πρόσωπο/ κάποια πρόσωπα ώστε να μειωθεί η αξιοπιστία του/τους και να ενισχυθεί ως εκ τούτου η αξιοπιστία του πομπού. </w:t>
            </w:r>
          </w:p>
        </w:tc>
      </w:tr>
      <w:tr w:rsidR="00186D58" w:rsidRPr="00186D58" w:rsidTr="00733A6F">
        <w:tc>
          <w:tcPr>
            <w:tcW w:w="3304" w:type="dxa"/>
          </w:tcPr>
          <w:p w:rsidR="00186D58" w:rsidRPr="0016601C" w:rsidRDefault="0016601C" w:rsidP="0016601C">
            <w:pPr>
              <w:spacing w:line="360" w:lineRule="auto"/>
              <w:jc w:val="center"/>
              <w:rPr>
                <w:rFonts w:ascii="Segoe Script" w:hAnsi="Segoe Script"/>
                <w:sz w:val="24"/>
              </w:rPr>
            </w:pPr>
            <w:r w:rsidRPr="0016601C">
              <w:rPr>
                <w:rFonts w:ascii="Segoe Script" w:hAnsi="Segoe Script"/>
                <w:sz w:val="24"/>
              </w:rPr>
              <w:t>ΜΕΣΑ ΠΕΙΘΟΥΣ</w:t>
            </w:r>
          </w:p>
          <w:p w:rsidR="0016601C" w:rsidRPr="0016601C" w:rsidRDefault="0016601C" w:rsidP="001660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  <w:sz w:val="24"/>
              </w:rPr>
            </w:pPr>
            <w:r w:rsidRPr="0016601C">
              <w:rPr>
                <w:rFonts w:ascii="Candara" w:hAnsi="Candara"/>
                <w:sz w:val="24"/>
              </w:rPr>
              <w:t>Θετικοί χαρακτηρισμοί σε α’ πρόσωπο</w:t>
            </w:r>
          </w:p>
          <w:p w:rsidR="0016601C" w:rsidRDefault="0016601C" w:rsidP="001660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  <w:sz w:val="24"/>
              </w:rPr>
            </w:pPr>
            <w:r w:rsidRPr="0016601C">
              <w:rPr>
                <w:rFonts w:ascii="Candara" w:hAnsi="Candara"/>
                <w:sz w:val="24"/>
              </w:rPr>
              <w:t>Αναφορά σε πράξεις/ συμπεριφορές που αποδεικνύουν το ήθος του</w:t>
            </w:r>
          </w:p>
          <w:p w:rsidR="0016601C" w:rsidRPr="0016601C" w:rsidRDefault="0016601C" w:rsidP="0016601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Προβολή της προσωπικότητας και των αρχών του</w:t>
            </w:r>
          </w:p>
          <w:p w:rsidR="0016601C" w:rsidRPr="00186D58" w:rsidRDefault="0016601C" w:rsidP="0016601C">
            <w:pPr>
              <w:spacing w:line="360" w:lineRule="auto"/>
              <w:rPr>
                <w:rFonts w:ascii="Candara" w:hAnsi="Candara"/>
                <w:sz w:val="24"/>
              </w:rPr>
            </w:pPr>
          </w:p>
        </w:tc>
        <w:tc>
          <w:tcPr>
            <w:tcW w:w="3217" w:type="dxa"/>
          </w:tcPr>
          <w:p w:rsidR="0016601C" w:rsidRPr="0016601C" w:rsidRDefault="0016601C" w:rsidP="0016601C">
            <w:pPr>
              <w:spacing w:line="360" w:lineRule="auto"/>
              <w:jc w:val="center"/>
              <w:rPr>
                <w:rFonts w:ascii="Segoe Script" w:hAnsi="Segoe Script"/>
                <w:sz w:val="24"/>
              </w:rPr>
            </w:pPr>
            <w:r w:rsidRPr="0016601C">
              <w:rPr>
                <w:rFonts w:ascii="Segoe Script" w:hAnsi="Segoe Script"/>
                <w:sz w:val="24"/>
              </w:rPr>
              <w:t>ΜΕΣΑ ΠΕΙΘΟΥΣ</w:t>
            </w:r>
          </w:p>
          <w:p w:rsidR="00186D58" w:rsidRPr="0016601C" w:rsidRDefault="0016601C" w:rsidP="0016601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ndara" w:hAnsi="Candara"/>
                <w:sz w:val="24"/>
              </w:rPr>
            </w:pPr>
            <w:r w:rsidRPr="0016601C">
              <w:rPr>
                <w:rFonts w:ascii="Candara" w:hAnsi="Candara"/>
                <w:sz w:val="24"/>
              </w:rPr>
              <w:t>Αναφορά του ονόματος μιας αυθεντίας</w:t>
            </w:r>
          </w:p>
          <w:p w:rsidR="0016601C" w:rsidRPr="0016601C" w:rsidRDefault="0016601C" w:rsidP="0016601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ndara" w:hAnsi="Candara"/>
                <w:sz w:val="24"/>
              </w:rPr>
            </w:pPr>
            <w:r w:rsidRPr="0016601C">
              <w:rPr>
                <w:rFonts w:ascii="Candara" w:hAnsi="Candara"/>
                <w:sz w:val="24"/>
              </w:rPr>
              <w:t>Αναφορά της ρήσης μια αυθεντίας (χωρίς το όνομα)</w:t>
            </w:r>
          </w:p>
          <w:p w:rsidR="0016601C" w:rsidRPr="0016601C" w:rsidRDefault="0016601C" w:rsidP="0016601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ndara" w:hAnsi="Candara"/>
                <w:sz w:val="24"/>
              </w:rPr>
            </w:pPr>
            <w:r w:rsidRPr="0016601C">
              <w:rPr>
                <w:rFonts w:ascii="Candara" w:hAnsi="Candara"/>
                <w:sz w:val="24"/>
              </w:rPr>
              <w:t>Αναφορά του ονόματος και της ρήσης μιας αυθεντίας</w:t>
            </w:r>
          </w:p>
        </w:tc>
        <w:tc>
          <w:tcPr>
            <w:tcW w:w="2977" w:type="dxa"/>
          </w:tcPr>
          <w:p w:rsidR="0016601C" w:rsidRPr="0016601C" w:rsidRDefault="0016601C" w:rsidP="0016601C">
            <w:pPr>
              <w:spacing w:line="360" w:lineRule="auto"/>
              <w:jc w:val="center"/>
              <w:rPr>
                <w:rFonts w:ascii="Segoe Script" w:hAnsi="Segoe Script"/>
                <w:sz w:val="24"/>
              </w:rPr>
            </w:pPr>
            <w:r w:rsidRPr="0016601C">
              <w:rPr>
                <w:rFonts w:ascii="Segoe Script" w:hAnsi="Segoe Script"/>
                <w:sz w:val="24"/>
              </w:rPr>
              <w:t>ΜΕΣΑ ΠΕΙΘΟΥΣ</w:t>
            </w:r>
          </w:p>
          <w:p w:rsidR="0016601C" w:rsidRPr="0016601C" w:rsidRDefault="0016601C" w:rsidP="0016601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andara" w:hAnsi="Candara"/>
                <w:sz w:val="24"/>
              </w:rPr>
            </w:pPr>
            <w:r w:rsidRPr="0016601C">
              <w:rPr>
                <w:rFonts w:ascii="Candara" w:hAnsi="Candara"/>
                <w:sz w:val="24"/>
              </w:rPr>
              <w:t>Αρνητικοί χαρακτηρισμοί για το ήθος ή τις ικανότητες του αντιπάλου</w:t>
            </w:r>
          </w:p>
          <w:p w:rsidR="0016601C" w:rsidRPr="0016601C" w:rsidRDefault="0016601C" w:rsidP="0016601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andara" w:hAnsi="Candara"/>
                <w:sz w:val="24"/>
              </w:rPr>
            </w:pPr>
            <w:r w:rsidRPr="0016601C">
              <w:rPr>
                <w:rFonts w:ascii="Candara" w:hAnsi="Candara"/>
                <w:sz w:val="24"/>
              </w:rPr>
              <w:t>Αναφορά σε αρνητικές αποφάσεις ή απόψεις του αντιπάλου</w:t>
            </w:r>
          </w:p>
          <w:p w:rsidR="0016601C" w:rsidRPr="0016601C" w:rsidRDefault="0016601C" w:rsidP="0016601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andara" w:hAnsi="Candara"/>
                <w:sz w:val="24"/>
              </w:rPr>
            </w:pPr>
            <w:r w:rsidRPr="0016601C">
              <w:rPr>
                <w:rFonts w:ascii="Candara" w:hAnsi="Candara"/>
                <w:sz w:val="24"/>
              </w:rPr>
              <w:t>Αρνητική – και αθέμιτη- κριτική για την προσωπική ζωή του αντιπάλου</w:t>
            </w:r>
          </w:p>
        </w:tc>
      </w:tr>
    </w:tbl>
    <w:p w:rsidR="0016601C" w:rsidRDefault="0016601C" w:rsidP="0016601C"/>
    <w:sectPr w:rsidR="0016601C" w:rsidSect="0016601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Script">
    <w:panose1 w:val="020B0504020000000003"/>
    <w:charset w:val="A1"/>
    <w:family w:val="script"/>
    <w:pitch w:val="variable"/>
    <w:sig w:usb0="0000028F" w:usb1="00000000" w:usb2="00000000" w:usb3="00000000" w:csb0="000000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14784"/>
    <w:multiLevelType w:val="hybridMultilevel"/>
    <w:tmpl w:val="7A300D0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9A7770C"/>
    <w:multiLevelType w:val="hybridMultilevel"/>
    <w:tmpl w:val="294234A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5E05449"/>
    <w:multiLevelType w:val="hybridMultilevel"/>
    <w:tmpl w:val="7F14A55A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C3"/>
    <w:rsid w:val="0016601C"/>
    <w:rsid w:val="00186D58"/>
    <w:rsid w:val="00585BC3"/>
    <w:rsid w:val="00733A6F"/>
    <w:rsid w:val="00AA28AC"/>
    <w:rsid w:val="00CC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186D5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1660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186D5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166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Κωνσταντινος Κακοσαιος</dc:creator>
  <cp:lastModifiedBy>Κωνσταντινος Κακοσαιος</cp:lastModifiedBy>
  <cp:revision>4</cp:revision>
  <cp:lastPrinted>2021-09-03T06:55:00Z</cp:lastPrinted>
  <dcterms:created xsi:type="dcterms:W3CDTF">2021-09-02T18:32:00Z</dcterms:created>
  <dcterms:modified xsi:type="dcterms:W3CDTF">2021-09-03T06:56:00Z</dcterms:modified>
</cp:coreProperties>
</file>