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keepNext w:val="1"/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400" w:lineRule="auto"/>
        <w:rPr>
          <w:rFonts w:ascii="Roboto" w:cs="Roboto" w:eastAsia="Roboto" w:hAnsi="Roboto"/>
          <w:b w:val="1"/>
          <w:color w:val="c31c4a"/>
          <w:sz w:val="48"/>
          <w:szCs w:val="48"/>
        </w:rPr>
      </w:pPr>
      <w:bookmarkStart w:colFirst="0" w:colLast="0" w:name="_gjdgxs" w:id="0"/>
      <w:bookmarkEnd w:id="0"/>
      <w:r w:rsidDel="00000000" w:rsidR="00000000" w:rsidRPr="00000000">
        <w:rPr>
          <w:rFonts w:ascii="Roboto" w:cs="Roboto" w:eastAsia="Roboto" w:hAnsi="Roboto"/>
          <w:b w:val="1"/>
          <w:color w:val="c31c4a"/>
          <w:sz w:val="48"/>
          <w:szCs w:val="48"/>
          <w:rtl w:val="0"/>
        </w:rPr>
        <w:t xml:space="preserve">Δραστηριότητα 1</w:t>
      </w:r>
    </w:p>
    <w:p w:rsidR="00000000" w:rsidDel="00000000" w:rsidP="00000000" w:rsidRDefault="00000000" w:rsidRPr="00000000" w14:paraId="00000002">
      <w:pPr>
        <w:keepNext w:val="1"/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400" w:lineRule="auto"/>
        <w:rPr>
          <w:rFonts w:ascii="Roboto" w:cs="Roboto" w:eastAsia="Roboto" w:hAnsi="Roboto"/>
          <w:b w:val="1"/>
          <w:color w:val="000000"/>
          <w:sz w:val="32"/>
          <w:szCs w:val="32"/>
        </w:rPr>
      </w:pPr>
      <w:bookmarkStart w:colFirst="0" w:colLast="0" w:name="_30j0zll" w:id="1"/>
      <w:bookmarkEnd w:id="1"/>
      <w:r w:rsidDel="00000000" w:rsidR="00000000" w:rsidRPr="00000000">
        <w:rPr>
          <w:rFonts w:ascii="Roboto" w:cs="Roboto" w:eastAsia="Roboto" w:hAnsi="Roboto"/>
          <w:b w:val="1"/>
          <w:color w:val="000000"/>
          <w:sz w:val="32"/>
          <w:szCs w:val="32"/>
          <w:rtl w:val="0"/>
        </w:rPr>
        <w:t xml:space="preserve">Τι είναι η τεχνητή νοημοσύνη; - Μέρος 1</w:t>
      </w:r>
    </w:p>
    <w:p w:rsidR="00000000" w:rsidDel="00000000" w:rsidP="00000000" w:rsidRDefault="00000000" w:rsidRPr="00000000" w14:paraId="00000003">
      <w:pPr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Χρησιμοποιώντας δικά σας λόγια, γράψτε τι νομίζετε ότι σημαίνει ο όρος «τεχνητή νοημοσύνη (AI)» στον παρακάτω χώρο:</w:t>
      </w:r>
    </w:p>
    <w:p w:rsidR="00000000" w:rsidDel="00000000" w:rsidP="00000000" w:rsidRDefault="00000000" w:rsidRPr="00000000" w14:paraId="00000004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Ind w:w="2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B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Title"/>
        <w:rPr>
          <w:rFonts w:ascii="Roboto" w:cs="Roboto" w:eastAsia="Roboto" w:hAnsi="Roboto"/>
          <w:color w:val="000000"/>
          <w:sz w:val="32"/>
          <w:szCs w:val="32"/>
        </w:rPr>
      </w:pPr>
      <w:bookmarkStart w:colFirst="0" w:colLast="0" w:name="_1fob9te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Style w:val="Title"/>
        <w:rPr>
          <w:rFonts w:ascii="Roboto" w:cs="Roboto" w:eastAsia="Roboto" w:hAnsi="Roboto"/>
          <w:color w:val="000000"/>
          <w:sz w:val="32"/>
          <w:szCs w:val="32"/>
        </w:rPr>
      </w:pPr>
      <w:bookmarkStart w:colFirst="0" w:colLast="0" w:name="_3znysh7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Style w:val="Title"/>
        <w:rPr>
          <w:rFonts w:ascii="Roboto" w:cs="Roboto" w:eastAsia="Roboto" w:hAnsi="Roboto"/>
          <w:color w:val="000000"/>
          <w:sz w:val="32"/>
          <w:szCs w:val="32"/>
        </w:rPr>
      </w:pPr>
      <w:bookmarkStart w:colFirst="0" w:colLast="0" w:name="_2et92p0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Style w:val="Title"/>
        <w:rPr>
          <w:rFonts w:ascii="Roboto" w:cs="Roboto" w:eastAsia="Roboto" w:hAnsi="Roboto"/>
          <w:color w:val="000000"/>
          <w:sz w:val="32"/>
          <w:szCs w:val="32"/>
        </w:rPr>
      </w:pPr>
      <w:bookmarkStart w:colFirst="0" w:colLast="0" w:name="_tyjcwt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1"/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400" w:lineRule="auto"/>
        <w:rPr>
          <w:rFonts w:ascii="Roboto" w:cs="Roboto" w:eastAsia="Roboto" w:hAnsi="Roboto"/>
          <w:b w:val="1"/>
          <w:color w:val="c31c4a"/>
          <w:sz w:val="48"/>
          <w:szCs w:val="48"/>
        </w:rPr>
      </w:pPr>
      <w:bookmarkStart w:colFirst="0" w:colLast="0" w:name="_3dy6vkm" w:id="6"/>
      <w:bookmarkEnd w:id="6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1"/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400" w:lineRule="auto"/>
        <w:rPr>
          <w:rFonts w:ascii="Roboto" w:cs="Roboto" w:eastAsia="Roboto" w:hAnsi="Roboto"/>
          <w:b w:val="1"/>
          <w:color w:val="c31c4a"/>
          <w:sz w:val="48"/>
          <w:szCs w:val="48"/>
        </w:rPr>
      </w:pPr>
      <w:bookmarkStart w:colFirst="0" w:colLast="0" w:name="_1t3h5sf" w:id="7"/>
      <w:bookmarkEnd w:id="7"/>
      <w:r w:rsidDel="00000000" w:rsidR="00000000" w:rsidRPr="00000000">
        <w:rPr>
          <w:rFonts w:ascii="Roboto" w:cs="Roboto" w:eastAsia="Roboto" w:hAnsi="Roboto"/>
          <w:b w:val="1"/>
          <w:color w:val="c31c4a"/>
          <w:sz w:val="48"/>
          <w:szCs w:val="48"/>
          <w:rtl w:val="0"/>
        </w:rPr>
        <w:t xml:space="preserve">Δραστηριότητα 2</w:t>
      </w:r>
    </w:p>
    <w:p w:rsidR="00000000" w:rsidDel="00000000" w:rsidP="00000000" w:rsidRDefault="00000000" w:rsidRPr="00000000" w14:paraId="00000013">
      <w:pPr>
        <w:keepNext w:val="1"/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400" w:lineRule="auto"/>
        <w:rPr>
          <w:rFonts w:ascii="Roboto" w:cs="Roboto" w:eastAsia="Roboto" w:hAnsi="Roboto"/>
          <w:b w:val="1"/>
          <w:color w:val="000000"/>
          <w:sz w:val="32"/>
          <w:szCs w:val="32"/>
        </w:rPr>
      </w:pPr>
      <w:bookmarkStart w:colFirst="0" w:colLast="0" w:name="_4d34og8" w:id="8"/>
      <w:bookmarkEnd w:id="8"/>
      <w:r w:rsidDel="00000000" w:rsidR="00000000" w:rsidRPr="00000000">
        <w:rPr>
          <w:rFonts w:ascii="Roboto" w:cs="Roboto" w:eastAsia="Roboto" w:hAnsi="Roboto"/>
          <w:b w:val="1"/>
          <w:color w:val="000000"/>
          <w:sz w:val="32"/>
          <w:szCs w:val="32"/>
          <w:rtl w:val="0"/>
        </w:rPr>
        <w:t xml:space="preserve">Παραγωγικό AI (Generative AI)</w:t>
      </w:r>
    </w:p>
    <w:p w:rsidR="00000000" w:rsidDel="00000000" w:rsidP="00000000" w:rsidRDefault="00000000" w:rsidRPr="00000000" w14:paraId="00000014">
      <w:pPr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«Παραγωγικό AI» είναι ο όρος που χρησιμοποιείται για να περιγράψει εφαρμογές τεχνητής νοημοσύνης που μπορούν να δημιουργήσουν περιεχόμενο όπως εικόνες, ήχος ή κείμενο. Ο στόχος σας είναι να χρησιμοποιήσετε μια διαδικτυακή εφαρμογή που χρησιμοποιεί AI για να δημιουργήσει έργα τέχνης με βάση τις λέξεις ή τις προτροπές που του δίνετε. </w:t>
      </w:r>
    </w:p>
    <w:p w:rsidR="00000000" w:rsidDel="00000000" w:rsidP="00000000" w:rsidRDefault="00000000" w:rsidRPr="00000000" w14:paraId="00000015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Roboto" w:cs="Roboto" w:eastAsia="Roboto" w:hAnsi="Roboto"/>
          <w:b w:val="1"/>
          <w:color w:val="000000"/>
        </w:rPr>
      </w:pPr>
      <w:r w:rsidDel="00000000" w:rsidR="00000000" w:rsidRPr="00000000">
        <w:rPr>
          <w:rFonts w:ascii="Roboto" w:cs="Roboto" w:eastAsia="Roboto" w:hAnsi="Roboto"/>
          <w:b w:val="1"/>
          <w:color w:val="000000"/>
          <w:rtl w:val="0"/>
        </w:rPr>
        <w:t xml:space="preserve">Οδηγίες:</w:t>
      </w:r>
    </w:p>
    <w:p w:rsidR="00000000" w:rsidDel="00000000" w:rsidP="00000000" w:rsidRDefault="00000000" w:rsidRPr="00000000" w14:paraId="00000017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3"/>
        </w:numPr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Μεταβείτε στον ακόλουθο ιστότοπο: </w:t>
      </w:r>
      <w:hyperlink r:id="rId6">
        <w:r w:rsidDel="00000000" w:rsidR="00000000" w:rsidRPr="00000000">
          <w:rPr>
            <w:rFonts w:ascii="Roboto" w:cs="Roboto" w:eastAsia="Roboto" w:hAnsi="Roboto"/>
            <w:color w:val="1155cc"/>
            <w:u w:val="single"/>
            <w:rtl w:val="0"/>
          </w:rPr>
          <w:t xml:space="preserve">www.craiyon.com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6"/>
        </w:numPr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Χρησιμοποιήστε την εφαρμογή AI για να δημιουργήσετε έργα τέχνης είτε για:</w:t>
      </w:r>
    </w:p>
    <w:p w:rsidR="00000000" w:rsidDel="00000000" w:rsidP="00000000" w:rsidRDefault="00000000" w:rsidRPr="00000000" w14:paraId="0000001A">
      <w:pPr>
        <w:numPr>
          <w:ilvl w:val="1"/>
          <w:numId w:val="6"/>
        </w:numPr>
        <w:ind w:left="144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Μια αφίσα για τη διάσκεψη για την παγκόσμια κλιματική αλλαγή</w:t>
      </w:r>
    </w:p>
    <w:p w:rsidR="00000000" w:rsidDel="00000000" w:rsidP="00000000" w:rsidRDefault="00000000" w:rsidRPr="00000000" w14:paraId="0000001B">
      <w:pPr>
        <w:numPr>
          <w:ilvl w:val="1"/>
          <w:numId w:val="6"/>
        </w:numPr>
        <w:ind w:left="144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Έναν τοίχο καφετέριας ή εστιατορίου</w:t>
      </w:r>
    </w:p>
    <w:p w:rsidR="00000000" w:rsidDel="00000000" w:rsidP="00000000" w:rsidRDefault="00000000" w:rsidRPr="00000000" w14:paraId="0000001C">
      <w:pPr>
        <w:ind w:left="1440" w:firstLine="0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1440" w:firstLine="0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righ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</w:rPr>
        <mc:AlternateContent>
          <mc:Choice Requires="wpg">
            <w:drawing>
              <wp:inline distB="114300" distT="114300" distL="114300" distR="114300">
                <wp:extent cx="889135" cy="536563"/>
                <wp:effectExtent b="0" l="0" r="0" t="0"/>
                <wp:docPr id="2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5020800" y="3594900"/>
                          <a:ext cx="650400" cy="370200"/>
                        </a:xfrm>
                        <a:prstGeom prst="straightConnector1">
                          <a:avLst/>
                        </a:prstGeom>
                        <a:noFill/>
                        <a:ln cap="flat" cmpd="sng" w="1905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889135" cy="536563"/>
                <wp:effectExtent b="0" l="0" r="0" t="0"/>
                <wp:docPr id="2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9135" cy="53656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Roboto" w:cs="Roboto" w:eastAsia="Roboto" w:hAnsi="Roboto"/>
        </w:rPr>
        <mc:AlternateContent>
          <mc:Choice Requires="wpg">
            <w:drawing>
              <wp:inline distB="114300" distT="114300" distL="114300" distR="114300">
                <wp:extent cx="4427213" cy="1628775"/>
                <wp:effectExtent b="0" l="0" r="0" t="0"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132375" y="2965600"/>
                          <a:ext cx="4427213" cy="1628775"/>
                          <a:chOff x="3132375" y="2965600"/>
                          <a:chExt cx="4427250" cy="1628800"/>
                        </a:xfrm>
                      </wpg:grpSpPr>
                      <wpg:grpSp>
                        <wpg:cNvGrpSpPr/>
                        <wpg:grpSpPr>
                          <a:xfrm>
                            <a:off x="3132394" y="2965613"/>
                            <a:ext cx="4427213" cy="1628775"/>
                            <a:chOff x="3132375" y="2965600"/>
                            <a:chExt cx="4427250" cy="162880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3132375" y="2965600"/>
                              <a:ext cx="4427250" cy="1628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3132394" y="2965613"/>
                              <a:ext cx="4427213" cy="1628775"/>
                              <a:chOff x="2669850" y="142250"/>
                              <a:chExt cx="4524375" cy="1714500"/>
                            </a:xfrm>
                          </wpg:grpSpPr>
                          <wps:wsp>
                            <wps:cNvSpPr/>
                            <wps:cNvPr id="5" name="Shape 5"/>
                            <wps:spPr>
                              <a:xfrm>
                                <a:off x="2669850" y="142250"/>
                                <a:ext cx="4524375" cy="171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pic:pic>
                            <pic:nvPicPr>
                              <pic:cNvPr id="6" name="Shape 6"/>
                              <pic:cNvPicPr preferRelativeResize="0"/>
                            </pic:nvPicPr>
                            <pic:blipFill rotWithShape="1">
                              <a:blip r:embed="rId8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2669850" y="142250"/>
                                <a:ext cx="4524375" cy="171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4427213" cy="1628775"/>
                <wp:effectExtent b="0" l="0" r="0" t="0"/>
                <wp:docPr id="1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27213" cy="162877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</w:rPr>
        <mc:AlternateContent>
          <mc:Choice Requires="wpg">
            <w:drawing>
              <wp:inline distB="114300" distT="114300" distL="114300" distR="114300">
                <wp:extent cx="1533525" cy="676275"/>
                <wp:effectExtent b="0" l="0" r="0" t="0"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4595400" y="3456750"/>
                          <a:ext cx="1501200" cy="64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Roboto" w:cs="Roboto" w:eastAsia="Roboto" w:hAnsi="Robot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1. Εισαγάγετε λέξεις που σχετίζονται με την εικόνα που θέλετε να δημιουργήσετε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533525" cy="676275"/>
                <wp:effectExtent b="0" l="0" r="0" t="0"/>
                <wp:docPr id="4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3525" cy="67627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Roboto" w:cs="Roboto" w:eastAsia="Roboto" w:hAnsi="Roboto"/>
          <w:rtl w:val="0"/>
        </w:rPr>
        <w:t xml:space="preserve">                             </w:t>
      </w:r>
      <w:r w:rsidDel="00000000" w:rsidR="00000000" w:rsidRPr="00000000">
        <w:rPr>
          <w:rFonts w:ascii="Roboto" w:cs="Roboto" w:eastAsia="Roboto" w:hAnsi="Roboto"/>
        </w:rPr>
        <mc:AlternateContent>
          <mc:Choice Requires="wpg">
            <w:drawing>
              <wp:inline distB="114300" distT="114300" distL="114300" distR="114300">
                <wp:extent cx="228599" cy="819150"/>
                <wp:effectExtent b="0" l="0" r="0" t="0"/>
                <wp:docPr id="3" name=""/>
                <a:graphic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346000" y="3429750"/>
                          <a:ext cx="0" cy="700500"/>
                        </a:xfrm>
                        <a:prstGeom prst="straightConnector1">
                          <a:avLst/>
                        </a:prstGeom>
                        <a:noFill/>
                        <a:ln cap="flat" cmpd="sng" w="1905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228599" cy="819150"/>
                <wp:effectExtent b="0" l="0" r="0" t="0"/>
                <wp:docPr id="3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599" cy="8191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Roboto" w:cs="Roboto" w:eastAsia="Roboto" w:hAnsi="Roboto"/>
          <w:rtl w:val="0"/>
        </w:rPr>
        <w:t xml:space="preserve">                                                         </w:t>
      </w:r>
      <w:r w:rsidDel="00000000" w:rsidR="00000000" w:rsidRPr="00000000">
        <w:rPr>
          <w:rFonts w:ascii="Roboto" w:cs="Roboto" w:eastAsia="Roboto" w:hAnsi="Roboto"/>
        </w:rPr>
        <mc:AlternateContent>
          <mc:Choice Requires="wpg">
            <w:drawing>
              <wp:inline distB="114300" distT="114300" distL="114300" distR="114300">
                <wp:extent cx="228599" cy="819150"/>
                <wp:effectExtent b="0" l="0" r="0" t="0"/>
                <wp:docPr id="6" name=""/>
                <a:graphic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346000" y="3429750"/>
                          <a:ext cx="0" cy="700500"/>
                        </a:xfrm>
                        <a:prstGeom prst="straightConnector1">
                          <a:avLst/>
                        </a:prstGeom>
                        <a:noFill/>
                        <a:ln cap="flat" cmpd="sng" w="1905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228599" cy="819150"/>
                <wp:effectExtent b="0" l="0" r="0" t="0"/>
                <wp:docPr id="6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599" cy="8191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                                                          </w:t>
      </w:r>
      <w:r w:rsidDel="00000000" w:rsidR="00000000" w:rsidRPr="00000000">
        <w:rPr>
          <w:rFonts w:ascii="Roboto" w:cs="Roboto" w:eastAsia="Roboto" w:hAnsi="Roboto"/>
        </w:rPr>
        <mc:AlternateContent>
          <mc:Choice Requires="wpg">
            <w:drawing>
              <wp:inline distB="114300" distT="114300" distL="114300" distR="114300">
                <wp:extent cx="1533525" cy="665673"/>
                <wp:effectExtent b="0" l="0" r="0" t="0"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4584000" y="3451926"/>
                          <a:ext cx="1524000" cy="6561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Roboto" w:cs="Roboto" w:eastAsia="Roboto" w:hAnsi="Robot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2. Επιλέξτε στυλ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533525" cy="665673"/>
                <wp:effectExtent b="0" l="0" r="0" t="0"/>
                <wp:docPr id="5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3525" cy="66567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Roboto" w:cs="Roboto" w:eastAsia="Roboto" w:hAnsi="Roboto"/>
          <w:rtl w:val="0"/>
        </w:rPr>
        <w:t xml:space="preserve">          </w:t>
      </w:r>
      <w:r w:rsidDel="00000000" w:rsidR="00000000" w:rsidRPr="00000000">
        <w:rPr>
          <w:rFonts w:ascii="Roboto" w:cs="Roboto" w:eastAsia="Roboto" w:hAnsi="Roboto"/>
        </w:rPr>
        <mc:AlternateContent>
          <mc:Choice Requires="wpg">
            <w:drawing>
              <wp:inline distB="114300" distT="114300" distL="114300" distR="114300">
                <wp:extent cx="1835767" cy="788753"/>
                <wp:effectExtent b="0" l="0" r="0" t="0"/>
                <wp:docPr id="7" name=""/>
                <a:graphic>
                  <a:graphicData uri="http://schemas.microsoft.com/office/word/2010/wordprocessingShape">
                    <wps:wsp>
                      <wps:cNvSpPr/>
                      <wps:cNvPr id="12" name="Shape 12"/>
                      <wps:spPr>
                        <a:xfrm>
                          <a:off x="4432879" y="3390386"/>
                          <a:ext cx="1826242" cy="7792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Roboto" w:cs="Roboto" w:eastAsia="Roboto" w:hAnsi="Robot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3. Επιλέξτε «Draw» (Σχεδίαση) δημιουργήσετε το έργο τέχνης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835767" cy="788753"/>
                <wp:effectExtent b="0" l="0" r="0" t="0"/>
                <wp:docPr id="7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5767" cy="78875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Roboto" w:cs="Roboto" w:eastAsia="Roboto" w:hAnsi="Roboto"/>
          <w:rtl w:val="0"/>
        </w:rPr>
        <w:t xml:space="preserve">              </w:t>
      </w:r>
    </w:p>
    <w:p w:rsidR="00000000" w:rsidDel="00000000" w:rsidP="00000000" w:rsidRDefault="00000000" w:rsidRPr="00000000" w14:paraId="00000021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Roboto" w:cs="Roboto" w:eastAsia="Roboto" w:hAnsi="Roboto"/>
          <w:b w:val="1"/>
          <w:color w:val="000000"/>
        </w:rPr>
      </w:pPr>
      <w:r w:rsidDel="00000000" w:rsidR="00000000" w:rsidRPr="00000000">
        <w:rPr>
          <w:rFonts w:ascii="Roboto" w:cs="Roboto" w:eastAsia="Roboto" w:hAnsi="Roboto"/>
          <w:b w:val="1"/>
          <w:color w:val="000000"/>
          <w:rtl w:val="0"/>
        </w:rPr>
        <w:t xml:space="preserve">Κατά τη χρήση της εφαρμογής:</w:t>
      </w:r>
    </w:p>
    <w:p w:rsidR="00000000" w:rsidDel="00000000" w:rsidP="00000000" w:rsidRDefault="00000000" w:rsidRPr="00000000" w14:paraId="00000024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4"/>
        </w:numPr>
        <w:ind w:left="720" w:hanging="360"/>
        <w:rPr/>
      </w:pPr>
      <w:r w:rsidDel="00000000" w:rsidR="00000000" w:rsidRPr="00000000">
        <w:rPr>
          <w:rFonts w:ascii="Roboto" w:cs="Roboto" w:eastAsia="Roboto" w:hAnsi="Roboto"/>
          <w:rtl w:val="0"/>
        </w:rPr>
        <w:t xml:space="preserve">Δοκιμάστε να δημιουργήσετε ξανά την εικόνα με τις ίδιες λέξεις και το ίδιο στυλ τέχνης. Δημιουργείται το ίδιο έργο τέχνης με την προηγούμενη φορά; </w:t>
      </w:r>
    </w:p>
    <w:p w:rsidR="00000000" w:rsidDel="00000000" w:rsidP="00000000" w:rsidRDefault="00000000" w:rsidRPr="00000000" w14:paraId="00000026">
      <w:pPr>
        <w:numPr>
          <w:ilvl w:val="0"/>
          <w:numId w:val="4"/>
        </w:numPr>
        <w:ind w:left="720" w:hanging="360"/>
        <w:rPr/>
      </w:pPr>
      <w:r w:rsidDel="00000000" w:rsidR="00000000" w:rsidRPr="00000000">
        <w:rPr>
          <w:rFonts w:ascii="Roboto" w:cs="Roboto" w:eastAsia="Roboto" w:hAnsi="Roboto"/>
          <w:rtl w:val="0"/>
        </w:rPr>
        <w:t xml:space="preserve">Δοκιμάστε να αλλάξετε τις λέξεις σας. Λειτουργεί καλύτερα αν χρησιμοποιούνται περισσότερες ή λιγότερες λέξεις;</w:t>
      </w:r>
    </w:p>
    <w:p w:rsidR="00000000" w:rsidDel="00000000" w:rsidP="00000000" w:rsidRDefault="00000000" w:rsidRPr="00000000" w14:paraId="00000027">
      <w:pPr>
        <w:spacing w:line="331" w:lineRule="auto"/>
        <w:rPr>
          <w:rFonts w:ascii="Roboto" w:cs="Roboto" w:eastAsia="Roboto" w:hAnsi="Roboto"/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31" w:lineRule="auto"/>
        <w:rPr>
          <w:rFonts w:ascii="Roboto" w:cs="Roboto" w:eastAsia="Roboto" w:hAnsi="Roboto"/>
          <w:b w:val="1"/>
          <w:color w:val="000000"/>
          <w:sz w:val="30"/>
          <w:szCs w:val="30"/>
        </w:rPr>
      </w:pPr>
      <w:r w:rsidDel="00000000" w:rsidR="00000000" w:rsidRPr="00000000">
        <w:rPr>
          <w:rFonts w:ascii="Roboto" w:cs="Roboto" w:eastAsia="Roboto" w:hAnsi="Roboto"/>
          <w:b w:val="1"/>
          <w:color w:val="000000"/>
          <w:sz w:val="30"/>
          <w:szCs w:val="30"/>
          <w:rtl w:val="0"/>
        </w:rPr>
        <w:t xml:space="preserve">Πράγματα που πρέπει να σκεφτείτε </w:t>
      </w:r>
    </w:p>
    <w:p w:rsidR="00000000" w:rsidDel="00000000" w:rsidP="00000000" w:rsidRDefault="00000000" w:rsidRPr="00000000" w14:paraId="00000029">
      <w:pPr>
        <w:spacing w:line="331" w:lineRule="auto"/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331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Συζητήστε με το άτομο που έχετε δίπλα σας (σημειώστε παρακάτω τις απαντήσεις σας):</w:t>
      </w:r>
    </w:p>
    <w:p w:rsidR="00000000" w:rsidDel="00000000" w:rsidP="00000000" w:rsidRDefault="00000000" w:rsidRPr="00000000" w14:paraId="0000002B">
      <w:pPr>
        <w:spacing w:line="331" w:lineRule="auto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Ind w:w="2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705"/>
        <w:gridCol w:w="5655"/>
        <w:tblGridChange w:id="0">
          <w:tblGrid>
            <w:gridCol w:w="3705"/>
            <w:gridCol w:w="565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Roboto" w:cs="Roboto" w:eastAsia="Roboto" w:hAnsi="Roboto"/>
                <w:b w:val="1"/>
                <w:color w:val="00000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000000"/>
                <w:rtl w:val="0"/>
              </w:rPr>
              <w:t xml:space="preserve">Πού μπορείτε να δείτε ότι υπάρχει χρησιμότητα ή όφελος από τη χρήση του AI για τη δημιουργία έργων τέχνης;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D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4">
            <w:pPr>
              <w:rPr>
                <w:rFonts w:ascii="Roboto" w:cs="Roboto" w:eastAsia="Roboto" w:hAnsi="Robo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Roboto" w:cs="Roboto" w:eastAsia="Roboto" w:hAnsi="Roboto"/>
                <w:b w:val="1"/>
                <w:color w:val="00000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000000"/>
                <w:rtl w:val="0"/>
              </w:rPr>
              <w:t xml:space="preserve">Ποια είναι τα πιθανά προβλήματα χρήσης του AI για τη δημιουργία τέχνης για εσάς;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F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Style w:val="Title"/>
        <w:rPr>
          <w:rFonts w:ascii="Roboto" w:cs="Roboto" w:eastAsia="Roboto" w:hAnsi="Roboto"/>
          <w:color w:val="000000"/>
          <w:sz w:val="22"/>
          <w:szCs w:val="22"/>
        </w:rPr>
      </w:pPr>
      <w:bookmarkStart w:colFirst="0" w:colLast="0" w:name="_2s8eyo1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Style w:val="Title"/>
        <w:rPr>
          <w:rFonts w:ascii="Roboto" w:cs="Roboto" w:eastAsia="Roboto" w:hAnsi="Roboto"/>
          <w:color w:val="c31c4a"/>
        </w:rPr>
      </w:pPr>
      <w:bookmarkStart w:colFirst="0" w:colLast="0" w:name="_17dp8vu" w:id="10"/>
      <w:bookmarkEnd w:id="10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1"/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400" w:lineRule="auto"/>
        <w:rPr>
          <w:rFonts w:ascii="Roboto" w:cs="Roboto" w:eastAsia="Roboto" w:hAnsi="Roboto"/>
          <w:b w:val="1"/>
          <w:color w:val="000000"/>
          <w:sz w:val="32"/>
          <w:szCs w:val="32"/>
        </w:rPr>
      </w:pPr>
      <w:bookmarkStart w:colFirst="0" w:colLast="0" w:name="_3rdcrjn" w:id="11"/>
      <w:bookmarkEnd w:id="11"/>
      <w:r w:rsidDel="00000000" w:rsidR="00000000" w:rsidRPr="00000000">
        <w:rPr>
          <w:rFonts w:ascii="Roboto" w:cs="Roboto" w:eastAsia="Roboto" w:hAnsi="Roboto"/>
          <w:b w:val="1"/>
          <w:color w:val="c31c4a"/>
          <w:sz w:val="48"/>
          <w:szCs w:val="48"/>
          <w:rtl w:val="0"/>
        </w:rPr>
        <w:t xml:space="preserve">Δραστηριότητα 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1"/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400" w:lineRule="auto"/>
        <w:rPr>
          <w:rFonts w:ascii="Roboto" w:cs="Roboto" w:eastAsia="Roboto" w:hAnsi="Roboto"/>
          <w:b w:val="1"/>
          <w:color w:val="000000"/>
          <w:sz w:val="32"/>
          <w:szCs w:val="32"/>
        </w:rPr>
      </w:pPr>
      <w:bookmarkStart w:colFirst="0" w:colLast="0" w:name="_26in1rg" w:id="12"/>
      <w:bookmarkEnd w:id="12"/>
      <w:r w:rsidDel="00000000" w:rsidR="00000000" w:rsidRPr="00000000">
        <w:rPr>
          <w:rFonts w:ascii="Roboto" w:cs="Roboto" w:eastAsia="Roboto" w:hAnsi="Roboto"/>
          <w:b w:val="1"/>
          <w:color w:val="000000"/>
          <w:sz w:val="32"/>
          <w:szCs w:val="32"/>
          <w:rtl w:val="0"/>
        </w:rPr>
        <w:t xml:space="preserve">Υπολογιστική όραση (Computer vision)</w:t>
      </w:r>
    </w:p>
    <w:p w:rsidR="00000000" w:rsidDel="00000000" w:rsidP="00000000" w:rsidRDefault="00000000" w:rsidRPr="00000000" w14:paraId="00000047">
      <w:pPr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Η υπολογιστική όραση είναι ένα πεδίο του AI που επιχειρεί να αντλήσει ουσιαστικές πληροφορίες από εικόνες. Η αποστολή σας είναι να χρησιμοποιήσετε μια διαδικτυακή εφαρμογή που χρησιμοποιεί υπολογιστική όραση για να επιχειρήσει να αναγνωρίσει το περιεχόμενο της εικόνας. </w:t>
      </w:r>
    </w:p>
    <w:p w:rsidR="00000000" w:rsidDel="00000000" w:rsidP="00000000" w:rsidRDefault="00000000" w:rsidRPr="00000000" w14:paraId="00000048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Ο παρακάτω ιστότοπος θα σας επιτρέψει να επιλέξετε μια εικόνα. Θα χρησιμοποιήσει AI για να προβλέψει τι υπάρχει στην εικόνα. </w:t>
      </w:r>
    </w:p>
    <w:p w:rsidR="00000000" w:rsidDel="00000000" w:rsidP="00000000" w:rsidRDefault="00000000" w:rsidRPr="00000000" w14:paraId="0000004A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Roboto" w:cs="Roboto" w:eastAsia="Roboto" w:hAnsi="Roboto"/>
          <w:b w:val="1"/>
          <w:color w:val="000000"/>
        </w:rPr>
      </w:pPr>
      <w:r w:rsidDel="00000000" w:rsidR="00000000" w:rsidRPr="00000000">
        <w:rPr>
          <w:rFonts w:ascii="Roboto" w:cs="Roboto" w:eastAsia="Roboto" w:hAnsi="Roboto"/>
          <w:b w:val="1"/>
          <w:color w:val="000000"/>
          <w:rtl w:val="0"/>
        </w:rPr>
        <w:t xml:space="preserve">Οδηγίες:</w:t>
      </w:r>
    </w:p>
    <w:p w:rsidR="00000000" w:rsidDel="00000000" w:rsidP="00000000" w:rsidRDefault="00000000" w:rsidRPr="00000000" w14:paraId="0000004C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numPr>
          <w:ilvl w:val="0"/>
          <w:numId w:val="1"/>
        </w:numPr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Μεταβείτε στον ακόλουθο ιστότοπο:</w:t>
      </w:r>
      <w:hyperlink r:id="rId9">
        <w:r w:rsidDel="00000000" w:rsidR="00000000" w:rsidRPr="00000000">
          <w:rPr>
            <w:rFonts w:ascii="Roboto" w:cs="Roboto" w:eastAsia="Roboto" w:hAnsi="Roboto"/>
            <w:rtl w:val="0"/>
          </w:rPr>
          <w:t xml:space="preserve"> </w:t>
        </w:r>
      </w:hyperlink>
      <w:hyperlink r:id="rId10">
        <w:r w:rsidDel="00000000" w:rsidR="00000000" w:rsidRPr="00000000">
          <w:rPr>
            <w:rFonts w:ascii="Roboto" w:cs="Roboto" w:eastAsia="Roboto" w:hAnsi="Roboto"/>
            <w:color w:val="1155cc"/>
            <w:u w:val="single"/>
            <w:rtl w:val="0"/>
          </w:rPr>
          <w:t xml:space="preserve">http://rpf.io/ai-computer-vision-global-el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numPr>
          <w:ilvl w:val="0"/>
          <w:numId w:val="2"/>
        </w:numPr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Επιλέξτε μια εικόνα της αρεσκείας σας</w:t>
      </w:r>
    </w:p>
    <w:p w:rsidR="00000000" w:rsidDel="00000000" w:rsidP="00000000" w:rsidRDefault="00000000" w:rsidRPr="00000000" w14:paraId="0000004F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Ind w:w="2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1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</w:rPr>
              <w:drawing>
                <wp:inline distB="114300" distT="114300" distL="114300" distR="114300">
                  <wp:extent cx="2838450" cy="698500"/>
                  <wp:effectExtent b="0" l="0" r="0" t="0"/>
                  <wp:docPr id="9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</w:rPr>
              <w:drawing>
                <wp:inline distB="114300" distT="114300" distL="114300" distR="114300">
                  <wp:extent cx="2838450" cy="3048000"/>
                  <wp:effectExtent b="0" l="0" r="0" t="0"/>
                  <wp:docPr id="1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304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Roboto" w:cs="Roboto" w:eastAsia="Roboto" w:hAnsi="Roboto"/>
          <w:b w:val="1"/>
          <w:color w:val="000000"/>
        </w:rPr>
      </w:pPr>
      <w:r w:rsidDel="00000000" w:rsidR="00000000" w:rsidRPr="00000000">
        <w:rPr>
          <w:rFonts w:ascii="Roboto" w:cs="Roboto" w:eastAsia="Roboto" w:hAnsi="Roboto"/>
          <w:b w:val="1"/>
          <w:color w:val="000000"/>
          <w:rtl w:val="0"/>
        </w:rPr>
        <w:t xml:space="preserve">Κατά τη χρήση της εφαρμογής:</w:t>
      </w:r>
    </w:p>
    <w:p w:rsidR="00000000" w:rsidDel="00000000" w:rsidP="00000000" w:rsidRDefault="00000000" w:rsidRPr="00000000" w14:paraId="00000054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numPr>
          <w:ilvl w:val="0"/>
          <w:numId w:val="5"/>
        </w:numPr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Γιατί πιστεύετε ότι υπάρχει αξιολόγηση εμπιστοσύνης; Είναι σημαντική; </w:t>
      </w:r>
    </w:p>
    <w:p w:rsidR="00000000" w:rsidDel="00000000" w:rsidP="00000000" w:rsidRDefault="00000000" w:rsidRPr="00000000" w14:paraId="00000056">
      <w:pPr>
        <w:numPr>
          <w:ilvl w:val="0"/>
          <w:numId w:val="5"/>
        </w:numPr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Γιατί πιστεύετε ότι η εφαρμογή δείχνει μεγαλύτερη εμπιστοσύνη για ορισμένα στοιχεία εικόνων από άλλα;</w:t>
      </w:r>
    </w:p>
    <w:p w:rsidR="00000000" w:rsidDel="00000000" w:rsidP="00000000" w:rsidRDefault="00000000" w:rsidRPr="00000000" w14:paraId="00000057">
      <w:pPr>
        <w:spacing w:line="331" w:lineRule="auto"/>
        <w:rPr>
          <w:rFonts w:ascii="Roboto" w:cs="Roboto" w:eastAsia="Roboto" w:hAnsi="Roboto"/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31" w:lineRule="auto"/>
        <w:rPr>
          <w:rFonts w:ascii="Roboto" w:cs="Roboto" w:eastAsia="Roboto" w:hAnsi="Roboto"/>
          <w:b w:val="1"/>
          <w:color w:val="000000"/>
          <w:sz w:val="30"/>
          <w:szCs w:val="30"/>
        </w:rPr>
      </w:pPr>
      <w:r w:rsidDel="00000000" w:rsidR="00000000" w:rsidRPr="00000000">
        <w:rPr>
          <w:rFonts w:ascii="Roboto" w:cs="Roboto" w:eastAsia="Roboto" w:hAnsi="Roboto"/>
          <w:b w:val="1"/>
          <w:color w:val="000000"/>
          <w:sz w:val="30"/>
          <w:szCs w:val="30"/>
          <w:rtl w:val="0"/>
        </w:rPr>
        <w:t xml:space="preserve">Πράγματα που πρέπει να σκεφτείτε</w:t>
      </w:r>
    </w:p>
    <w:p w:rsidR="00000000" w:rsidDel="00000000" w:rsidP="00000000" w:rsidRDefault="00000000" w:rsidRPr="00000000" w14:paraId="00000059">
      <w:pPr>
        <w:spacing w:line="331" w:lineRule="auto"/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line="331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Συζητήστε με το άτομο που έχετε δίπλα σας (σημειώστε παρακάτω τις απαντήσεις σας):</w:t>
      </w:r>
    </w:p>
    <w:p w:rsidR="00000000" w:rsidDel="00000000" w:rsidP="00000000" w:rsidRDefault="00000000" w:rsidRPr="00000000" w14:paraId="0000005B">
      <w:pPr>
        <w:spacing w:line="331" w:lineRule="auto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left"/>
        <w:tblInd w:w="2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Roboto" w:cs="Roboto" w:eastAsia="Roboto" w:hAnsi="Roboto"/>
                <w:b w:val="1"/>
                <w:color w:val="00000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000000"/>
                <w:rtl w:val="0"/>
              </w:rPr>
              <w:t xml:space="preserve">Πού μπορείτε να δείτε να χρησιμοποιείται αυτή η τεχνολογία και ποιος θα ωφεληθεί από αυτήν και πώς;</w:t>
            </w:r>
          </w:p>
          <w:p w:rsidR="00000000" w:rsidDel="00000000" w:rsidP="00000000" w:rsidRDefault="00000000" w:rsidRPr="00000000" w14:paraId="0000005D">
            <w:pPr>
              <w:rPr>
                <w:rFonts w:ascii="Roboto" w:cs="Roboto" w:eastAsia="Roboto" w:hAnsi="Robo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rPr>
                <w:rFonts w:ascii="Roboto" w:cs="Roboto" w:eastAsia="Roboto" w:hAnsi="Robo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F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6">
            <w:pPr>
              <w:rPr>
                <w:rFonts w:ascii="Roboto" w:cs="Roboto" w:eastAsia="Roboto" w:hAnsi="Robo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Roboto" w:cs="Roboto" w:eastAsia="Roboto" w:hAnsi="Roboto"/>
                <w:b w:val="1"/>
                <w:color w:val="00000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000000"/>
                <w:rtl w:val="0"/>
              </w:rPr>
              <w:t xml:space="preserve">Ποια μπορεί να είναι τα προβλήματα της δυνατότητας αυτόματης αναγνώρισης ατόμων και αντικειμένων σε εικόνες;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0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pStyle w:val="Title"/>
        <w:rPr>
          <w:rFonts w:ascii="Roboto" w:cs="Roboto" w:eastAsia="Roboto" w:hAnsi="Roboto"/>
          <w:color w:val="c31c4a"/>
        </w:rPr>
      </w:pPr>
      <w:bookmarkStart w:colFirst="0" w:colLast="0" w:name="_lnxbz9" w:id="13"/>
      <w:bookmarkEnd w:id="13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1"/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400" w:lineRule="auto"/>
        <w:rPr>
          <w:rFonts w:ascii="Roboto" w:cs="Roboto" w:eastAsia="Roboto" w:hAnsi="Roboto"/>
          <w:b w:val="1"/>
          <w:color w:val="c31c4a"/>
          <w:sz w:val="48"/>
          <w:szCs w:val="48"/>
        </w:rPr>
      </w:pPr>
      <w:bookmarkStart w:colFirst="0" w:colLast="0" w:name="_35nkun2" w:id="14"/>
      <w:bookmarkEnd w:id="14"/>
      <w:r w:rsidDel="00000000" w:rsidR="00000000" w:rsidRPr="00000000">
        <w:rPr>
          <w:rFonts w:ascii="Roboto" w:cs="Roboto" w:eastAsia="Roboto" w:hAnsi="Roboto"/>
          <w:b w:val="1"/>
          <w:color w:val="c31c4a"/>
          <w:sz w:val="48"/>
          <w:szCs w:val="48"/>
          <w:rtl w:val="0"/>
        </w:rPr>
        <w:t xml:space="preserve">Δραστηριότητα</w:t>
      </w:r>
    </w:p>
    <w:p w:rsidR="00000000" w:rsidDel="00000000" w:rsidP="00000000" w:rsidRDefault="00000000" w:rsidRPr="00000000" w14:paraId="00000074">
      <w:pPr>
        <w:keepNext w:val="1"/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400" w:lineRule="auto"/>
        <w:rPr>
          <w:rFonts w:ascii="Roboto" w:cs="Roboto" w:eastAsia="Roboto" w:hAnsi="Roboto"/>
          <w:b w:val="1"/>
          <w:color w:val="000000"/>
          <w:sz w:val="16"/>
          <w:szCs w:val="16"/>
        </w:rPr>
      </w:pPr>
      <w:bookmarkStart w:colFirst="0" w:colLast="0" w:name="_1ksv4uv" w:id="15"/>
      <w:bookmarkEnd w:id="15"/>
      <w:r w:rsidDel="00000000" w:rsidR="00000000" w:rsidRPr="00000000">
        <w:rPr>
          <w:rFonts w:ascii="Roboto" w:cs="Roboto" w:eastAsia="Roboto" w:hAnsi="Roboto"/>
          <w:b w:val="1"/>
          <w:color w:val="000000"/>
          <w:sz w:val="32"/>
          <w:szCs w:val="32"/>
          <w:rtl w:val="0"/>
        </w:rPr>
        <w:t xml:space="preserve">AI ή όχι AI;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Δείτε τα παρακάτω παραδείγματα και αποφασίστε εάν πρόκειται για εφαρμογές AI. Βεβαιωθείτε ότι αιτιολογείτε τις απαντήσεις σας.</w:t>
      </w:r>
    </w:p>
    <w:p w:rsidR="00000000" w:rsidDel="00000000" w:rsidP="00000000" w:rsidRDefault="00000000" w:rsidRPr="00000000" w14:paraId="00000076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735.0" w:type="dxa"/>
        <w:jc w:val="left"/>
        <w:tblInd w:w="2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2205"/>
        <w:gridCol w:w="4410"/>
        <w:tblGridChange w:id="0">
          <w:tblGrid>
            <w:gridCol w:w="3120"/>
            <w:gridCol w:w="2205"/>
            <w:gridCol w:w="441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Roboto" w:cs="Roboto" w:eastAsia="Roboto" w:hAnsi="Roboto"/>
                <w:b w:val="1"/>
                <w:color w:val="00000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000000"/>
                <w:rtl w:val="0"/>
              </w:rPr>
              <w:t xml:space="preserve">Εφαρμογή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Roboto" w:cs="Roboto" w:eastAsia="Roboto" w:hAnsi="Roboto"/>
                <w:b w:val="1"/>
                <w:color w:val="00000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000000"/>
                <w:rtl w:val="0"/>
              </w:rPr>
              <w:t xml:space="preserve">AI</w:t>
            </w:r>
          </w:p>
          <w:p w:rsidR="00000000" w:rsidDel="00000000" w:rsidP="00000000" w:rsidRDefault="00000000" w:rsidRPr="00000000" w14:paraId="0000007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Roboto" w:cs="Roboto" w:eastAsia="Roboto" w:hAnsi="Roboto"/>
                <w:b w:val="1"/>
                <w:color w:val="00000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000000"/>
                <w:rtl w:val="0"/>
              </w:rPr>
              <w:t xml:space="preserve">Όχι AI</w:t>
            </w:r>
          </w:p>
          <w:p w:rsidR="00000000" w:rsidDel="00000000" w:rsidP="00000000" w:rsidRDefault="00000000" w:rsidRPr="00000000" w14:paraId="0000007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Roboto" w:cs="Roboto" w:eastAsia="Roboto" w:hAnsi="Roboto"/>
                <w:b w:val="1"/>
                <w:color w:val="00000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000000"/>
                <w:rtl w:val="0"/>
              </w:rPr>
              <w:t xml:space="preserve">Μπορεί να είναι AI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Roboto" w:cs="Roboto" w:eastAsia="Roboto" w:hAnsi="Roboto"/>
                <w:b w:val="1"/>
                <w:color w:val="00000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000000"/>
                <w:rtl w:val="0"/>
              </w:rPr>
              <w:t xml:space="preserve">Αιτιολόγηση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C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Υπολογιστικό φύλλο που χρησιμοποιεί τύπους για να υπολογίσει το συνολικό κόστος των διακοπών.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F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Διαδικτυακή υπηρεσία ροής που προτείνει ταινίες με βάση τις συνήθειες προβολής των χρηστών.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2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Chatbot εξυπηρέτησης πελατών που προσπαθεί να επιλύσει συνήθη προβλήματα που αντιμετωπίζουν οι πελάτες.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5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keepNext w:val="1"/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400" w:lineRule="auto"/>
        <w:rPr>
          <w:rFonts w:ascii="Roboto" w:cs="Roboto" w:eastAsia="Roboto" w:hAnsi="Roboto"/>
          <w:b w:val="1"/>
          <w:sz w:val="32"/>
          <w:szCs w:val="32"/>
        </w:rPr>
      </w:pPr>
      <w:bookmarkStart w:colFirst="0" w:colLast="0" w:name="_44sinio" w:id="16"/>
      <w:bookmarkEnd w:id="16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keepNext w:val="1"/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400" w:lineRule="auto"/>
        <w:rPr>
          <w:rFonts w:ascii="Roboto" w:cs="Roboto" w:eastAsia="Roboto" w:hAnsi="Roboto"/>
          <w:b w:val="1"/>
          <w:color w:val="000000"/>
          <w:sz w:val="32"/>
          <w:szCs w:val="32"/>
        </w:rPr>
      </w:pPr>
      <w:bookmarkStart w:colFirst="0" w:colLast="0" w:name="_2jxsxqh" w:id="17"/>
      <w:bookmarkEnd w:id="17"/>
      <w:r w:rsidDel="00000000" w:rsidR="00000000" w:rsidRPr="00000000">
        <w:rPr>
          <w:rFonts w:ascii="Roboto" w:cs="Roboto" w:eastAsia="Roboto" w:hAnsi="Roboto"/>
          <w:b w:val="1"/>
          <w:color w:val="000000"/>
          <w:sz w:val="32"/>
          <w:szCs w:val="32"/>
          <w:rtl w:val="0"/>
        </w:rPr>
        <w:t xml:space="preserve">Τι είναι η τεχνητή νοημοσύνη; - Μέρος 2</w:t>
      </w:r>
    </w:p>
    <w:p w:rsidR="00000000" w:rsidDel="00000000" w:rsidP="00000000" w:rsidRDefault="00000000" w:rsidRPr="00000000" w14:paraId="00000088">
      <w:pPr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Τώρα που αρχίσατε να εξερευνάτε τι σημαίνει «τεχνητή νοημοσύνη (AI)», τι θα αλλάζατε στην αρχική σας περιγραφή; Στον παρακάτω κενό χώρο, ενημερώστε την περιγραφή σας για το τι σημαίνει «τεχνητή νοημοσύνη (AI)»:</w:t>
      </w:r>
    </w:p>
    <w:p w:rsidR="00000000" w:rsidDel="00000000" w:rsidP="00000000" w:rsidRDefault="00000000" w:rsidRPr="00000000" w14:paraId="00000089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360.0" w:type="dxa"/>
        <w:jc w:val="left"/>
        <w:tblInd w:w="2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2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Roboto" w:cs="Roboto" w:eastAsia="Roboto" w:hAnsi="Roboto"/>
          <w:color w:val="666666"/>
          <w:sz w:val="18"/>
          <w:szCs w:val="18"/>
          <w:u w:val="single"/>
        </w:rPr>
      </w:pPr>
      <w:hyperlink r:id="rId13">
        <w:r w:rsidDel="00000000" w:rsidR="00000000" w:rsidRPr="00000000">
          <w:rPr>
            <w:rFonts w:ascii="Roboto" w:cs="Roboto" w:eastAsia="Roboto" w:hAnsi="Roboto"/>
            <w:color w:val="1155cc"/>
            <w:sz w:val="18"/>
            <w:szCs w:val="18"/>
            <w:u w:val="single"/>
          </w:rPr>
          <w:drawing>
            <wp:inline distB="114300" distT="114300" distL="114300" distR="114300">
              <wp:extent cx="1033463" cy="364362"/>
              <wp:effectExtent b="0" l="0" r="0" t="0"/>
              <wp:docPr id="10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4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33463" cy="364362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Roboto" w:cs="Roboto" w:eastAsia="Roboto" w:hAnsi="Roboto"/>
          <w:color w:val="666666"/>
          <w:sz w:val="18"/>
          <w:szCs w:val="18"/>
        </w:rPr>
      </w:pPr>
      <w:bookmarkStart w:colFirst="0" w:colLast="0" w:name="_z337ya" w:id="18"/>
      <w:bookmarkEnd w:id="18"/>
      <w:r w:rsidDel="00000000" w:rsidR="00000000" w:rsidRPr="00000000">
        <w:rPr>
          <w:rFonts w:ascii="Roboto" w:cs="Roboto" w:eastAsia="Roboto" w:hAnsi="Roboto"/>
          <w:color w:val="666666"/>
          <w:sz w:val="18"/>
          <w:szCs w:val="18"/>
          <w:rtl w:val="0"/>
        </w:rPr>
        <w:t xml:space="preserve">Αυτός ο πόρος διατίθεται από το </w:t>
      </w:r>
      <w:hyperlink r:id="rId15">
        <w:r w:rsidDel="00000000" w:rsidR="00000000" w:rsidRPr="00000000">
          <w:rPr>
            <w:rFonts w:ascii="Roboto" w:cs="Roboto" w:eastAsia="Roboto" w:hAnsi="Roboto"/>
            <w:color w:val="1155cc"/>
            <w:sz w:val="18"/>
            <w:szCs w:val="18"/>
            <w:u w:val="single"/>
            <w:rtl w:val="0"/>
          </w:rPr>
          <w:t xml:space="preserve">Raspberry Pi Foundation</w:t>
        </w:r>
      </w:hyperlink>
      <w:r w:rsidDel="00000000" w:rsidR="00000000" w:rsidRPr="00000000">
        <w:rPr>
          <w:rFonts w:ascii="Roboto" w:cs="Roboto" w:eastAsia="Roboto" w:hAnsi="Roboto"/>
          <w:color w:val="666666"/>
          <w:sz w:val="18"/>
          <w:szCs w:val="18"/>
          <w:rtl w:val="0"/>
        </w:rPr>
        <w:t xml:space="preserve"> με άδεια χρήσης Creative Commons Attribution-NonCommercial-NoDerivatives 4.0 International Public License (CC BY-NC-ND 4.0). Για περισσότερες πληροφορίες σχετικά με την άδεια αυτή, ανατρέξτε στην ηλεκτρονική διεύθυνση </w:t>
      </w:r>
      <w:hyperlink r:id="rId16">
        <w:r w:rsidDel="00000000" w:rsidR="00000000" w:rsidRPr="00000000">
          <w:rPr>
            <w:rFonts w:ascii="Roboto" w:cs="Roboto" w:eastAsia="Roboto" w:hAnsi="Roboto"/>
            <w:color w:val="1155cc"/>
            <w:sz w:val="18"/>
            <w:szCs w:val="18"/>
            <w:u w:val="single"/>
            <w:rtl w:val="0"/>
          </w:rPr>
          <w:t xml:space="preserve">creativecommons.org/licenses/by-nc-nd/4.0</w:t>
        </w:r>
      </w:hyperlink>
      <w:r w:rsidDel="00000000" w:rsidR="00000000" w:rsidRPr="00000000">
        <w:rPr>
          <w:rFonts w:ascii="Roboto" w:cs="Roboto" w:eastAsia="Roboto" w:hAnsi="Roboto"/>
          <w:color w:val="666666"/>
          <w:sz w:val="18"/>
          <w:szCs w:val="18"/>
          <w:rtl w:val="0"/>
        </w:rPr>
        <w:t xml:space="preserve">. </w:t>
      </w:r>
    </w:p>
    <w:sectPr>
      <w:headerReference r:id="rId17" w:type="default"/>
      <w:headerReference r:id="rId18" w:type="first"/>
      <w:headerReference r:id="rId19" w:type="even"/>
      <w:footerReference r:id="rId20" w:type="default"/>
      <w:footerReference r:id="rId21" w:type="first"/>
      <w:pgSz w:h="15840" w:w="12240" w:orient="portrait"/>
      <w:pgMar w:bottom="1440" w:top="144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Quicksand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rPr>
        <w:color w:val="666666"/>
        <w:sz w:val="18"/>
        <w:szCs w:val="18"/>
      </w:rPr>
    </w:pPr>
    <w:r w:rsidDel="00000000" w:rsidR="00000000" w:rsidRPr="00000000">
      <w:rPr>
        <w:color w:val="666666"/>
        <w:sz w:val="18"/>
        <w:szCs w:val="18"/>
        <w:rtl w:val="0"/>
      </w:rPr>
      <w:tab/>
      <w:tab/>
      <w:tab/>
      <w:tab/>
      <w:tab/>
      <w:tab/>
      <w:tab/>
      <w:tab/>
    </w:r>
  </w:p>
  <w:p w:rsidR="00000000" w:rsidDel="00000000" w:rsidP="00000000" w:rsidRDefault="00000000" w:rsidRPr="00000000" w14:paraId="000000A6">
    <w:pPr>
      <w:rPr>
        <w:rFonts w:ascii="Roboto" w:cs="Roboto" w:eastAsia="Roboto" w:hAnsi="Roboto"/>
        <w:sz w:val="18"/>
        <w:szCs w:val="18"/>
      </w:rPr>
    </w:pPr>
    <w:r w:rsidDel="00000000" w:rsidR="00000000" w:rsidRPr="00000000">
      <w:rPr>
        <w:rFonts w:ascii="Roboto" w:cs="Roboto" w:eastAsia="Roboto" w:hAnsi="Roboto"/>
        <w:color w:val="666666"/>
        <w:sz w:val="18"/>
        <w:szCs w:val="18"/>
        <w:rtl w:val="0"/>
      </w:rPr>
      <w:t xml:space="preserve">Σελίδα </w:t>
    </w:r>
    <w:r w:rsidDel="00000000" w:rsidR="00000000" w:rsidRPr="00000000">
      <w:rPr>
        <w:rFonts w:ascii="Roboto" w:cs="Roboto" w:eastAsia="Roboto" w:hAnsi="Roboto"/>
        <w:color w:val="666666"/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Roboto" w:cs="Roboto" w:eastAsia="Roboto" w:hAnsi="Roboto"/>
        <w:color w:val="666666"/>
        <w:sz w:val="18"/>
        <w:szCs w:val="18"/>
        <w:rtl w:val="0"/>
      </w:rPr>
      <w:tab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rPr>
        <w:color w:val="666666"/>
        <w:sz w:val="18"/>
        <w:szCs w:val="18"/>
      </w:rPr>
    </w:pPr>
    <w:r w:rsidDel="00000000" w:rsidR="00000000" w:rsidRPr="00000000">
      <w:rPr>
        <w:rFonts w:ascii="Roboto" w:cs="Roboto" w:eastAsia="Roboto" w:hAnsi="Roboto"/>
        <w:color w:val="666666"/>
        <w:sz w:val="18"/>
        <w:szCs w:val="18"/>
        <w:rtl w:val="0"/>
      </w:rPr>
      <w:t xml:space="preserve">Σελίδα </w:t>
    </w:r>
    <w:r w:rsidDel="00000000" w:rsidR="00000000" w:rsidRPr="00000000">
      <w:rPr>
        <w:rFonts w:ascii="Roboto" w:cs="Roboto" w:eastAsia="Roboto" w:hAnsi="Roboto"/>
        <w:color w:val="666666"/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Roboto" w:cs="Roboto" w:eastAsia="Roboto" w:hAnsi="Roboto"/>
        <w:color w:val="666666"/>
        <w:sz w:val="18"/>
        <w:szCs w:val="18"/>
        <w:rtl w:val="0"/>
      </w:rPr>
      <w:tab/>
      <w:tab/>
      <w:tab/>
      <w:tab/>
    </w:r>
    <w:r w:rsidDel="00000000" w:rsidR="00000000" w:rsidRPr="00000000">
      <w:rPr>
        <w:color w:val="666666"/>
        <w:sz w:val="18"/>
        <w:szCs w:val="18"/>
        <w:rtl w:val="0"/>
      </w:rPr>
      <w:tab/>
      <w:tab/>
      <w:tab/>
      <w:tab/>
      <w:tab/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6">
    <w:pPr>
      <w:ind w:left="-720" w:right="-690" w:firstLine="0"/>
      <w:rPr>
        <w:rFonts w:ascii="Arial" w:cs="Arial" w:eastAsia="Arial" w:hAnsi="Arial"/>
        <w:color w:val="666666"/>
      </w:rPr>
    </w:pPr>
    <w:r w:rsidDel="00000000" w:rsidR="00000000" w:rsidRPr="00000000">
      <w:rPr>
        <w:rtl w:val="0"/>
      </w:rPr>
    </w:r>
  </w:p>
  <w:tbl>
    <w:tblPr>
      <w:tblStyle w:val="Table7"/>
      <w:tblW w:w="10440.0" w:type="dxa"/>
      <w:jc w:val="left"/>
      <w:tblInd w:w="-720.0" w:type="dxa"/>
      <w:tblLayout w:type="fixed"/>
      <w:tblLook w:val="0600"/>
    </w:tblPr>
    <w:tblGrid>
      <w:gridCol w:w="5595"/>
      <w:gridCol w:w="4845"/>
      <w:tblGridChange w:id="0">
        <w:tblGrid>
          <w:gridCol w:w="5595"/>
          <w:gridCol w:w="4845"/>
        </w:tblGrid>
      </w:tblGridChange>
    </w:tblGrid>
    <w:tr>
      <w:trPr>
        <w:cantSplit w:val="0"/>
        <w:tblHeader w:val="0"/>
      </w:trPr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</w:tcPr>
        <w:p w:rsidR="00000000" w:rsidDel="00000000" w:rsidP="00000000" w:rsidRDefault="00000000" w:rsidRPr="00000000" w14:paraId="00000097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ind w:right="-234"/>
            <w:rPr>
              <w:rFonts w:ascii="Roboto" w:cs="Roboto" w:eastAsia="Roboto" w:hAnsi="Roboto"/>
              <w:color w:val="666666"/>
              <w:sz w:val="18"/>
              <w:szCs w:val="18"/>
            </w:rPr>
          </w:pPr>
          <w:r w:rsidDel="00000000" w:rsidR="00000000" w:rsidRPr="00000000">
            <w:rPr>
              <w:rFonts w:ascii="Roboto" w:cs="Roboto" w:eastAsia="Roboto" w:hAnsi="Roboto"/>
              <w:color w:val="666666"/>
              <w:sz w:val="18"/>
              <w:szCs w:val="18"/>
              <w:rtl w:val="0"/>
            </w:rPr>
            <w:t xml:space="preserve">Experience AI</w:t>
          </w:r>
        </w:p>
        <w:p w:rsidR="00000000" w:rsidDel="00000000" w:rsidP="00000000" w:rsidRDefault="00000000" w:rsidRPr="00000000" w14:paraId="00000098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ind w:right="-234"/>
            <w:rPr>
              <w:rFonts w:ascii="Roboto" w:cs="Roboto" w:eastAsia="Roboto" w:hAnsi="Roboto"/>
              <w:color w:val="666666"/>
              <w:sz w:val="18"/>
              <w:szCs w:val="18"/>
            </w:rPr>
          </w:pPr>
          <w:r w:rsidDel="00000000" w:rsidR="00000000" w:rsidRPr="00000000">
            <w:rPr>
              <w:rFonts w:ascii="Roboto" w:cs="Roboto" w:eastAsia="Roboto" w:hAnsi="Roboto"/>
              <w:color w:val="666666"/>
              <w:sz w:val="18"/>
              <w:szCs w:val="18"/>
              <w:rtl w:val="0"/>
            </w:rPr>
            <w:t xml:space="preserve">Μάθημα 1: Τι είναι το AI;</w:t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</w:tcPr>
        <w:p w:rsidR="00000000" w:rsidDel="00000000" w:rsidP="00000000" w:rsidRDefault="00000000" w:rsidRPr="00000000" w14:paraId="00000099">
          <w:pPr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pacing w:line="240" w:lineRule="auto"/>
            <w:ind w:right="150"/>
            <w:jc w:val="right"/>
            <w:rPr>
              <w:rFonts w:ascii="Roboto" w:cs="Roboto" w:eastAsia="Roboto" w:hAnsi="Roboto"/>
              <w:color w:val="666666"/>
              <w:sz w:val="18"/>
              <w:szCs w:val="18"/>
            </w:rPr>
          </w:pPr>
          <w:r w:rsidDel="00000000" w:rsidR="00000000" w:rsidRPr="00000000">
            <w:rPr>
              <w:rFonts w:ascii="Roboto" w:cs="Roboto" w:eastAsia="Roboto" w:hAnsi="Roboto"/>
              <w:color w:val="666666"/>
              <w:sz w:val="18"/>
              <w:szCs w:val="18"/>
              <w:rtl w:val="0"/>
            </w:rPr>
            <w:t xml:space="preserve">Φύλλο εργασίας μαθητή</w:t>
          </w:r>
        </w:p>
        <w:p w:rsidR="00000000" w:rsidDel="00000000" w:rsidP="00000000" w:rsidRDefault="00000000" w:rsidRPr="00000000" w14:paraId="0000009A">
          <w:pPr>
            <w:widowControl w:val="0"/>
            <w:spacing w:line="240" w:lineRule="auto"/>
            <w:ind w:right="150"/>
            <w:jc w:val="right"/>
            <w:rPr>
              <w:rFonts w:ascii="Roboto" w:cs="Roboto" w:eastAsia="Roboto" w:hAnsi="Roboto"/>
              <w:color w:val="666666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9B">
          <w:pPr>
            <w:widowControl w:val="0"/>
            <w:spacing w:line="240" w:lineRule="auto"/>
            <w:ind w:right="150"/>
            <w:jc w:val="right"/>
            <w:rPr>
              <w:rFonts w:ascii="Roboto" w:cs="Roboto" w:eastAsia="Roboto" w:hAnsi="Roboto"/>
              <w:color w:val="666666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9C">
    <w:pPr>
      <w:ind w:right="-234"/>
      <w:rPr>
        <w:color w:val="666666"/>
        <w:sz w:val="18"/>
        <w:szCs w:val="18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D">
    <w:pPr>
      <w:ind w:left="-720" w:right="-690" w:firstLine="0"/>
      <w:rPr>
        <w:rFonts w:ascii="Roboto" w:cs="Roboto" w:eastAsia="Roboto" w:hAnsi="Roboto"/>
        <w:color w:val="666666"/>
      </w:rPr>
    </w:pPr>
    <w:r w:rsidDel="00000000" w:rsidR="00000000" w:rsidRPr="00000000">
      <w:rPr>
        <w:rtl w:val="0"/>
      </w:rPr>
    </w:r>
  </w:p>
  <w:tbl>
    <w:tblPr>
      <w:tblStyle w:val="Table8"/>
      <w:tblW w:w="10440.0" w:type="dxa"/>
      <w:jc w:val="left"/>
      <w:tblInd w:w="-720.0" w:type="dxa"/>
      <w:tblLayout w:type="fixed"/>
      <w:tblLook w:val="0600"/>
    </w:tblPr>
    <w:tblGrid>
      <w:gridCol w:w="5595"/>
      <w:gridCol w:w="4845"/>
      <w:tblGridChange w:id="0">
        <w:tblGrid>
          <w:gridCol w:w="5595"/>
          <w:gridCol w:w="4845"/>
        </w:tblGrid>
      </w:tblGridChange>
    </w:tblGrid>
    <w:tr>
      <w:trPr>
        <w:cantSplit w:val="0"/>
        <w:trHeight w:val="675" w:hRule="atLeast"/>
        <w:tblHeader w:val="0"/>
      </w:trPr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</w:tcPr>
        <w:p w:rsidR="00000000" w:rsidDel="00000000" w:rsidP="00000000" w:rsidRDefault="00000000" w:rsidRPr="00000000" w14:paraId="0000009E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ind w:right="-234"/>
            <w:rPr>
              <w:rFonts w:ascii="Roboto" w:cs="Roboto" w:eastAsia="Roboto" w:hAnsi="Roboto"/>
              <w:color w:val="666666"/>
              <w:sz w:val="18"/>
              <w:szCs w:val="18"/>
            </w:rPr>
          </w:pPr>
          <w:r w:rsidDel="00000000" w:rsidR="00000000" w:rsidRPr="00000000">
            <w:rPr>
              <w:rFonts w:ascii="Roboto" w:cs="Roboto" w:eastAsia="Roboto" w:hAnsi="Roboto"/>
              <w:color w:val="666666"/>
              <w:sz w:val="18"/>
              <w:szCs w:val="18"/>
              <w:rtl w:val="0"/>
            </w:rPr>
            <w:t xml:space="preserve">Experience AI </w:t>
          </w:r>
        </w:p>
        <w:p w:rsidR="00000000" w:rsidDel="00000000" w:rsidP="00000000" w:rsidRDefault="00000000" w:rsidRPr="00000000" w14:paraId="0000009F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ind w:right="-234"/>
            <w:rPr>
              <w:rFonts w:ascii="Roboto" w:cs="Roboto" w:eastAsia="Roboto" w:hAnsi="Roboto"/>
              <w:color w:val="666666"/>
              <w:sz w:val="18"/>
              <w:szCs w:val="18"/>
            </w:rPr>
          </w:pPr>
          <w:r w:rsidDel="00000000" w:rsidR="00000000" w:rsidRPr="00000000">
            <w:rPr>
              <w:rFonts w:ascii="Roboto" w:cs="Roboto" w:eastAsia="Roboto" w:hAnsi="Roboto"/>
              <w:color w:val="666666"/>
              <w:sz w:val="18"/>
              <w:szCs w:val="18"/>
              <w:rtl w:val="0"/>
            </w:rPr>
            <w:t xml:space="preserve">Μάθημα 1: Τι είναι το AI;</w:t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</w:tcPr>
        <w:p w:rsidR="00000000" w:rsidDel="00000000" w:rsidP="00000000" w:rsidRDefault="00000000" w:rsidRPr="00000000" w14:paraId="000000A0">
          <w:pPr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pacing w:line="240" w:lineRule="auto"/>
            <w:ind w:right="150"/>
            <w:jc w:val="right"/>
            <w:rPr>
              <w:rFonts w:ascii="Roboto" w:cs="Roboto" w:eastAsia="Roboto" w:hAnsi="Roboto"/>
              <w:color w:val="666666"/>
              <w:sz w:val="18"/>
              <w:szCs w:val="18"/>
            </w:rPr>
          </w:pPr>
          <w:r w:rsidDel="00000000" w:rsidR="00000000" w:rsidRPr="00000000">
            <w:rPr>
              <w:rFonts w:ascii="Roboto" w:cs="Roboto" w:eastAsia="Roboto" w:hAnsi="Roboto"/>
              <w:color w:val="666666"/>
              <w:sz w:val="18"/>
              <w:szCs w:val="18"/>
              <w:rtl w:val="0"/>
            </w:rPr>
            <w:t xml:space="preserve">Φύλλο εργασίας μαθητή</w:t>
          </w:r>
        </w:p>
        <w:p w:rsidR="00000000" w:rsidDel="00000000" w:rsidP="00000000" w:rsidRDefault="00000000" w:rsidRPr="00000000" w14:paraId="000000A1">
          <w:pPr>
            <w:widowControl w:val="0"/>
            <w:spacing w:line="240" w:lineRule="auto"/>
            <w:ind w:right="150"/>
            <w:rPr>
              <w:rFonts w:ascii="Roboto" w:cs="Roboto" w:eastAsia="Roboto" w:hAnsi="Roboto"/>
              <w:color w:val="666666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1023" w:hRule="atLeast"/>
        <w:tblHeader w:val="0"/>
      </w:trPr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</w:tcPr>
        <w:p w:rsidR="00000000" w:rsidDel="00000000" w:rsidP="00000000" w:rsidRDefault="00000000" w:rsidRPr="00000000" w14:paraId="000000A2">
          <w:pPr>
            <w:ind w:right="-234"/>
            <w:rPr>
              <w:rFonts w:ascii="Roboto" w:cs="Roboto" w:eastAsia="Roboto" w:hAnsi="Roboto"/>
              <w:color w:val="666666"/>
              <w:sz w:val="20"/>
              <w:szCs w:val="20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-28572</wp:posOffset>
                </wp:positionH>
                <wp:positionV relativeFrom="paragraph">
                  <wp:posOffset>-47622</wp:posOffset>
                </wp:positionV>
                <wp:extent cx="1671638" cy="590524"/>
                <wp:effectExtent b="0" l="0" r="0" t="0"/>
                <wp:wrapSquare wrapText="bothSides" distB="0" distT="0" distL="0" distR="0"/>
                <wp:docPr id="8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 b="-16441" l="-6956" r="-9945" t="-1948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71638" cy="590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</w:tcPr>
        <w:p w:rsidR="00000000" w:rsidDel="00000000" w:rsidP="00000000" w:rsidRDefault="00000000" w:rsidRPr="00000000" w14:paraId="000000A3">
          <w:pPr>
            <w:widowControl w:val="0"/>
            <w:spacing w:line="240" w:lineRule="auto"/>
            <w:ind w:right="150"/>
            <w:rPr>
              <w:rFonts w:ascii="Roboto" w:cs="Roboto" w:eastAsia="Roboto" w:hAnsi="Roboto"/>
              <w:color w:val="666666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A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line="240" w:lineRule="auto"/>
      <w:rPr>
        <w:rFonts w:ascii="Roboto" w:cs="Roboto" w:eastAsia="Roboto" w:hAnsi="Roboto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color w:val="c31c4a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color w:val="c31c4a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color w:val="c31c4a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color w:val="c31c4a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color w:val="c31c4a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color w:val="c31c4a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Quicksand" w:cs="Quicksand" w:eastAsia="Quicksand" w:hAnsi="Quicksand"/>
        <w:sz w:val="22"/>
        <w:szCs w:val="22"/>
        <w:lang w:val="el-G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00" w:lineRule="auto"/>
    </w:pPr>
    <w:rPr>
      <w:b w:val="1"/>
      <w:color w:val="5b5ba5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rFonts w:ascii="Arial" w:cs="Arial" w:eastAsia="Arial" w:hAnsi="Arial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footer" Target="footer1.xml"/><Relationship Id="rId11" Type="http://schemas.openxmlformats.org/officeDocument/2006/relationships/image" Target="media/image3.png"/><Relationship Id="rId10" Type="http://schemas.openxmlformats.org/officeDocument/2006/relationships/hyperlink" Target="http://rpf.io/ai-computer-vision-global-el" TargetMode="External"/><Relationship Id="rId21" Type="http://schemas.openxmlformats.org/officeDocument/2006/relationships/footer" Target="footer2.xml"/><Relationship Id="rId13" Type="http://schemas.openxmlformats.org/officeDocument/2006/relationships/hyperlink" Target="https://creativecommons.org/licenses/by-nc-nd/4.0/" TargetMode="External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imagerecognize.com/" TargetMode="External"/><Relationship Id="rId15" Type="http://schemas.openxmlformats.org/officeDocument/2006/relationships/hyperlink" Target="https://www.raspberrypi.org/" TargetMode="External"/><Relationship Id="rId14" Type="http://schemas.openxmlformats.org/officeDocument/2006/relationships/image" Target="media/image1.png"/><Relationship Id="rId17" Type="http://schemas.openxmlformats.org/officeDocument/2006/relationships/header" Target="header2.xml"/><Relationship Id="rId16" Type="http://schemas.openxmlformats.org/officeDocument/2006/relationships/hyperlink" Target="https://creativecommons.org/licenses/by-nc-nd/4.0/" TargetMode="External"/><Relationship Id="rId5" Type="http://schemas.openxmlformats.org/officeDocument/2006/relationships/styles" Target="styles.xml"/><Relationship Id="rId19" Type="http://schemas.openxmlformats.org/officeDocument/2006/relationships/header" Target="header1.xml"/><Relationship Id="rId6" Type="http://schemas.openxmlformats.org/officeDocument/2006/relationships/hyperlink" Target="https://www.craiyon.com/" TargetMode="External"/><Relationship Id="rId18" Type="http://schemas.openxmlformats.org/officeDocument/2006/relationships/header" Target="header3.xml"/><Relationship Id="rId7" Type="http://schemas.openxmlformats.org/officeDocument/2006/relationships/image" Target="media/image6.png"/><Relationship Id="rId8" Type="http://schemas.openxmlformats.org/officeDocument/2006/relationships/image" Target="media/image7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Quicksand-regular.ttf"/><Relationship Id="rId6" Type="http://schemas.openxmlformats.org/officeDocument/2006/relationships/font" Target="fonts/Quicksand-bold.ttf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0x0101003B748A18846D3948907C78922252816A</vt:lpwstr>
  </property>
</Properties>
</file>