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AF" w:rsidRPr="00BC3AE2" w:rsidRDefault="00DF74AF" w:rsidP="00B94C61">
      <w:pPr>
        <w:pStyle w:val="2"/>
      </w:pPr>
      <w:r>
        <w:t>Ν. Ε. Γ. Β΄ ΓΥΜΝΑΣΙΟΥ</w:t>
      </w:r>
      <w:r>
        <w:tab/>
      </w:r>
      <w:r>
        <w:tab/>
      </w:r>
      <w:r w:rsidR="00B94C61">
        <w:tab/>
      </w:r>
      <w:r>
        <w:t>2</w:t>
      </w:r>
      <w:r w:rsidRPr="00EA6079">
        <w:rPr>
          <w:vertAlign w:val="superscript"/>
        </w:rPr>
        <w:t>Η</w:t>
      </w:r>
      <w:r>
        <w:t xml:space="preserve"> ΕΝΟΤΗΤΑ</w:t>
      </w:r>
      <w:r>
        <w:tab/>
      </w:r>
      <w:r>
        <w:tab/>
      </w:r>
      <w:r w:rsidR="00B94C61">
        <w:tab/>
      </w:r>
      <w:r w:rsidRPr="00BC3AE2">
        <w:t>ΕΙΔΗ ΣΥΝΘΕΤΩΝ</w:t>
      </w:r>
    </w:p>
    <w:p w:rsidR="00DF74AF" w:rsidRPr="00DF74AF" w:rsidRDefault="00DF74AF" w:rsidP="00DF74AF">
      <w:pPr>
        <w:rPr>
          <w:b/>
        </w:rPr>
      </w:pPr>
      <w:r w:rsidRPr="00DF74AF">
        <w:rPr>
          <w:b/>
        </w:rPr>
        <w:t>ΑΣΚΗΣΕΙΣ</w:t>
      </w:r>
    </w:p>
    <w:p w:rsidR="00DF74AF" w:rsidRDefault="00DF74AF" w:rsidP="00DF74AF">
      <w:pPr>
        <w:pStyle w:val="a3"/>
        <w:numPr>
          <w:ilvl w:val="0"/>
          <w:numId w:val="1"/>
        </w:numPr>
      </w:pPr>
      <w:r>
        <w:t>Να κατατάξετε σε πίνακα στο τετράδιό σας τα παρακάτω σύνθετα ανάλογα με τη σημασία τους (</w:t>
      </w:r>
      <w:r w:rsidRPr="00D17F0C">
        <w:rPr>
          <w:b/>
        </w:rPr>
        <w:t>παρατακτικά, προσδιοριστικά, κτητικά, αντικειμενικά</w:t>
      </w:r>
      <w:r>
        <w:t>):</w:t>
      </w:r>
    </w:p>
    <w:p w:rsidR="00DF74AF" w:rsidRDefault="00DF74AF" w:rsidP="00DF74AF">
      <w:pPr>
        <w:pStyle w:val="a3"/>
      </w:pPr>
      <w:r>
        <w:t>λαχανόπιτα, χαρτοκόπτης, στενόμακρος, γαλανομάτης, πηγαινοέρχομαι, βιβλιοθήκη, μοιρολάτρης, καλότυχος, βιβλιοκριτικός, μερόνυχτο, ξαναβλέπω, μικρόσωμος, νεκροθάφτης, φαγοπότι, ασθενοφόρο, πολύχρωμος, πανωφόρι, γλυκόπικρος, διαστημόπλοιο, χιονάνθρωπος.</w:t>
      </w:r>
    </w:p>
    <w:p w:rsidR="00DF74AF" w:rsidRDefault="00DF74AF" w:rsidP="00DF74AF">
      <w:pPr>
        <w:pStyle w:val="a3"/>
      </w:pPr>
    </w:p>
    <w:p w:rsidR="00DF74AF" w:rsidRDefault="00DF74AF" w:rsidP="00DF74AF">
      <w:pPr>
        <w:pStyle w:val="a3"/>
        <w:numPr>
          <w:ilvl w:val="0"/>
          <w:numId w:val="1"/>
        </w:numPr>
      </w:pPr>
      <w:r>
        <w:t>Να δημιουργήσετε σύνθετες λέξεις από τα παρακάτω συνθετικά προσέχοντας τις αλλαγές στα συνθετικά:</w:t>
      </w:r>
    </w:p>
    <w:p w:rsidR="00DF74AF" w:rsidRDefault="00D17F0C" w:rsidP="00DF74AF">
      <w:pPr>
        <w:pStyle w:val="a3"/>
        <w:ind w:left="709" w:firstLine="11"/>
      </w:pPr>
      <w:r>
        <w:t>γ</w:t>
      </w:r>
      <w:r w:rsidR="00DF74AF">
        <w:t>η</w:t>
      </w:r>
      <w:r w:rsidR="00DE6C21">
        <w:t xml:space="preserve"> </w:t>
      </w:r>
      <w:r w:rsidR="00DF74AF">
        <w:t>+γράφω:</w:t>
      </w:r>
      <w:r w:rsidR="00DF74AF">
        <w:tab/>
      </w:r>
      <w:r w:rsidR="00DF74AF">
        <w:tab/>
      </w:r>
      <w:r w:rsidR="00DF74AF">
        <w:tab/>
        <w:t>βαρύς</w:t>
      </w:r>
      <w:r w:rsidR="00DE6C21">
        <w:t xml:space="preserve"> </w:t>
      </w:r>
      <w:r w:rsidR="00DF74AF">
        <w:t>+χειμώνας:</w:t>
      </w:r>
      <w:r w:rsidR="00DF74AF">
        <w:tab/>
      </w:r>
      <w:r w:rsidR="00DF74AF">
        <w:tab/>
        <w:t>έμπορος +υπάλληλος:</w:t>
      </w:r>
      <w:r w:rsidR="00DF74AF">
        <w:tab/>
      </w:r>
      <w:r w:rsidR="00DF74AF">
        <w:tab/>
      </w:r>
      <w:r>
        <w:t xml:space="preserve">             </w:t>
      </w:r>
      <w:r w:rsidR="00DF74AF">
        <w:t>καλός</w:t>
      </w:r>
      <w:r>
        <w:t xml:space="preserve"> </w:t>
      </w:r>
      <w:r w:rsidR="00DF74AF">
        <w:t>+τέχνη:</w:t>
      </w:r>
      <w:r w:rsidR="00DF74AF">
        <w:tab/>
      </w:r>
      <w:r w:rsidR="00DF74AF">
        <w:tab/>
      </w:r>
      <w:r w:rsidR="00DF74AF">
        <w:tab/>
        <w:t>δύο</w:t>
      </w:r>
      <w:r w:rsidR="00DE6C21">
        <w:t xml:space="preserve"> </w:t>
      </w:r>
      <w:r w:rsidR="00DF74AF">
        <w:t>+συλλαβή:</w:t>
      </w:r>
      <w:r w:rsidR="00DF74AF">
        <w:tab/>
      </w:r>
      <w:r w:rsidR="00DF74AF">
        <w:tab/>
      </w:r>
      <w:r w:rsidR="00DF74AF">
        <w:tab/>
        <w:t>τρία</w:t>
      </w:r>
      <w:r>
        <w:t xml:space="preserve"> </w:t>
      </w:r>
      <w:r w:rsidR="00DF74AF">
        <w:t>+</w:t>
      </w:r>
      <w:r>
        <w:t xml:space="preserve"> </w:t>
      </w:r>
      <w:r w:rsidR="00DF74AF">
        <w:t>εγγόνι:</w:t>
      </w:r>
    </w:p>
    <w:p w:rsidR="00DF74AF" w:rsidRDefault="00D17F0C" w:rsidP="00DF74AF">
      <w:pPr>
        <w:pStyle w:val="a3"/>
        <w:ind w:left="709" w:firstLine="11"/>
      </w:pPr>
      <w:r>
        <w:t>π</w:t>
      </w:r>
      <w:r w:rsidR="00DF74AF">
        <w:t>ολύς</w:t>
      </w:r>
      <w:r>
        <w:t xml:space="preserve"> +γλώσσα:</w:t>
      </w:r>
      <w:r>
        <w:tab/>
        <w:t xml:space="preserve">               </w:t>
      </w:r>
      <w:r w:rsidR="00DF74AF">
        <w:t>μικρός</w:t>
      </w:r>
      <w:r>
        <w:t xml:space="preserve"> </w:t>
      </w:r>
      <w:r w:rsidR="00DF74AF">
        <w:t>+ιδιοκτήτης:</w:t>
      </w:r>
      <w:r w:rsidR="00DF74AF">
        <w:tab/>
      </w:r>
      <w:r w:rsidR="00DF74AF">
        <w:tab/>
        <w:t>κορφή +βουνό:</w:t>
      </w:r>
    </w:p>
    <w:p w:rsidR="00DF74AF" w:rsidRDefault="00D17F0C" w:rsidP="00DF74AF">
      <w:pPr>
        <w:pStyle w:val="a3"/>
        <w:ind w:left="709" w:firstLine="11"/>
      </w:pPr>
      <w:r>
        <w:t>έ</w:t>
      </w:r>
      <w:r w:rsidR="00DF74AF">
        <w:t>ρημος</w:t>
      </w:r>
      <w:r>
        <w:t xml:space="preserve"> </w:t>
      </w:r>
      <w:r w:rsidR="00DF74AF">
        <w:t>+εκκλησία:</w:t>
      </w:r>
      <w:r w:rsidR="00DF74AF">
        <w:tab/>
      </w:r>
      <w:r w:rsidR="00DF74AF">
        <w:tab/>
        <w:t>ξερός+</w:t>
      </w:r>
      <w:r>
        <w:t xml:space="preserve"> </w:t>
      </w:r>
      <w:r w:rsidR="00DF74AF">
        <w:t>βοριάς:</w:t>
      </w:r>
      <w:r w:rsidR="00DF74AF">
        <w:tab/>
      </w:r>
      <w:r w:rsidR="00DF74AF">
        <w:tab/>
      </w:r>
      <w:r w:rsidR="00DF74AF">
        <w:tab/>
        <w:t>άρχοντας</w:t>
      </w:r>
      <w:r>
        <w:t xml:space="preserve"> </w:t>
      </w:r>
      <w:r w:rsidR="00DF74AF">
        <w:t>+άνθρωπος:</w:t>
      </w:r>
    </w:p>
    <w:p w:rsidR="00DF74AF" w:rsidRDefault="00D17F0C" w:rsidP="00DF74AF">
      <w:pPr>
        <w:pStyle w:val="a3"/>
        <w:ind w:left="709" w:firstLine="11"/>
      </w:pPr>
      <w:r>
        <w:t>τ</w:t>
      </w:r>
      <w:r w:rsidR="00DF74AF">
        <w:t>ύχη</w:t>
      </w:r>
      <w:r>
        <w:t xml:space="preserve"> </w:t>
      </w:r>
      <w:r w:rsidR="00DF74AF">
        <w:t>+διώκω:</w:t>
      </w:r>
      <w:r w:rsidR="00DF74AF">
        <w:tab/>
      </w:r>
      <w:r w:rsidR="00DF74AF">
        <w:tab/>
      </w:r>
      <w:r w:rsidR="00DF74AF">
        <w:tab/>
        <w:t>παύω +πόνος:</w:t>
      </w:r>
      <w:r w:rsidR="00DF74AF">
        <w:tab/>
      </w:r>
      <w:r w:rsidR="00DF74AF">
        <w:tab/>
      </w:r>
      <w:r w:rsidR="00DF74AF">
        <w:tab/>
        <w:t>καμάρα</w:t>
      </w:r>
      <w:r>
        <w:t xml:space="preserve"> </w:t>
      </w:r>
      <w:r w:rsidR="00DF74AF">
        <w:t>+φρύδι:</w:t>
      </w:r>
    </w:p>
    <w:p w:rsidR="005E508E" w:rsidRDefault="00D17F0C" w:rsidP="00DF74AF">
      <w:pPr>
        <w:pStyle w:val="a3"/>
        <w:ind w:left="709" w:firstLine="11"/>
      </w:pPr>
      <w:r>
        <w:t>μ</w:t>
      </w:r>
      <w:r w:rsidR="00DF74AF">
        <w:t>ακρύς</w:t>
      </w:r>
      <w:r>
        <w:t xml:space="preserve"> </w:t>
      </w:r>
      <w:r w:rsidR="00DF74AF">
        <w:t>+λαιμός:</w:t>
      </w:r>
      <w:r w:rsidR="00DF74AF">
        <w:tab/>
      </w:r>
      <w:r w:rsidR="00DF74AF">
        <w:tab/>
        <w:t>φτηνός</w:t>
      </w:r>
      <w:r>
        <w:t xml:space="preserve"> </w:t>
      </w:r>
      <w:r w:rsidR="00DF74AF">
        <w:t>+μαγαζί</w:t>
      </w:r>
      <w:r w:rsidR="00DF74AF">
        <w:tab/>
        <w:t>:</w:t>
      </w:r>
      <w:r w:rsidR="00DF74AF">
        <w:tab/>
      </w:r>
      <w:r w:rsidR="00DF74AF">
        <w:tab/>
        <w:t>κεφάλι</w:t>
      </w:r>
      <w:r>
        <w:t xml:space="preserve"> </w:t>
      </w:r>
      <w:r w:rsidR="00DF74AF">
        <w:t>+τυρί:</w:t>
      </w:r>
      <w:r w:rsidR="00DF74AF">
        <w:tab/>
      </w:r>
    </w:p>
    <w:p w:rsidR="00DF74AF" w:rsidRPr="006858B1" w:rsidRDefault="00DF74AF" w:rsidP="00DF74AF">
      <w:pPr>
        <w:rPr>
          <w:b/>
        </w:rPr>
      </w:pPr>
      <w:r w:rsidRPr="006858B1">
        <w:rPr>
          <w:b/>
        </w:rPr>
        <w:t>ΛΕΞΙΛΟΓΙΟ ΓΙΑ ΤΙΣ ΟΙΚΟΓΕΝΕΙΑΚΕΣ ΣΧΕΣΕΙΣ</w:t>
      </w:r>
    </w:p>
    <w:tbl>
      <w:tblPr>
        <w:tblStyle w:val="a4"/>
        <w:tblW w:w="10456" w:type="dxa"/>
        <w:tblLook w:val="04A0"/>
      </w:tblPr>
      <w:tblGrid>
        <w:gridCol w:w="4962"/>
        <w:gridCol w:w="5494"/>
      </w:tblGrid>
      <w:tr w:rsidR="00DF74AF" w:rsidRPr="000A69B4" w:rsidTr="00D17F0C">
        <w:tc>
          <w:tcPr>
            <w:tcW w:w="4962" w:type="dxa"/>
          </w:tcPr>
          <w:p w:rsidR="00DF74AF" w:rsidRPr="000A69B4" w:rsidRDefault="00DF74AF" w:rsidP="002B33E6">
            <w:pPr>
              <w:rPr>
                <w:b/>
              </w:rPr>
            </w:pPr>
            <w:r w:rsidRPr="000A69B4">
              <w:rPr>
                <w:b/>
              </w:rPr>
              <w:t>οικογένεια</w:t>
            </w:r>
          </w:p>
        </w:tc>
        <w:tc>
          <w:tcPr>
            <w:tcW w:w="5494" w:type="dxa"/>
          </w:tcPr>
          <w:p w:rsidR="00DF74AF" w:rsidRPr="000A69B4" w:rsidRDefault="00DF74AF" w:rsidP="002B33E6">
            <w:pPr>
              <w:rPr>
                <w:b/>
              </w:rPr>
            </w:pPr>
            <w:r w:rsidRPr="000A69B4">
              <w:rPr>
                <w:b/>
              </w:rPr>
              <w:t>συγγενικές σχέσεις</w:t>
            </w:r>
          </w:p>
        </w:tc>
      </w:tr>
      <w:tr w:rsidR="00DF74AF" w:rsidTr="00D17F0C">
        <w:trPr>
          <w:trHeight w:val="1748"/>
        </w:trPr>
        <w:tc>
          <w:tcPr>
            <w:tcW w:w="4962" w:type="dxa"/>
          </w:tcPr>
          <w:p w:rsidR="00DF74AF" w:rsidRDefault="00DF74AF" w:rsidP="002B33E6">
            <w:pPr>
              <w:pStyle w:val="a5"/>
            </w:pPr>
            <w:r>
              <w:t xml:space="preserve">πυρηνική </w:t>
            </w:r>
            <w:r>
              <w:t xml:space="preserve">, </w:t>
            </w:r>
            <w:r>
              <w:t xml:space="preserve">εκτεταμένη </w:t>
            </w:r>
          </w:p>
          <w:p w:rsidR="00DF74AF" w:rsidRDefault="00DF74AF" w:rsidP="002B33E6">
            <w:pPr>
              <w:pStyle w:val="a5"/>
            </w:pPr>
            <w:r>
              <w:t xml:space="preserve">παραδοσιακή, συμβατική, κλασική </w:t>
            </w:r>
          </w:p>
          <w:p w:rsidR="00DF74AF" w:rsidRDefault="00DF74AF" w:rsidP="002B33E6">
            <w:pPr>
              <w:pStyle w:val="a5"/>
            </w:pPr>
            <w:r>
              <w:t xml:space="preserve">μοντέρνα, σύγχρονη </w:t>
            </w:r>
          </w:p>
          <w:p w:rsidR="00DF74AF" w:rsidRDefault="00DF74AF" w:rsidP="002B33E6">
            <w:pPr>
              <w:pStyle w:val="a5"/>
            </w:pPr>
            <w:r>
              <w:t xml:space="preserve">πατριαρχική </w:t>
            </w:r>
            <w:r>
              <w:t>,</w:t>
            </w:r>
            <w:r>
              <w:t xml:space="preserve">μητριαρχική </w:t>
            </w:r>
          </w:p>
          <w:p w:rsidR="00DF74AF" w:rsidRDefault="00DF74AF" w:rsidP="002B33E6">
            <w:pPr>
              <w:pStyle w:val="a5"/>
            </w:pPr>
            <w:proofErr w:type="spellStart"/>
            <w:r>
              <w:t>μονογονεϊ</w:t>
            </w:r>
            <w:r>
              <w:t>κή</w:t>
            </w:r>
            <w:proofErr w:type="spellEnd"/>
            <w:r>
              <w:t xml:space="preserve"> </w:t>
            </w:r>
          </w:p>
          <w:p w:rsidR="00DF74AF" w:rsidRDefault="00DF74AF" w:rsidP="002B33E6">
            <w:pPr>
              <w:pStyle w:val="a5"/>
            </w:pPr>
            <w:r>
              <w:t xml:space="preserve">ανάδοχη </w:t>
            </w:r>
          </w:p>
          <w:p w:rsidR="00DF74AF" w:rsidRDefault="00DF74AF" w:rsidP="002B33E6">
            <w:pPr>
              <w:pStyle w:val="a5"/>
            </w:pPr>
            <w:r>
              <w:t xml:space="preserve">πολύτεκνη </w:t>
            </w:r>
            <w:r>
              <w:t xml:space="preserve">, </w:t>
            </w:r>
            <w:r>
              <w:t xml:space="preserve">πολυμελής / ολιγομελής </w:t>
            </w:r>
          </w:p>
        </w:tc>
        <w:tc>
          <w:tcPr>
            <w:tcW w:w="5494" w:type="dxa"/>
            <w:vMerge w:val="restart"/>
          </w:tcPr>
          <w:p w:rsidR="00D17F0C" w:rsidRDefault="00D17F0C" w:rsidP="002B33E6">
            <w:pPr>
              <w:pStyle w:val="a5"/>
              <w:rPr>
                <w:lang w:eastAsia="el-GR"/>
              </w:rPr>
            </w:pPr>
          </w:p>
          <w:p w:rsidR="00DF74AF" w:rsidRDefault="00DF74AF" w:rsidP="002B33E6">
            <w:pPr>
              <w:pStyle w:val="a5"/>
              <w:rPr>
                <w:lang w:eastAsia="el-GR"/>
              </w:rPr>
            </w:pPr>
            <w:r>
              <w:rPr>
                <w:lang w:eastAsia="el-GR"/>
              </w:rPr>
              <w:t xml:space="preserve">συγγένεια εξ αίματος/εξ αγχιστείας </w:t>
            </w:r>
          </w:p>
          <w:p w:rsidR="00DF74AF" w:rsidRDefault="00DF74AF" w:rsidP="002B33E6">
            <w:pPr>
              <w:pStyle w:val="a5"/>
              <w:rPr>
                <w:lang w:eastAsia="el-GR"/>
              </w:rPr>
            </w:pPr>
            <w:r>
              <w:rPr>
                <w:lang w:eastAsia="el-GR"/>
              </w:rPr>
              <w:t xml:space="preserve">ανιόντες/κατιόντες συγγενείς                  προπάππος, </w:t>
            </w:r>
            <w:r w:rsidRPr="001D6F44">
              <w:rPr>
                <w:lang w:eastAsia="el-GR"/>
              </w:rPr>
              <w:t>προγιαγιά</w:t>
            </w:r>
            <w:r>
              <w:rPr>
                <w:lang w:eastAsia="el-GR"/>
              </w:rPr>
              <w:t xml:space="preserve">, </w:t>
            </w:r>
            <w:r w:rsidRPr="001D6F44">
              <w:rPr>
                <w:lang w:eastAsia="el-GR"/>
              </w:rPr>
              <w:t>πατριός</w:t>
            </w:r>
            <w:r>
              <w:rPr>
                <w:lang w:eastAsia="el-GR"/>
              </w:rPr>
              <w:t xml:space="preserve">, </w:t>
            </w:r>
            <w:r w:rsidRPr="001D6F44">
              <w:rPr>
                <w:lang w:eastAsia="el-GR"/>
              </w:rPr>
              <w:t>προγονός, -ή</w:t>
            </w:r>
            <w:r>
              <w:rPr>
                <w:lang w:eastAsia="el-GR"/>
              </w:rPr>
              <w:t xml:space="preserve"> </w:t>
            </w:r>
            <w:r w:rsidRPr="001D6F44">
              <w:rPr>
                <w:lang w:eastAsia="el-GR"/>
              </w:rPr>
              <w:t>συννυφάδες</w:t>
            </w:r>
            <w:r>
              <w:rPr>
                <w:lang w:eastAsia="el-GR"/>
              </w:rPr>
              <w:t xml:space="preserve">, </w:t>
            </w:r>
            <w:r w:rsidR="00D17F0C">
              <w:rPr>
                <w:lang w:eastAsia="el-GR"/>
              </w:rPr>
              <w:t>σύγαμπρος,</w:t>
            </w:r>
            <w:r>
              <w:rPr>
                <w:lang w:eastAsia="el-GR"/>
              </w:rPr>
              <w:t xml:space="preserve">  </w:t>
            </w:r>
            <w:r w:rsidRPr="001D6F44">
              <w:rPr>
                <w:lang w:eastAsia="el-GR"/>
              </w:rPr>
              <w:t>πεθερός</w:t>
            </w:r>
            <w:r>
              <w:rPr>
                <w:lang w:eastAsia="el-GR"/>
              </w:rPr>
              <w:t xml:space="preserve">, </w:t>
            </w:r>
            <w:r w:rsidRPr="001D6F44">
              <w:rPr>
                <w:lang w:eastAsia="el-GR"/>
              </w:rPr>
              <w:t>συμπέθερος, -α</w:t>
            </w:r>
            <w:r>
              <w:rPr>
                <w:lang w:eastAsia="el-GR"/>
              </w:rPr>
              <w:t xml:space="preserve">, </w:t>
            </w:r>
            <w:r w:rsidRPr="001D6F44">
              <w:rPr>
                <w:lang w:eastAsia="el-GR"/>
              </w:rPr>
              <w:t>κουνιάδος, -α</w:t>
            </w:r>
            <w:r>
              <w:rPr>
                <w:lang w:eastAsia="el-GR"/>
              </w:rPr>
              <w:t xml:space="preserve">        φίλτρο</w:t>
            </w:r>
            <w:r w:rsidRPr="001D6F44">
              <w:rPr>
                <w:lang w:eastAsia="el-GR"/>
              </w:rPr>
              <w:t xml:space="preserve"> </w:t>
            </w:r>
            <w:r>
              <w:rPr>
                <w:lang w:eastAsia="el-GR"/>
              </w:rPr>
              <w:t>(</w:t>
            </w:r>
            <w:r w:rsidRPr="001D6F44">
              <w:rPr>
                <w:lang w:eastAsia="el-GR"/>
              </w:rPr>
              <w:t xml:space="preserve">βαθιά, αγνή αγάπη και στοργή </w:t>
            </w:r>
            <w:r>
              <w:rPr>
                <w:lang w:eastAsia="el-GR"/>
              </w:rPr>
              <w:t>/</w:t>
            </w:r>
            <w:r w:rsidRPr="001D6F44">
              <w:rPr>
                <w:lang w:eastAsia="el-GR"/>
              </w:rPr>
              <w:t>μητρικό, πατρικό)</w:t>
            </w:r>
            <w:r>
              <w:rPr>
                <w:lang w:eastAsia="el-GR"/>
              </w:rPr>
              <w:t xml:space="preserve">, </w:t>
            </w:r>
            <w:r w:rsidRPr="001D6F44">
              <w:rPr>
                <w:lang w:eastAsia="el-GR"/>
              </w:rPr>
              <w:t>θαλπωρή</w:t>
            </w:r>
            <w:r>
              <w:rPr>
                <w:lang w:eastAsia="el-GR"/>
              </w:rPr>
              <w:t xml:space="preserve">       </w:t>
            </w:r>
            <w:r w:rsidR="00D17F0C">
              <w:rPr>
                <w:lang w:eastAsia="el-GR"/>
              </w:rPr>
              <w:t xml:space="preserve">              </w:t>
            </w:r>
            <w:r>
              <w:rPr>
                <w:lang w:eastAsia="el-GR"/>
              </w:rPr>
              <w:t xml:space="preserve">                                          </w:t>
            </w:r>
            <w:r w:rsidRPr="001D6F44">
              <w:rPr>
                <w:lang w:eastAsia="el-GR"/>
              </w:rPr>
              <w:t>θετοί γονείς</w:t>
            </w:r>
            <w:r>
              <w:rPr>
                <w:lang w:eastAsia="el-GR"/>
              </w:rPr>
              <w:t xml:space="preserve">, </w:t>
            </w:r>
            <w:r w:rsidRPr="001D6F44">
              <w:rPr>
                <w:lang w:eastAsia="el-GR"/>
              </w:rPr>
              <w:t>θετό παιδί</w:t>
            </w:r>
            <w:r>
              <w:rPr>
                <w:lang w:eastAsia="el-GR"/>
              </w:rPr>
              <w:t xml:space="preserve">, </w:t>
            </w:r>
            <w:r w:rsidRPr="001D6F44">
              <w:rPr>
                <w:lang w:eastAsia="el-GR"/>
              </w:rPr>
              <w:t>υιοθετημένος</w:t>
            </w:r>
            <w:r>
              <w:rPr>
                <w:lang w:eastAsia="el-GR"/>
              </w:rPr>
              <w:t xml:space="preserve">,      </w:t>
            </w:r>
            <w:r w:rsidR="00D17F0C">
              <w:rPr>
                <w:lang w:eastAsia="el-GR"/>
              </w:rPr>
              <w:t xml:space="preserve">            </w:t>
            </w:r>
            <w:r>
              <w:rPr>
                <w:lang w:eastAsia="el-GR"/>
              </w:rPr>
              <w:t xml:space="preserve">                ≠ …………………………………………………………….      </w:t>
            </w:r>
            <w:r w:rsidR="00D17F0C">
              <w:rPr>
                <w:lang w:eastAsia="el-GR"/>
              </w:rPr>
              <w:t xml:space="preserve">           </w:t>
            </w:r>
            <w:r>
              <w:rPr>
                <w:lang w:eastAsia="el-GR"/>
              </w:rPr>
              <w:t xml:space="preserve"> </w:t>
            </w:r>
            <w:r>
              <w:t>σύζυγος (ο, η)</w:t>
            </w:r>
            <w:r>
              <w:t xml:space="preserve">, </w:t>
            </w:r>
            <w:proofErr w:type="spellStart"/>
            <w:r>
              <w:t>συμβίος</w:t>
            </w:r>
            <w:proofErr w:type="spellEnd"/>
            <w:r>
              <w:t>, συμβία</w:t>
            </w:r>
            <w:r>
              <w:t xml:space="preserve">, </w:t>
            </w:r>
            <w:r>
              <w:t xml:space="preserve">εργένης </w:t>
            </w:r>
            <w:r>
              <w:t>–</w:t>
            </w:r>
            <w:proofErr w:type="spellStart"/>
            <w:r>
              <w:t>ισσα</w:t>
            </w:r>
            <w:proofErr w:type="spellEnd"/>
            <w:r>
              <w:t xml:space="preserve"> </w:t>
            </w:r>
            <w:r w:rsidR="00D17F0C">
              <w:t xml:space="preserve">  </w:t>
            </w:r>
            <w:r>
              <w:t>απόγονος</w:t>
            </w:r>
            <w:r>
              <w:t xml:space="preserve"> ≠ ……………………………               </w:t>
            </w:r>
            <w:r w:rsidR="00D17F0C">
              <w:t xml:space="preserve">            </w:t>
            </w:r>
            <w:r>
              <w:t xml:space="preserve"> </w:t>
            </w:r>
            <w:r>
              <w:t>μοναχοπαίδι, μοναχογιός, μοναχοκόρη</w:t>
            </w:r>
            <w:r>
              <w:t xml:space="preserve"> </w:t>
            </w:r>
          </w:p>
          <w:p w:rsidR="00DF74AF" w:rsidRPr="000A69B4" w:rsidRDefault="00DF74AF" w:rsidP="002B33E6">
            <w:pPr>
              <w:pStyle w:val="a5"/>
            </w:pPr>
          </w:p>
        </w:tc>
      </w:tr>
      <w:tr w:rsidR="00DF74AF" w:rsidTr="00D17F0C">
        <w:trPr>
          <w:trHeight w:val="1431"/>
        </w:trPr>
        <w:tc>
          <w:tcPr>
            <w:tcW w:w="4962" w:type="dxa"/>
          </w:tcPr>
          <w:p w:rsidR="00DF74AF" w:rsidRDefault="00DF74AF" w:rsidP="002B33E6">
            <w:pPr>
              <w:pStyle w:val="a5"/>
            </w:pPr>
            <w:r w:rsidRPr="006858B1">
              <w:rPr>
                <w:b/>
              </w:rPr>
              <w:t>Επίθετα</w:t>
            </w:r>
            <w:r>
              <w:t xml:space="preserve">: </w:t>
            </w:r>
            <w:r w:rsidRPr="001D6F44">
              <w:rPr>
                <w:lang w:eastAsia="el-GR"/>
              </w:rPr>
              <w:t>ετεροθαλής (αδερφός</w:t>
            </w:r>
            <w:r>
              <w:rPr>
                <w:lang w:eastAsia="el-GR"/>
              </w:rPr>
              <w:t>)</w:t>
            </w:r>
            <w:r w:rsidRPr="000A69B4">
              <w:t xml:space="preserve"> </w:t>
            </w:r>
            <w:r>
              <w:t xml:space="preserve">                                       </w:t>
            </w:r>
            <w:r>
              <w:t>πρωτότοκος, δευτερότοκος, τριτότοκος...</w:t>
            </w:r>
            <w:r>
              <w:t xml:space="preserve">       </w:t>
            </w:r>
            <w:r>
              <w:t>δίδυμος</w:t>
            </w:r>
            <w:r>
              <w:t xml:space="preserve">,  </w:t>
            </w:r>
            <w:r>
              <w:t>ορφανός</w:t>
            </w:r>
          </w:p>
          <w:p w:rsidR="00DF74AF" w:rsidRDefault="00DF74AF" w:rsidP="002B33E6">
            <w:pPr>
              <w:pStyle w:val="a5"/>
            </w:pPr>
            <w:r>
              <w:t>ομομήτριος, ομογάλακτος, ομοπάτριος</w:t>
            </w:r>
          </w:p>
          <w:p w:rsidR="00DF74AF" w:rsidRDefault="00DF74AF" w:rsidP="002B33E6">
            <w:pPr>
              <w:pStyle w:val="a5"/>
            </w:pPr>
            <w:r>
              <w:t>μητρική στοργή/ένστικτο</w:t>
            </w:r>
          </w:p>
          <w:p w:rsidR="00DF74AF" w:rsidRDefault="00DF74AF" w:rsidP="002B33E6">
            <w:pPr>
              <w:pStyle w:val="a5"/>
            </w:pPr>
            <w:r>
              <w:t>γενναιόδωρη, αμοιβαία αγάπη                            υιικός, θυγατρικός</w:t>
            </w:r>
          </w:p>
        </w:tc>
        <w:tc>
          <w:tcPr>
            <w:tcW w:w="5494" w:type="dxa"/>
            <w:vMerge/>
          </w:tcPr>
          <w:p w:rsidR="00DF74AF" w:rsidRDefault="00DF74AF" w:rsidP="002B33E6">
            <w:pPr>
              <w:pStyle w:val="a5"/>
              <w:rPr>
                <w:lang w:eastAsia="el-GR"/>
              </w:rPr>
            </w:pPr>
          </w:p>
        </w:tc>
      </w:tr>
      <w:tr w:rsidR="00DF74AF" w:rsidTr="00D17F0C">
        <w:tc>
          <w:tcPr>
            <w:tcW w:w="10456" w:type="dxa"/>
            <w:gridSpan w:val="2"/>
          </w:tcPr>
          <w:p w:rsidR="00DF74AF" w:rsidRDefault="00DF74AF" w:rsidP="00D17F0C">
            <w:pPr>
              <w:spacing w:before="100" w:beforeAutospacing="1" w:after="100" w:afterAutospacing="1"/>
              <w:rPr>
                <w:rFonts w:eastAsia="Times New Roman" w:cs="Arial"/>
                <w:bCs/>
              </w:rPr>
            </w:pPr>
            <w:r w:rsidRPr="00832C17">
              <w:rPr>
                <w:rFonts w:eastAsia="Times New Roman" w:cs="Arial"/>
                <w:b/>
                <w:bCs/>
              </w:rPr>
              <w:t>Ρηματικές φράσεις</w:t>
            </w:r>
            <w:r>
              <w:rPr>
                <w:rFonts w:eastAsia="Times New Roman" w:cs="Arial"/>
                <w:bCs/>
              </w:rPr>
              <w:t>:</w:t>
            </w:r>
            <w:r w:rsidR="00D17F0C">
              <w:rPr>
                <w:rFonts w:eastAsia="Times New Roman" w:cs="Arial"/>
                <w:bCs/>
              </w:rPr>
              <w:t xml:space="preserve"> παντρεύομαι, νυμφεύομαι,</w:t>
            </w:r>
            <w:r>
              <w:rPr>
                <w:rFonts w:eastAsia="Times New Roman" w:cs="Arial"/>
                <w:bCs/>
              </w:rPr>
              <w:t xml:space="preserve"> </w:t>
            </w:r>
            <w:r w:rsidRPr="00832C17">
              <w:rPr>
                <w:rFonts w:eastAsia="Times New Roman" w:cs="Arial"/>
                <w:bCs/>
              </w:rPr>
              <w:t>κληρονομώ</w:t>
            </w:r>
            <w:r>
              <w:rPr>
                <w:rFonts w:eastAsia="Times New Roman" w:cs="Arial"/>
                <w:bCs/>
              </w:rPr>
              <w:t xml:space="preserve">, </w:t>
            </w:r>
            <w:r w:rsidRPr="00832C17">
              <w:rPr>
                <w:rFonts w:eastAsia="Times New Roman" w:cs="Arial"/>
                <w:bCs/>
              </w:rPr>
              <w:t>κληροδοτώ</w:t>
            </w:r>
            <w:r>
              <w:rPr>
                <w:rFonts w:eastAsia="Times New Roman" w:cs="Arial"/>
                <w:bCs/>
              </w:rPr>
              <w:t>,</w:t>
            </w:r>
            <w:r>
              <w:t xml:space="preserve"> </w:t>
            </w:r>
            <w:r w:rsidRPr="00832C17">
              <w:rPr>
                <w:rFonts w:eastAsia="Times New Roman" w:cs="Arial"/>
                <w:bCs/>
              </w:rPr>
              <w:t>λατρεύω, νιώθω αγάπη για κάποιον, νιώθω στοργή για κάποιον, αισθάνομαι αγάπη για</w:t>
            </w:r>
            <w:r>
              <w:rPr>
                <w:rFonts w:eastAsia="Times New Roman" w:cs="Arial"/>
                <w:bCs/>
              </w:rPr>
              <w:t xml:space="preserve"> </w:t>
            </w:r>
            <w:r w:rsidRPr="00832C17">
              <w:rPr>
                <w:rFonts w:eastAsia="Times New Roman" w:cs="Arial"/>
                <w:bCs/>
              </w:rPr>
              <w:t>κάποιον, περιβάλλω με στοργή κάποιον</w:t>
            </w:r>
            <w:r>
              <w:rPr>
                <w:rFonts w:eastAsia="Times New Roman" w:cs="Arial"/>
                <w:bCs/>
              </w:rPr>
              <w:t xml:space="preserve">, συνδέομαι, </w:t>
            </w:r>
            <w:r w:rsidRPr="00832C17">
              <w:rPr>
                <w:rFonts w:eastAsia="Times New Roman" w:cs="Arial"/>
                <w:bCs/>
              </w:rPr>
              <w:t>ανταποκρίνομαι</w:t>
            </w:r>
            <w:r>
              <w:rPr>
                <w:rFonts w:eastAsia="Times New Roman" w:cs="Arial"/>
                <w:bCs/>
              </w:rPr>
              <w:t xml:space="preserve"> στην αγάπη, μοιράζομαι ευθύνες, αναλαμβάνω  ρόλους, , </w:t>
            </w:r>
            <w:r w:rsidR="00DE6C21">
              <w:rPr>
                <w:rFonts w:eastAsia="Times New Roman" w:cs="Arial"/>
                <w:bCs/>
              </w:rPr>
              <w:t>υποβάλλομαι σε θυσίες, επικοινωνώ με το διάλογο….</w:t>
            </w:r>
          </w:p>
        </w:tc>
      </w:tr>
    </w:tbl>
    <w:p w:rsidR="00DF74AF" w:rsidRPr="00A835FE" w:rsidRDefault="00D17F0C" w:rsidP="00DF74A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4657725</wp:posOffset>
            </wp:positionH>
            <wp:positionV relativeFrom="margin">
              <wp:posOffset>7248525</wp:posOffset>
            </wp:positionV>
            <wp:extent cx="1181100" cy="1057275"/>
            <wp:effectExtent l="19050" t="0" r="0" b="0"/>
            <wp:wrapTight wrapText="bothSides">
              <wp:wrapPolygon edited="0">
                <wp:start x="-348" y="0"/>
                <wp:lineTo x="-348" y="21405"/>
                <wp:lineTo x="21600" y="21405"/>
                <wp:lineTo x="21600" y="0"/>
                <wp:lineTo x="-348" y="0"/>
              </wp:wrapPolygon>
            </wp:wrapTight>
            <wp:docPr id="2" name="Εικόνα 1" descr="https://encrypted-tbn1.gstatic.com/images?q=tbn:ANd9GcR20aS22opLgHIgSr3gTgjm8GV8_DCCV_EJl9jLVtYhFJZmihnt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20aS22opLgHIgSr3gTgjm8GV8_DCCV_EJl9jLVtYhFJZmihnt8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4AF" w:rsidRPr="00A835FE">
        <w:rPr>
          <w:b/>
          <w:sz w:val="28"/>
          <w:szCs w:val="28"/>
        </w:rPr>
        <w:t>Η ΣΥΓΓΡΑΦΗ ΤΗΣ ΠΕΡΙΛΗΨΗΣ</w:t>
      </w:r>
    </w:p>
    <w:p w:rsidR="00DF74AF" w:rsidRPr="002230A2" w:rsidRDefault="00DF74AF" w:rsidP="00DF74AF">
      <w:pPr>
        <w:rPr>
          <w:b/>
          <w:sz w:val="24"/>
          <w:szCs w:val="24"/>
        </w:rPr>
      </w:pPr>
      <w:r w:rsidRPr="002230A2">
        <w:rPr>
          <w:b/>
          <w:sz w:val="24"/>
          <w:szCs w:val="24"/>
        </w:rPr>
        <w:t>Α. ΚΑΤΑΝΟΗΣΗ ΚΑΙ ΑΝΑΛΥΣΗ ΤΟΥ ΑΡΧΙΚΟΥ ΚΕΙΜΕΝΟΥ</w:t>
      </w:r>
    </w:p>
    <w:p w:rsidR="00DF74AF" w:rsidRPr="002230A2" w:rsidRDefault="00DF74AF" w:rsidP="00DF74A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2230A2">
        <w:rPr>
          <w:sz w:val="24"/>
          <w:szCs w:val="24"/>
        </w:rPr>
        <w:t xml:space="preserve">Προσεκτική </w:t>
      </w:r>
      <w:r w:rsidRPr="002230A2">
        <w:rPr>
          <w:b/>
          <w:sz w:val="24"/>
          <w:szCs w:val="24"/>
        </w:rPr>
        <w:t>ανάγνωση</w:t>
      </w:r>
      <w:r w:rsidR="00D17F0C">
        <w:rPr>
          <w:b/>
          <w:sz w:val="24"/>
          <w:szCs w:val="24"/>
        </w:rPr>
        <w:tab/>
      </w:r>
      <w:r w:rsidR="00D17F0C">
        <w:rPr>
          <w:b/>
          <w:sz w:val="24"/>
          <w:szCs w:val="24"/>
        </w:rPr>
        <w:tab/>
      </w:r>
      <w:r w:rsidR="00D17F0C">
        <w:rPr>
          <w:b/>
          <w:sz w:val="24"/>
          <w:szCs w:val="24"/>
        </w:rPr>
        <w:tab/>
      </w:r>
      <w:r w:rsidR="00D17F0C">
        <w:rPr>
          <w:b/>
          <w:sz w:val="24"/>
          <w:szCs w:val="24"/>
        </w:rPr>
        <w:tab/>
      </w:r>
      <w:r w:rsidR="00D17F0C">
        <w:rPr>
          <w:b/>
          <w:sz w:val="24"/>
          <w:szCs w:val="24"/>
        </w:rPr>
        <w:tab/>
      </w:r>
      <w:r w:rsidR="00D17F0C">
        <w:rPr>
          <w:b/>
          <w:sz w:val="24"/>
          <w:szCs w:val="24"/>
        </w:rPr>
        <w:tab/>
      </w:r>
    </w:p>
    <w:p w:rsidR="00DF74AF" w:rsidRPr="002230A2" w:rsidRDefault="00DF74AF" w:rsidP="00DF74AF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30A2">
        <w:rPr>
          <w:sz w:val="24"/>
          <w:szCs w:val="24"/>
        </w:rPr>
        <w:t xml:space="preserve">Εντοπισμός του </w:t>
      </w:r>
      <w:r w:rsidRPr="002230A2">
        <w:rPr>
          <w:b/>
          <w:sz w:val="24"/>
          <w:szCs w:val="24"/>
        </w:rPr>
        <w:t>θέματός</w:t>
      </w:r>
      <w:r w:rsidRPr="002230A2">
        <w:rPr>
          <w:sz w:val="24"/>
          <w:szCs w:val="24"/>
        </w:rPr>
        <w:t xml:space="preserve"> του</w:t>
      </w:r>
    </w:p>
    <w:p w:rsidR="00DF74AF" w:rsidRPr="002230A2" w:rsidRDefault="00DF74AF" w:rsidP="00DF74AF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30A2">
        <w:rPr>
          <w:sz w:val="24"/>
          <w:szCs w:val="24"/>
        </w:rPr>
        <w:t xml:space="preserve">Κατανόηση του ρόλου του </w:t>
      </w:r>
      <w:r w:rsidRPr="002230A2">
        <w:rPr>
          <w:b/>
          <w:sz w:val="24"/>
          <w:szCs w:val="24"/>
        </w:rPr>
        <w:t>τίτλου</w:t>
      </w:r>
    </w:p>
    <w:p w:rsidR="00DF74AF" w:rsidRPr="002230A2" w:rsidRDefault="00DF74AF" w:rsidP="00DF74AF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30A2">
        <w:rPr>
          <w:sz w:val="24"/>
          <w:szCs w:val="24"/>
        </w:rPr>
        <w:t xml:space="preserve">Η </w:t>
      </w:r>
      <w:r w:rsidRPr="002230A2">
        <w:rPr>
          <w:b/>
          <w:sz w:val="24"/>
          <w:szCs w:val="24"/>
        </w:rPr>
        <w:t>στάση</w:t>
      </w:r>
      <w:r w:rsidRPr="002230A2">
        <w:rPr>
          <w:sz w:val="24"/>
          <w:szCs w:val="24"/>
        </w:rPr>
        <w:t xml:space="preserve"> και η </w:t>
      </w:r>
      <w:r w:rsidRPr="002230A2">
        <w:rPr>
          <w:b/>
          <w:sz w:val="24"/>
          <w:szCs w:val="24"/>
        </w:rPr>
        <w:t xml:space="preserve">άποψη </w:t>
      </w:r>
      <w:r w:rsidRPr="002230A2">
        <w:rPr>
          <w:sz w:val="24"/>
          <w:szCs w:val="24"/>
        </w:rPr>
        <w:t>του συγγραφέα για το θέμα</w:t>
      </w:r>
    </w:p>
    <w:p w:rsidR="00DF74AF" w:rsidRPr="002230A2" w:rsidRDefault="00DF74AF" w:rsidP="00DF74AF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30A2">
        <w:rPr>
          <w:sz w:val="24"/>
          <w:szCs w:val="24"/>
        </w:rPr>
        <w:t>Αναγνώριση του είδους του κειμένου</w:t>
      </w:r>
    </w:p>
    <w:p w:rsidR="00DF74AF" w:rsidRPr="002230A2" w:rsidRDefault="00DF74AF" w:rsidP="00DF74AF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30A2">
        <w:rPr>
          <w:sz w:val="24"/>
          <w:szCs w:val="24"/>
        </w:rPr>
        <w:t xml:space="preserve">Αντίληψη </w:t>
      </w:r>
      <w:r w:rsidRPr="002230A2">
        <w:rPr>
          <w:b/>
          <w:sz w:val="24"/>
          <w:szCs w:val="24"/>
        </w:rPr>
        <w:t xml:space="preserve">σκοπού </w:t>
      </w:r>
      <w:r w:rsidRPr="002230A2">
        <w:rPr>
          <w:sz w:val="24"/>
          <w:szCs w:val="24"/>
        </w:rPr>
        <w:t>συγγραφής κειμένου</w:t>
      </w:r>
    </w:p>
    <w:p w:rsidR="00DF74AF" w:rsidRPr="002230A2" w:rsidRDefault="00DF74AF" w:rsidP="00DF74AF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30A2">
        <w:rPr>
          <w:sz w:val="24"/>
          <w:szCs w:val="24"/>
        </w:rPr>
        <w:t xml:space="preserve">Μελέτη </w:t>
      </w:r>
      <w:r w:rsidRPr="002230A2">
        <w:rPr>
          <w:b/>
          <w:sz w:val="24"/>
          <w:szCs w:val="24"/>
        </w:rPr>
        <w:t>δομής παραγράφων</w:t>
      </w:r>
      <w:r w:rsidRPr="002230A2">
        <w:rPr>
          <w:sz w:val="24"/>
          <w:szCs w:val="24"/>
        </w:rPr>
        <w:t xml:space="preserve"> και αναγνώριση </w:t>
      </w:r>
      <w:r w:rsidRPr="002230A2">
        <w:rPr>
          <w:b/>
          <w:sz w:val="24"/>
          <w:szCs w:val="24"/>
        </w:rPr>
        <w:t>τρόπων ανάπτυξής</w:t>
      </w:r>
      <w:r w:rsidRPr="002230A2">
        <w:rPr>
          <w:sz w:val="24"/>
          <w:szCs w:val="24"/>
        </w:rPr>
        <w:t xml:space="preserve"> τους</w:t>
      </w:r>
    </w:p>
    <w:p w:rsidR="00DF74AF" w:rsidRPr="00DF74AF" w:rsidRDefault="00DF74AF" w:rsidP="00DF74AF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30A2">
        <w:rPr>
          <w:sz w:val="24"/>
          <w:szCs w:val="24"/>
        </w:rPr>
        <w:t xml:space="preserve">Υπογράμμιση </w:t>
      </w:r>
      <w:r w:rsidRPr="002230A2">
        <w:rPr>
          <w:b/>
          <w:sz w:val="24"/>
          <w:szCs w:val="24"/>
        </w:rPr>
        <w:t>λέξεων-κλειδιών</w:t>
      </w:r>
    </w:p>
    <w:p w:rsidR="00DE6C21" w:rsidRDefault="00DE6C21" w:rsidP="00DF74AF">
      <w:pPr>
        <w:rPr>
          <w:b/>
          <w:sz w:val="24"/>
          <w:szCs w:val="24"/>
        </w:rPr>
      </w:pPr>
    </w:p>
    <w:p w:rsidR="00DF74AF" w:rsidRPr="002230A2" w:rsidRDefault="00DF74AF" w:rsidP="00DF74AF">
      <w:pPr>
        <w:rPr>
          <w:b/>
          <w:sz w:val="24"/>
          <w:szCs w:val="24"/>
        </w:rPr>
      </w:pPr>
      <w:r w:rsidRPr="002230A2">
        <w:rPr>
          <w:b/>
          <w:sz w:val="24"/>
          <w:szCs w:val="24"/>
        </w:rPr>
        <w:lastRenderedPageBreak/>
        <w:t>Β. ΓΡΑΦΗ ΣΥΝΤΟΜΩΝ ΠΛΑΓΙΟΤΙΤΛΩΝ ΣΕ ΚΑΘΕ ΠΑΡΑΓΡΑΦΟ</w:t>
      </w:r>
    </w:p>
    <w:p w:rsidR="00DF74AF" w:rsidRPr="002230A2" w:rsidRDefault="00DF74AF" w:rsidP="00DF74AF">
      <w:pPr>
        <w:pStyle w:val="a3"/>
        <w:numPr>
          <w:ilvl w:val="0"/>
          <w:numId w:val="3"/>
        </w:numPr>
        <w:rPr>
          <w:sz w:val="24"/>
          <w:szCs w:val="24"/>
        </w:rPr>
      </w:pPr>
      <w:r w:rsidRPr="002230A2">
        <w:rPr>
          <w:sz w:val="24"/>
          <w:szCs w:val="24"/>
        </w:rPr>
        <w:t>Πρέπει να αποδίδουν ολόκληρο το νόημα της παραγράφου</w:t>
      </w:r>
    </w:p>
    <w:p w:rsidR="00DF74AF" w:rsidRPr="002230A2" w:rsidRDefault="00DF74AF" w:rsidP="00DF74AF">
      <w:pPr>
        <w:pStyle w:val="a3"/>
        <w:numPr>
          <w:ilvl w:val="0"/>
          <w:numId w:val="3"/>
        </w:numPr>
        <w:rPr>
          <w:sz w:val="24"/>
          <w:szCs w:val="24"/>
        </w:rPr>
      </w:pPr>
      <w:r w:rsidRPr="002230A2">
        <w:rPr>
          <w:sz w:val="24"/>
          <w:szCs w:val="24"/>
        </w:rPr>
        <w:t>Να μην ταυτίζονται με τη θεματική πρόταση</w:t>
      </w:r>
    </w:p>
    <w:p w:rsidR="00DF74AF" w:rsidRPr="002230A2" w:rsidRDefault="00DF74AF" w:rsidP="00DF74AF">
      <w:pPr>
        <w:pStyle w:val="a3"/>
        <w:numPr>
          <w:ilvl w:val="0"/>
          <w:numId w:val="3"/>
        </w:numPr>
        <w:rPr>
          <w:sz w:val="24"/>
          <w:szCs w:val="24"/>
        </w:rPr>
      </w:pPr>
      <w:r w:rsidRPr="002230A2">
        <w:rPr>
          <w:sz w:val="24"/>
          <w:szCs w:val="24"/>
        </w:rPr>
        <w:t>Να περιέχουν ίσως κάποιες λέξεις κλειδιά της παραγράφου</w:t>
      </w:r>
    </w:p>
    <w:p w:rsidR="00DF74AF" w:rsidRPr="002230A2" w:rsidRDefault="00DF74AF" w:rsidP="00DF74AF">
      <w:pPr>
        <w:pStyle w:val="a3"/>
        <w:numPr>
          <w:ilvl w:val="0"/>
          <w:numId w:val="3"/>
        </w:numPr>
        <w:rPr>
          <w:sz w:val="24"/>
          <w:szCs w:val="24"/>
        </w:rPr>
      </w:pPr>
      <w:r w:rsidRPr="002230A2">
        <w:rPr>
          <w:sz w:val="24"/>
          <w:szCs w:val="24"/>
        </w:rPr>
        <w:t xml:space="preserve">Να έχουν μικρή έκταση με τη μορφή </w:t>
      </w:r>
      <w:r w:rsidRPr="002230A2">
        <w:rPr>
          <w:b/>
          <w:sz w:val="24"/>
          <w:szCs w:val="24"/>
        </w:rPr>
        <w:t>ονοματικής</w:t>
      </w:r>
      <w:r w:rsidRPr="002230A2">
        <w:rPr>
          <w:sz w:val="24"/>
          <w:szCs w:val="24"/>
        </w:rPr>
        <w:t xml:space="preserve"> ή </w:t>
      </w:r>
      <w:r w:rsidRPr="002230A2">
        <w:rPr>
          <w:b/>
          <w:sz w:val="24"/>
          <w:szCs w:val="24"/>
        </w:rPr>
        <w:t>ρηματικής φράσης</w:t>
      </w:r>
      <w:r w:rsidRPr="002230A2">
        <w:rPr>
          <w:sz w:val="24"/>
          <w:szCs w:val="24"/>
        </w:rPr>
        <w:t>(πχ. οι αλλαγές της οικογένειας ή η οικογένεια αλλάζει..)</w:t>
      </w:r>
    </w:p>
    <w:p w:rsidR="00DF74AF" w:rsidRPr="002230A2" w:rsidRDefault="00DF74AF" w:rsidP="00DF74AF">
      <w:pPr>
        <w:rPr>
          <w:b/>
          <w:sz w:val="24"/>
          <w:szCs w:val="24"/>
        </w:rPr>
      </w:pPr>
      <w:r w:rsidRPr="002230A2">
        <w:rPr>
          <w:b/>
          <w:sz w:val="24"/>
          <w:szCs w:val="24"/>
        </w:rPr>
        <w:t>Γ. Η ΓΡΑΦΗ ΤΗΣ ΠΕΡΙΛΗΨΗΣ</w:t>
      </w:r>
    </w:p>
    <w:p w:rsidR="00DF74AF" w:rsidRPr="002230A2" w:rsidRDefault="00DF74AF" w:rsidP="00DF74AF">
      <w:pPr>
        <w:pStyle w:val="a3"/>
        <w:numPr>
          <w:ilvl w:val="0"/>
          <w:numId w:val="4"/>
        </w:numPr>
        <w:rPr>
          <w:sz w:val="24"/>
          <w:szCs w:val="24"/>
        </w:rPr>
      </w:pPr>
      <w:r w:rsidRPr="002230A2">
        <w:rPr>
          <w:sz w:val="24"/>
          <w:szCs w:val="24"/>
        </w:rPr>
        <w:t xml:space="preserve">Έναρξη με </w:t>
      </w:r>
      <w:r w:rsidRPr="002230A2">
        <w:rPr>
          <w:b/>
          <w:sz w:val="24"/>
          <w:szCs w:val="24"/>
        </w:rPr>
        <w:t>αναφορά στο κείμενο</w:t>
      </w:r>
      <w:r w:rsidRPr="002230A2">
        <w:rPr>
          <w:sz w:val="24"/>
          <w:szCs w:val="24"/>
        </w:rPr>
        <w:t xml:space="preserve"> ή το συγγραφέα και το </w:t>
      </w:r>
      <w:r w:rsidRPr="002230A2">
        <w:rPr>
          <w:b/>
          <w:sz w:val="24"/>
          <w:szCs w:val="24"/>
        </w:rPr>
        <w:t>θέμα</w:t>
      </w:r>
      <w:r w:rsidRPr="002230A2">
        <w:rPr>
          <w:sz w:val="24"/>
          <w:szCs w:val="24"/>
        </w:rPr>
        <w:t xml:space="preserve"> του κειμένου</w:t>
      </w:r>
    </w:p>
    <w:p w:rsidR="00DF74AF" w:rsidRPr="002230A2" w:rsidRDefault="00DF74AF" w:rsidP="00DF74AF">
      <w:pPr>
        <w:pStyle w:val="a3"/>
        <w:numPr>
          <w:ilvl w:val="0"/>
          <w:numId w:val="4"/>
        </w:numPr>
        <w:rPr>
          <w:sz w:val="24"/>
          <w:szCs w:val="24"/>
        </w:rPr>
      </w:pPr>
      <w:r w:rsidRPr="002230A2">
        <w:rPr>
          <w:sz w:val="24"/>
          <w:szCs w:val="24"/>
        </w:rPr>
        <w:t xml:space="preserve">Αναφορά στην </w:t>
      </w:r>
      <w:r w:rsidRPr="002230A2">
        <w:rPr>
          <w:b/>
          <w:sz w:val="24"/>
          <w:szCs w:val="24"/>
        </w:rPr>
        <w:t>κύρια θέση</w:t>
      </w:r>
      <w:r w:rsidRPr="002230A2">
        <w:rPr>
          <w:sz w:val="24"/>
          <w:szCs w:val="24"/>
        </w:rPr>
        <w:t xml:space="preserve"> και τις </w:t>
      </w:r>
      <w:r w:rsidRPr="002230A2">
        <w:rPr>
          <w:b/>
          <w:sz w:val="24"/>
          <w:szCs w:val="24"/>
        </w:rPr>
        <w:t>βασικές ιδέες</w:t>
      </w:r>
      <w:r w:rsidRPr="002230A2">
        <w:rPr>
          <w:sz w:val="24"/>
          <w:szCs w:val="24"/>
        </w:rPr>
        <w:t xml:space="preserve"> του κειμένου</w:t>
      </w:r>
    </w:p>
    <w:p w:rsidR="00DF74AF" w:rsidRPr="002230A2" w:rsidRDefault="00DF74AF" w:rsidP="00DF74AF">
      <w:pPr>
        <w:pStyle w:val="a3"/>
        <w:numPr>
          <w:ilvl w:val="0"/>
          <w:numId w:val="4"/>
        </w:numPr>
        <w:rPr>
          <w:sz w:val="24"/>
          <w:szCs w:val="24"/>
        </w:rPr>
      </w:pPr>
      <w:r w:rsidRPr="002230A2">
        <w:rPr>
          <w:sz w:val="24"/>
          <w:szCs w:val="24"/>
        </w:rPr>
        <w:t xml:space="preserve">Χρήση κατάλληλων </w:t>
      </w:r>
      <w:r w:rsidRPr="002230A2">
        <w:rPr>
          <w:b/>
          <w:sz w:val="24"/>
          <w:szCs w:val="24"/>
        </w:rPr>
        <w:t>συνδετικών λέξεων</w:t>
      </w:r>
      <w:r w:rsidRPr="002230A2">
        <w:rPr>
          <w:sz w:val="24"/>
          <w:szCs w:val="24"/>
        </w:rPr>
        <w:t xml:space="preserve"> ή φράσεων</w:t>
      </w:r>
    </w:p>
    <w:p w:rsidR="00DF74AF" w:rsidRPr="002230A2" w:rsidRDefault="00DF74AF" w:rsidP="00DF74AF">
      <w:pPr>
        <w:pStyle w:val="a3"/>
        <w:numPr>
          <w:ilvl w:val="0"/>
          <w:numId w:val="4"/>
        </w:numPr>
        <w:rPr>
          <w:sz w:val="24"/>
          <w:szCs w:val="24"/>
        </w:rPr>
      </w:pPr>
      <w:r w:rsidRPr="002230A2">
        <w:rPr>
          <w:sz w:val="24"/>
          <w:szCs w:val="24"/>
        </w:rPr>
        <w:t xml:space="preserve">Διατήρηση της </w:t>
      </w:r>
      <w:r w:rsidRPr="002230A2">
        <w:rPr>
          <w:b/>
          <w:sz w:val="24"/>
          <w:szCs w:val="24"/>
        </w:rPr>
        <w:t>δομής του αρχικού κειμένου</w:t>
      </w:r>
      <w:r w:rsidRPr="002230A2">
        <w:rPr>
          <w:sz w:val="24"/>
          <w:szCs w:val="24"/>
        </w:rPr>
        <w:t>( πρόλογος, κύριο μέρος, επίλογος)</w:t>
      </w:r>
    </w:p>
    <w:p w:rsidR="00DF74AF" w:rsidRPr="002230A2" w:rsidRDefault="00DF74AF" w:rsidP="00DF74AF">
      <w:pPr>
        <w:pStyle w:val="a3"/>
        <w:numPr>
          <w:ilvl w:val="0"/>
          <w:numId w:val="4"/>
        </w:numPr>
        <w:rPr>
          <w:sz w:val="24"/>
          <w:szCs w:val="24"/>
        </w:rPr>
      </w:pPr>
      <w:r w:rsidRPr="002230A2">
        <w:rPr>
          <w:sz w:val="24"/>
          <w:szCs w:val="24"/>
        </w:rPr>
        <w:t xml:space="preserve">Χρήση τυπικού-επίσημου </w:t>
      </w:r>
      <w:r w:rsidRPr="002230A2">
        <w:rPr>
          <w:b/>
          <w:sz w:val="24"/>
          <w:szCs w:val="24"/>
        </w:rPr>
        <w:t>πληροφοριακού ύφους</w:t>
      </w:r>
      <w:r w:rsidRPr="002230A2">
        <w:rPr>
          <w:sz w:val="24"/>
          <w:szCs w:val="24"/>
        </w:rPr>
        <w:t xml:space="preserve"> ( απρόσωπη σύνταξη ή </w:t>
      </w:r>
      <w:proofErr w:type="spellStart"/>
      <w:r w:rsidRPr="002230A2">
        <w:rPr>
          <w:sz w:val="24"/>
          <w:szCs w:val="24"/>
        </w:rPr>
        <w:t>γ΄</w:t>
      </w:r>
      <w:proofErr w:type="spellEnd"/>
      <w:r w:rsidRPr="002230A2">
        <w:rPr>
          <w:sz w:val="24"/>
          <w:szCs w:val="24"/>
        </w:rPr>
        <w:t xml:space="preserve"> πρόσωπο, πλάγιος λόγος)</w:t>
      </w:r>
    </w:p>
    <w:p w:rsidR="00DF74AF" w:rsidRPr="002230A2" w:rsidRDefault="00DF74AF" w:rsidP="00DF74AF">
      <w:pPr>
        <w:pStyle w:val="a3"/>
        <w:numPr>
          <w:ilvl w:val="0"/>
          <w:numId w:val="4"/>
        </w:numPr>
        <w:rPr>
          <w:sz w:val="24"/>
          <w:szCs w:val="24"/>
        </w:rPr>
      </w:pPr>
      <w:r w:rsidRPr="002230A2">
        <w:rPr>
          <w:sz w:val="24"/>
          <w:szCs w:val="24"/>
        </w:rPr>
        <w:t xml:space="preserve">Έκφραση με συνώνυμες λέξεις από αυτές του κειμένου και </w:t>
      </w:r>
      <w:r w:rsidRPr="002230A2">
        <w:rPr>
          <w:b/>
          <w:sz w:val="24"/>
          <w:szCs w:val="24"/>
        </w:rPr>
        <w:t>προσωπικό ύφος</w:t>
      </w:r>
    </w:p>
    <w:p w:rsidR="00DF74AF" w:rsidRPr="002230A2" w:rsidRDefault="00DF74AF" w:rsidP="00DF74AF">
      <w:pPr>
        <w:pStyle w:val="a3"/>
        <w:numPr>
          <w:ilvl w:val="0"/>
          <w:numId w:val="4"/>
        </w:numPr>
        <w:rPr>
          <w:sz w:val="24"/>
          <w:szCs w:val="24"/>
        </w:rPr>
      </w:pPr>
      <w:r w:rsidRPr="002230A2">
        <w:rPr>
          <w:sz w:val="24"/>
          <w:szCs w:val="24"/>
        </w:rPr>
        <w:t xml:space="preserve">Όχι </w:t>
      </w:r>
      <w:r w:rsidRPr="002230A2">
        <w:rPr>
          <w:b/>
          <w:sz w:val="24"/>
          <w:szCs w:val="24"/>
        </w:rPr>
        <w:t>ασήμαντες λεπτομέρειες</w:t>
      </w:r>
      <w:r w:rsidRPr="002230A2">
        <w:rPr>
          <w:sz w:val="24"/>
          <w:szCs w:val="24"/>
        </w:rPr>
        <w:t>, προσδιορισμοί, δευτερεύουσες προτάσεις</w:t>
      </w:r>
    </w:p>
    <w:p w:rsidR="00DF74AF" w:rsidRPr="002230A2" w:rsidRDefault="00DF74AF" w:rsidP="00DF74AF">
      <w:pPr>
        <w:pStyle w:val="a3"/>
        <w:numPr>
          <w:ilvl w:val="0"/>
          <w:numId w:val="4"/>
        </w:numPr>
        <w:rPr>
          <w:sz w:val="24"/>
          <w:szCs w:val="24"/>
        </w:rPr>
      </w:pPr>
      <w:r w:rsidRPr="002230A2">
        <w:rPr>
          <w:sz w:val="24"/>
          <w:szCs w:val="24"/>
        </w:rPr>
        <w:t xml:space="preserve">Όχι </w:t>
      </w:r>
      <w:r w:rsidRPr="002230A2">
        <w:rPr>
          <w:b/>
          <w:sz w:val="24"/>
          <w:szCs w:val="24"/>
        </w:rPr>
        <w:t>σχολιασμός</w:t>
      </w:r>
      <w:r w:rsidRPr="002230A2">
        <w:rPr>
          <w:sz w:val="24"/>
          <w:szCs w:val="24"/>
        </w:rPr>
        <w:t xml:space="preserve"> της άποψης και των επιχειρημάτων του συγγραφέα</w:t>
      </w:r>
    </w:p>
    <w:p w:rsidR="00DF74AF" w:rsidRPr="002230A2" w:rsidRDefault="00DF74AF" w:rsidP="00DF74AF">
      <w:pPr>
        <w:pStyle w:val="a3"/>
        <w:numPr>
          <w:ilvl w:val="0"/>
          <w:numId w:val="4"/>
        </w:numPr>
        <w:rPr>
          <w:sz w:val="24"/>
          <w:szCs w:val="24"/>
        </w:rPr>
      </w:pPr>
      <w:r w:rsidRPr="002230A2">
        <w:rPr>
          <w:sz w:val="24"/>
          <w:szCs w:val="24"/>
        </w:rPr>
        <w:t xml:space="preserve">Η έκτασή της να μην ξεπερνά το </w:t>
      </w:r>
      <w:r w:rsidRPr="002230A2">
        <w:rPr>
          <w:b/>
          <w:sz w:val="24"/>
          <w:szCs w:val="24"/>
          <w:u w:val="single"/>
        </w:rPr>
        <w:t xml:space="preserve">1/3 της έκτασης του αρχικού κειμένου. </w:t>
      </w:r>
    </w:p>
    <w:p w:rsidR="00DF74AF" w:rsidRDefault="00DF74AF" w:rsidP="00DF74AF">
      <w:pPr>
        <w:rPr>
          <w:b/>
          <w:sz w:val="24"/>
          <w:szCs w:val="24"/>
        </w:rPr>
      </w:pPr>
      <w:r w:rsidRPr="002E26AA">
        <w:rPr>
          <w:b/>
          <w:sz w:val="24"/>
          <w:szCs w:val="24"/>
        </w:rPr>
        <w:t>ΣΥΝΟΧΗ ΠΕΡΙΛΗΨΗΣ</w:t>
      </w:r>
    </w:p>
    <w:tbl>
      <w:tblPr>
        <w:tblStyle w:val="a4"/>
        <w:tblW w:w="0" w:type="auto"/>
        <w:tblLook w:val="04A0"/>
      </w:tblPr>
      <w:tblGrid>
        <w:gridCol w:w="4786"/>
        <w:gridCol w:w="5896"/>
      </w:tblGrid>
      <w:tr w:rsidR="00DF74AF" w:rsidRPr="00A06EBC" w:rsidTr="002B33E6">
        <w:tc>
          <w:tcPr>
            <w:tcW w:w="4786" w:type="dxa"/>
          </w:tcPr>
          <w:p w:rsidR="00DF74AF" w:rsidRPr="00A06EBC" w:rsidRDefault="00DF74AF" w:rsidP="002B33E6">
            <w:pPr>
              <w:rPr>
                <w:b/>
              </w:rPr>
            </w:pPr>
            <w:r w:rsidRPr="00A06EBC">
              <w:rPr>
                <w:b/>
              </w:rPr>
              <w:t>ΜΕΡΗ ΑΡΧΙΚΟΥ ΚΕΙΜΕΝΟΥ</w:t>
            </w:r>
          </w:p>
        </w:tc>
        <w:tc>
          <w:tcPr>
            <w:tcW w:w="5896" w:type="dxa"/>
          </w:tcPr>
          <w:p w:rsidR="00DF74AF" w:rsidRPr="00A06EBC" w:rsidRDefault="00DF74AF" w:rsidP="002B33E6">
            <w:pPr>
              <w:rPr>
                <w:b/>
              </w:rPr>
            </w:pPr>
            <w:r w:rsidRPr="00A06EBC">
              <w:rPr>
                <w:b/>
              </w:rPr>
              <w:t>ΣΥΝΗΘΕΙΣ ΔΙΑΤΥΠΩΣΕΙΣ</w:t>
            </w:r>
          </w:p>
        </w:tc>
      </w:tr>
      <w:tr w:rsidR="00DF74AF" w:rsidTr="002B33E6">
        <w:tc>
          <w:tcPr>
            <w:tcW w:w="4786" w:type="dxa"/>
            <w:vAlign w:val="center"/>
          </w:tcPr>
          <w:p w:rsidR="00DF74AF" w:rsidRPr="00A06EBC" w:rsidRDefault="00DF74AF" w:rsidP="002B33E6">
            <w:pPr>
              <w:jc w:val="center"/>
              <w:rPr>
                <w:b/>
              </w:rPr>
            </w:pPr>
            <w:r w:rsidRPr="00A06EBC">
              <w:rPr>
                <w:b/>
              </w:rPr>
              <w:t>πρόλογος</w:t>
            </w:r>
          </w:p>
        </w:tc>
        <w:tc>
          <w:tcPr>
            <w:tcW w:w="5896" w:type="dxa"/>
          </w:tcPr>
          <w:p w:rsidR="00DF74AF" w:rsidRPr="0034116A" w:rsidRDefault="00DF74AF" w:rsidP="002B33E6">
            <w:pPr>
              <w:rPr>
                <w:b/>
              </w:rPr>
            </w:pPr>
            <w:r>
              <w:t xml:space="preserve">Στην αρχή/στον πρόλογο/Αρχικά /Στο αρχικό επεισόδιο/Στην πρώτη εικόνα + </w:t>
            </w:r>
            <w:r w:rsidRPr="0034116A">
              <w:rPr>
                <w:b/>
              </w:rPr>
              <w:t>επισημαίνει, αναφέρεται, περιγράφει…</w:t>
            </w:r>
          </w:p>
          <w:p w:rsidR="00DF74AF" w:rsidRPr="0034116A" w:rsidRDefault="00DF74AF" w:rsidP="002B33E6">
            <w:r w:rsidRPr="0034116A">
              <w:t>Ή</w:t>
            </w:r>
          </w:p>
          <w:p w:rsidR="00DF74AF" w:rsidRDefault="00DF74AF" w:rsidP="002B33E6">
            <w:r>
              <w:t>Αρχίζει την περιγραφή/Ξεκινά την ιστορία του/Η ιστορία αρχίζει με…</w:t>
            </w:r>
          </w:p>
          <w:p w:rsidR="00DF74AF" w:rsidRDefault="00DF74AF" w:rsidP="002B33E6"/>
        </w:tc>
      </w:tr>
      <w:tr w:rsidR="00DF74AF" w:rsidTr="002B33E6">
        <w:tc>
          <w:tcPr>
            <w:tcW w:w="4786" w:type="dxa"/>
            <w:vAlign w:val="center"/>
          </w:tcPr>
          <w:p w:rsidR="00DF74AF" w:rsidRPr="00A06EBC" w:rsidRDefault="00DF74AF" w:rsidP="002B33E6">
            <w:pPr>
              <w:jc w:val="center"/>
              <w:rPr>
                <w:b/>
              </w:rPr>
            </w:pPr>
            <w:r w:rsidRPr="00A06EBC">
              <w:rPr>
                <w:b/>
              </w:rPr>
              <w:t>κύριο μέρος</w:t>
            </w:r>
          </w:p>
        </w:tc>
        <w:tc>
          <w:tcPr>
            <w:tcW w:w="5896" w:type="dxa"/>
          </w:tcPr>
          <w:p w:rsidR="00DF74AF" w:rsidRDefault="00DF74AF" w:rsidP="002B33E6">
            <w:r>
              <w:t xml:space="preserve">Στη συνέχεια/Στο κύριο μέρος/Στην πρώτη ενότητα…+ </w:t>
            </w:r>
          </w:p>
          <w:p w:rsidR="00DF74AF" w:rsidRDefault="00DF74AF" w:rsidP="002B33E6">
            <w:r w:rsidRPr="0034116A">
              <w:rPr>
                <w:b/>
              </w:rPr>
              <w:t>παραθέτει, σχολιάζει, αναλύει, τονίζει, υπογραμμίζει, εξετάζει, επεξηγεί, επιχειρηματολογεί, αναπτύσσει</w:t>
            </w:r>
            <w:r>
              <w:t>…</w:t>
            </w:r>
          </w:p>
          <w:p w:rsidR="00DF74AF" w:rsidRDefault="00DF74AF" w:rsidP="002B33E6">
            <w:r>
              <w:t xml:space="preserve">Ή </w:t>
            </w:r>
          </w:p>
          <w:p w:rsidR="00DF74AF" w:rsidRDefault="00DF74AF" w:rsidP="002B33E6">
            <w:r>
              <w:t xml:space="preserve">Συνεχίζοντας την αφήγησή του/Στο επόμενο επεισόδιο παρουσιάζεται/Στη συνέχεια της ιστορίας αναπαριστά/ </w:t>
            </w:r>
          </w:p>
          <w:p w:rsidR="00DF74AF" w:rsidRDefault="00DF74AF" w:rsidP="002B33E6">
            <w:r>
              <w:t>Το μεγαλύτερο μέρος της περιγραφής αφιερώνεται/</w:t>
            </w:r>
          </w:p>
          <w:p w:rsidR="00DF74AF" w:rsidRDefault="00DF74AF" w:rsidP="002B33E6">
            <w:r>
              <w:t>Ως επί μέρους ιδέες αναφέρονται/Σε αντίθεση με όσα αναφέρθηκαν παραθέτει/Η αιτιολόγηση του προβλήματος στηρίζεται/Ως βασικές συνέπειες θεωρούνται…</w:t>
            </w:r>
          </w:p>
          <w:p w:rsidR="00DF74AF" w:rsidRDefault="00DF74AF" w:rsidP="002B33E6"/>
        </w:tc>
      </w:tr>
      <w:tr w:rsidR="00DF74AF" w:rsidTr="002B33E6">
        <w:tc>
          <w:tcPr>
            <w:tcW w:w="4786" w:type="dxa"/>
            <w:vAlign w:val="center"/>
          </w:tcPr>
          <w:p w:rsidR="00DF74AF" w:rsidRPr="00A06EBC" w:rsidRDefault="00DF74AF" w:rsidP="002B33E6">
            <w:pPr>
              <w:jc w:val="center"/>
              <w:rPr>
                <w:b/>
              </w:rPr>
            </w:pPr>
            <w:r w:rsidRPr="00A06EBC">
              <w:rPr>
                <w:b/>
              </w:rPr>
              <w:t>επίλογος</w:t>
            </w:r>
          </w:p>
        </w:tc>
        <w:tc>
          <w:tcPr>
            <w:tcW w:w="5896" w:type="dxa"/>
          </w:tcPr>
          <w:p w:rsidR="00DF74AF" w:rsidRDefault="00DF74AF" w:rsidP="002B33E6">
            <w:r>
              <w:t>Καταληκτικά/Τελικά/Εν κατακλείδι /Συμπερασματικά/Κλείνοντας/Στον επίλογο/Στο τελευταίο επεισόδιο-εικόνα</w:t>
            </w:r>
          </w:p>
          <w:p w:rsidR="00DF74AF" w:rsidRPr="0034116A" w:rsidRDefault="00DF74AF" w:rsidP="002B33E6">
            <w:pPr>
              <w:rPr>
                <w:b/>
              </w:rPr>
            </w:pPr>
            <w:r>
              <w:t xml:space="preserve">+ </w:t>
            </w:r>
            <w:r w:rsidRPr="0034116A">
              <w:rPr>
                <w:b/>
              </w:rPr>
              <w:t>ισχυρίζεται, παρατηρεί, διαπιστώνει, αποσαφηνίζει, αξιολογεί, υποστηρίζει, σημειώνει, αποδεικνύει, εύχεται, καταλήγει, ανακεφαλαιώνει…</w:t>
            </w:r>
          </w:p>
          <w:p w:rsidR="00DF74AF" w:rsidRDefault="00DF74AF" w:rsidP="002B33E6">
            <w:r>
              <w:t>Ή</w:t>
            </w:r>
          </w:p>
          <w:p w:rsidR="00DF74AF" w:rsidRDefault="00DF74AF" w:rsidP="002B33E6">
            <w:r>
              <w:t>Η περιγραφή κλείνει/Ολοκληρώνοντας την αφήγησή του/</w:t>
            </w:r>
          </w:p>
          <w:p w:rsidR="00DF74AF" w:rsidRDefault="00DF74AF" w:rsidP="002B33E6">
            <w:r>
              <w:t xml:space="preserve">Το διήγημα τελειώνει </w:t>
            </w:r>
            <w:proofErr w:type="spellStart"/>
            <w:r>
              <w:t>κ.τ.λ</w:t>
            </w:r>
            <w:proofErr w:type="spellEnd"/>
          </w:p>
        </w:tc>
      </w:tr>
    </w:tbl>
    <w:p w:rsidR="00DF74AF" w:rsidRDefault="00DF74AF" w:rsidP="00DF74AF"/>
    <w:p w:rsidR="00DF74AF" w:rsidRDefault="00DF74AF" w:rsidP="00DF74AF">
      <w:r>
        <w:t>Σημ.  Τα ρήματα που χρησιμοποιούνται μπορούν να εναλλάσσονται σε ολόκληρη την περίληψη.</w:t>
      </w:r>
    </w:p>
    <w:sectPr w:rsidR="00DF74AF" w:rsidSect="00DF7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950"/>
    <w:multiLevelType w:val="hybridMultilevel"/>
    <w:tmpl w:val="7CD6B2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7C6"/>
    <w:multiLevelType w:val="hybridMultilevel"/>
    <w:tmpl w:val="EC806DF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701D1"/>
    <w:multiLevelType w:val="hybridMultilevel"/>
    <w:tmpl w:val="A6C67836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7E0A20B9"/>
    <w:multiLevelType w:val="hybridMultilevel"/>
    <w:tmpl w:val="103C44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74AF"/>
    <w:rsid w:val="000369ED"/>
    <w:rsid w:val="001F5EA8"/>
    <w:rsid w:val="002C3450"/>
    <w:rsid w:val="00417241"/>
    <w:rsid w:val="004F68F3"/>
    <w:rsid w:val="005B1512"/>
    <w:rsid w:val="00603DAA"/>
    <w:rsid w:val="00625D33"/>
    <w:rsid w:val="006E6079"/>
    <w:rsid w:val="00774611"/>
    <w:rsid w:val="008C1EA3"/>
    <w:rsid w:val="00A45D4D"/>
    <w:rsid w:val="00B94C61"/>
    <w:rsid w:val="00D17F0C"/>
    <w:rsid w:val="00D958E1"/>
    <w:rsid w:val="00DE6C21"/>
    <w:rsid w:val="00D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AF"/>
    <w:rPr>
      <w:rFonts w:eastAsiaTheme="minorEastAsia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4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AF"/>
    <w:pPr>
      <w:ind w:left="720"/>
      <w:contextualSpacing/>
    </w:pPr>
  </w:style>
  <w:style w:type="table" w:styleId="a4">
    <w:name w:val="Table Grid"/>
    <w:basedOn w:val="a1"/>
    <w:uiPriority w:val="59"/>
    <w:rsid w:val="00DF7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F74AF"/>
    <w:pPr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DF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DF74AF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B9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E591B-A6F3-47FB-8A37-27F2BA56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2015-10-22T16:21:00Z</dcterms:created>
  <dcterms:modified xsi:type="dcterms:W3CDTF">2015-10-22T16:52:00Z</dcterms:modified>
</cp:coreProperties>
</file>