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FD" w:rsidRPr="00593F3E" w:rsidRDefault="003210FD" w:rsidP="003210FD">
      <w:pPr>
        <w:jc w:val="both"/>
        <w:rPr>
          <w:b/>
        </w:rPr>
      </w:pPr>
      <w:r w:rsidRPr="00593F3E">
        <w:rPr>
          <w:b/>
        </w:rPr>
        <w:t xml:space="preserve">ΜΑΘΗΜΑ: ΤΕΧΝΟΛΟΓΙΑ </w:t>
      </w:r>
      <w:r w:rsidRPr="00593F3E">
        <w:rPr>
          <w:b/>
          <w:lang w:val="en-US"/>
        </w:rPr>
        <w:t>A</w:t>
      </w:r>
      <w:r w:rsidRPr="00593F3E">
        <w:rPr>
          <w:b/>
        </w:rPr>
        <w:t xml:space="preserve">  ΓΥΜΝΑΣΙΟΥ</w:t>
      </w:r>
    </w:p>
    <w:p w:rsidR="003210FD" w:rsidRPr="00593F3E" w:rsidRDefault="003210FD" w:rsidP="003210FD">
      <w:pPr>
        <w:jc w:val="both"/>
        <w:rPr>
          <w:b/>
        </w:rPr>
      </w:pPr>
      <w:r w:rsidRPr="00593F3E">
        <w:rPr>
          <w:b/>
        </w:rPr>
        <w:t xml:space="preserve">ΦΥΛΛΟ ΕΡΓΑΣΙΑΣ: Νο 4- ΜΕΤΑΦΟΡΕΣ ΚΑΙ ΕΠΙΚΟΙΝΩΝΙΕΣ </w:t>
      </w:r>
    </w:p>
    <w:p w:rsidR="00F6132E" w:rsidRPr="00593F3E" w:rsidRDefault="006F3E21" w:rsidP="00DD2441">
      <w:pPr>
        <w:pStyle w:val="a4"/>
        <w:numPr>
          <w:ilvl w:val="0"/>
          <w:numId w:val="8"/>
        </w:numPr>
        <w:jc w:val="both"/>
        <w:rPr>
          <w:rFonts w:asciiTheme="minorHAnsi" w:hAnsiTheme="minorHAnsi"/>
          <w:b/>
          <w:sz w:val="22"/>
          <w:szCs w:val="22"/>
          <w:u w:val="single"/>
        </w:rPr>
      </w:pPr>
      <w:r w:rsidRPr="00593F3E">
        <w:rPr>
          <w:rFonts w:asciiTheme="minorHAnsi" w:hAnsiTheme="minorHAnsi"/>
          <w:b/>
          <w:sz w:val="22"/>
          <w:szCs w:val="22"/>
          <w:u w:val="single"/>
        </w:rPr>
        <w:t>ΤΙ ΟΝΟΜΑΖΕΤΑΙ ΜΕΣΟ ΜΕΤΑΦΟΡΑΣ;</w:t>
      </w:r>
    </w:p>
    <w:p w:rsidR="00F6132E" w:rsidRPr="00593F3E" w:rsidRDefault="00F6132E" w:rsidP="00F6132E">
      <w:pPr>
        <w:jc w:val="both"/>
      </w:pPr>
      <w:r w:rsidRPr="00593F3E">
        <w:t>Μέσο μεταφοράς αποτελεί οποιαδήποτε τεχνολογία χρησιμοποιείται για την μετακίνηση ανθρώπων και προϊόντων από ένα τόπο σε ένα άλλο.</w:t>
      </w:r>
    </w:p>
    <w:p w:rsidR="0077726C" w:rsidRPr="00593F3E" w:rsidRDefault="0077726C" w:rsidP="004E4BC9">
      <w:pPr>
        <w:jc w:val="both"/>
      </w:pPr>
      <w:r w:rsidRPr="00593F3E">
        <w:t xml:space="preserve">Τα ζώα ήταν το πρώτο μεταφορικό μέσο που χρησιμοποίησε ο  άνθρωπος στην ξηρά ενώ μια απλή σχεδία ήταν το πρώτο πλωτό μέσο. Η ανακάλυψη του τροχού (πέτρινος αρχικά)  που ανάγεται στο 5000 </w:t>
      </w:r>
      <w:proofErr w:type="spellStart"/>
      <w:r w:rsidRPr="00593F3E">
        <w:t>π.Χ</w:t>
      </w:r>
      <w:proofErr w:type="spellEnd"/>
      <w:r w:rsidRPr="00593F3E">
        <w:t xml:space="preserve"> στην Μεσοποταμία έδωσε μια καινούργια δυναμική στις μετακινήσεις των ανθρώπων. Με τη βοήθεια του τροχού ο άνθρωπος έφτιαξε τις πρώτες άμαξες οι οποίες κινούνταν φυσικά με τη δύναμη των ζώων (άλογα, βόδια). Για πολλούς αιώνες η κίνηση των μεταφορικών μέσων είτε  της ξηράς είτε της θάλασσας γινόταν αποκλειστικά με την αιολική ενέργεια ή με την μυϊκή δύναμη των ζώων και των ανθρώπων. Η ανακάλυψη της ατμομηχανής τον 17ο αιώνα αλλάζει ριζικά το προφίλ των μεταφορικών μέσων. Πολύ γρήγορα δημιουργείται το πρώτο ατμοκίνητο τρένο, το πρώτο ατμοκίνητο πλοίο και το πρώτο ατμοκίνητο αυτοκίνητο. Με την ανακάλυψη των μηχανών εσωτερικής καύσης και ντίζελ τα μεταφορικά μέσα γίνονται πιο γρήγορα και πιο ευέλικτα καθώς επίσης εμφανίζονται και τα πρώτα αεροπλάνα (1903).</w:t>
      </w:r>
    </w:p>
    <w:p w:rsidR="00F6132E" w:rsidRPr="00593F3E" w:rsidRDefault="006F3E21" w:rsidP="00DD2441">
      <w:pPr>
        <w:pStyle w:val="a4"/>
        <w:numPr>
          <w:ilvl w:val="0"/>
          <w:numId w:val="8"/>
        </w:numPr>
        <w:rPr>
          <w:rFonts w:asciiTheme="minorHAnsi" w:hAnsiTheme="minorHAnsi"/>
          <w:b/>
          <w:sz w:val="22"/>
          <w:szCs w:val="22"/>
          <w:u w:val="single"/>
        </w:rPr>
      </w:pPr>
      <w:r w:rsidRPr="00593F3E">
        <w:rPr>
          <w:rFonts w:asciiTheme="minorHAnsi" w:hAnsiTheme="minorHAnsi"/>
          <w:b/>
          <w:sz w:val="22"/>
          <w:szCs w:val="22"/>
          <w:u w:val="single"/>
        </w:rPr>
        <w:t>ΓΙΑΤΙ ΕΙΝΑΙ ΑΝΑΓΚΑΙΑ Η ΜΕΤΑΦΟΡΑ ΤΩΝ ΠΡΟΪΟΝΤΩΝ;</w:t>
      </w:r>
    </w:p>
    <w:p w:rsidR="00F6132E" w:rsidRPr="00593F3E" w:rsidRDefault="00F6132E" w:rsidP="00F6132E">
      <w:pPr>
        <w:jc w:val="both"/>
      </w:pPr>
      <w:r w:rsidRPr="00593F3E">
        <w:t>Η ανάγκη για την μεταφορά των προϊόντων είναι προφανής, αν σκεφτούμε ότι οι πρώτες ύλες και η παραγωγή προϊόντων είναι άνισα κατανεμημένες στις διάφορες χώρες.</w:t>
      </w:r>
    </w:p>
    <w:p w:rsidR="00F6132E" w:rsidRPr="00593F3E" w:rsidRDefault="006F3E21" w:rsidP="00DD2441">
      <w:pPr>
        <w:pStyle w:val="a4"/>
        <w:numPr>
          <w:ilvl w:val="0"/>
          <w:numId w:val="8"/>
        </w:numPr>
        <w:rPr>
          <w:rFonts w:asciiTheme="minorHAnsi" w:hAnsiTheme="minorHAnsi"/>
          <w:b/>
          <w:sz w:val="22"/>
          <w:szCs w:val="22"/>
        </w:rPr>
      </w:pPr>
      <w:r w:rsidRPr="00593F3E">
        <w:rPr>
          <w:rFonts w:asciiTheme="minorHAnsi" w:hAnsiTheme="minorHAnsi"/>
          <w:b/>
          <w:sz w:val="22"/>
          <w:szCs w:val="22"/>
        </w:rPr>
        <w:t>ΣΕ ΠΟΙΕΣ ΚΑΤΗΓΟΡΙΕΣ ΜΠΟΡΟΥΝ ΝΑ ΤΑΞΙΝΟΜΗΘΟΥΝ  ΤΑ ΜΕΣΑ ΜΕΤΑΦΟΡΑΣ;</w:t>
      </w:r>
    </w:p>
    <w:p w:rsidR="0077726C" w:rsidRPr="00593F3E" w:rsidRDefault="0077726C" w:rsidP="00B2546B">
      <w:pPr>
        <w:spacing w:line="240" w:lineRule="auto"/>
        <w:contextualSpacing/>
      </w:pPr>
      <w:r w:rsidRPr="00593F3E">
        <w:t>• μέσα για χερσαίες μεταφορές</w:t>
      </w:r>
    </w:p>
    <w:p w:rsidR="0077726C" w:rsidRPr="00593F3E" w:rsidRDefault="0077726C" w:rsidP="00B2546B">
      <w:pPr>
        <w:spacing w:line="240" w:lineRule="auto"/>
        <w:contextualSpacing/>
      </w:pPr>
      <w:r w:rsidRPr="00593F3E">
        <w:t>• μέσα για θαλάσσιες μεταφορές και</w:t>
      </w:r>
    </w:p>
    <w:p w:rsidR="0077726C" w:rsidRPr="00593F3E" w:rsidRDefault="0077726C" w:rsidP="00B2546B">
      <w:pPr>
        <w:spacing w:line="240" w:lineRule="auto"/>
        <w:contextualSpacing/>
        <w:rPr>
          <w:lang w:val="en-US"/>
        </w:rPr>
      </w:pPr>
      <w:r w:rsidRPr="00593F3E">
        <w:rPr>
          <w:lang w:val="en-US"/>
        </w:rPr>
        <w:t xml:space="preserve">• </w:t>
      </w:r>
      <w:proofErr w:type="spellStart"/>
      <w:proofErr w:type="gramStart"/>
      <w:r w:rsidRPr="00593F3E">
        <w:rPr>
          <w:lang w:val="en-US"/>
        </w:rPr>
        <w:t>μέσ</w:t>
      </w:r>
      <w:proofErr w:type="spellEnd"/>
      <w:r w:rsidRPr="00593F3E">
        <w:rPr>
          <w:lang w:val="en-US"/>
        </w:rPr>
        <w:t>α</w:t>
      </w:r>
      <w:proofErr w:type="gramEnd"/>
      <w:r w:rsidRPr="00593F3E">
        <w:rPr>
          <w:lang w:val="en-US"/>
        </w:rPr>
        <w:t xml:space="preserve"> </w:t>
      </w:r>
      <w:proofErr w:type="spellStart"/>
      <w:r w:rsidRPr="00593F3E">
        <w:rPr>
          <w:lang w:val="en-US"/>
        </w:rPr>
        <w:t>γι</w:t>
      </w:r>
      <w:proofErr w:type="spellEnd"/>
      <w:r w:rsidRPr="00593F3E">
        <w:rPr>
          <w:lang w:val="en-US"/>
        </w:rPr>
        <w:t xml:space="preserve">α </w:t>
      </w:r>
      <w:proofErr w:type="spellStart"/>
      <w:r w:rsidRPr="00593F3E">
        <w:rPr>
          <w:lang w:val="en-US"/>
        </w:rPr>
        <w:t>εν</w:t>
      </w:r>
      <w:proofErr w:type="spellEnd"/>
      <w:r w:rsidRPr="00593F3E">
        <w:rPr>
          <w:lang w:val="en-US"/>
        </w:rPr>
        <w:t xml:space="preserve">αέριες </w:t>
      </w:r>
      <w:proofErr w:type="spellStart"/>
      <w:r w:rsidRPr="00593F3E">
        <w:rPr>
          <w:lang w:val="en-US"/>
        </w:rPr>
        <w:t>μετ</w:t>
      </w:r>
      <w:proofErr w:type="spellEnd"/>
      <w:r w:rsidRPr="00593F3E">
        <w:rPr>
          <w:lang w:val="en-US"/>
        </w:rPr>
        <w:t>αφορές</w:t>
      </w:r>
    </w:p>
    <w:p w:rsidR="00B2546B" w:rsidRPr="00593F3E" w:rsidRDefault="00B2546B" w:rsidP="00C851D6">
      <w:pPr>
        <w:rPr>
          <w:b/>
          <w:u w:val="single"/>
        </w:rPr>
      </w:pPr>
    </w:p>
    <w:p w:rsidR="006F3E21" w:rsidRPr="00593F3E" w:rsidRDefault="006F3E21" w:rsidP="00DD2441">
      <w:pPr>
        <w:pStyle w:val="a4"/>
        <w:numPr>
          <w:ilvl w:val="0"/>
          <w:numId w:val="8"/>
        </w:numPr>
        <w:spacing w:line="360" w:lineRule="auto"/>
        <w:jc w:val="both"/>
        <w:rPr>
          <w:rFonts w:asciiTheme="minorHAnsi" w:hAnsiTheme="minorHAnsi"/>
          <w:b/>
          <w:sz w:val="22"/>
          <w:szCs w:val="22"/>
          <w:u w:val="single"/>
        </w:rPr>
      </w:pPr>
      <w:r w:rsidRPr="00593F3E">
        <w:rPr>
          <w:rFonts w:asciiTheme="minorHAnsi" w:hAnsiTheme="minorHAnsi"/>
          <w:b/>
          <w:sz w:val="22"/>
          <w:szCs w:val="22"/>
          <w:u w:val="single"/>
        </w:rPr>
        <w:t>ΠΟΙΑ ΜΕΣΑ ΑΝΗΚΟΥΝ ΣΤΙΣ ΧΕΡΣΑΙΕΣ ΜΕΤΑΦΟΡΕΣ;</w:t>
      </w:r>
    </w:p>
    <w:p w:rsidR="004E4BC9" w:rsidRPr="00593F3E" w:rsidRDefault="00C851D6" w:rsidP="003210FD">
      <w:pPr>
        <w:spacing w:after="0" w:line="360" w:lineRule="auto"/>
        <w:jc w:val="both"/>
      </w:pPr>
      <w:r w:rsidRPr="00593F3E">
        <w:t xml:space="preserve">Στις χερσαίες μεταφορές </w:t>
      </w:r>
      <w:r w:rsidR="004E4BC9" w:rsidRPr="00593F3E">
        <w:t xml:space="preserve">ανήκουν τα μέσα </w:t>
      </w:r>
      <w:r w:rsidRPr="00593F3E">
        <w:t xml:space="preserve">που χρησιμοποιούνται για τη μεταφορά ανθρώπων και προϊόντων στην ξηρά. </w:t>
      </w:r>
    </w:p>
    <w:p w:rsidR="00C851D6" w:rsidRPr="00593F3E" w:rsidRDefault="00C851D6" w:rsidP="003210FD">
      <w:pPr>
        <w:spacing w:after="0" w:line="360" w:lineRule="auto"/>
        <w:jc w:val="both"/>
      </w:pPr>
      <w:r w:rsidRPr="00593F3E">
        <w:t>Τα παλιά χρόνια ο κυνηγός για τη μεταφορά ενός ζώου χρησιμοποιούσε ένα κλαδί δέντρου.</w:t>
      </w:r>
    </w:p>
    <w:p w:rsidR="00C851D6" w:rsidRPr="00D52214" w:rsidRDefault="00C851D6" w:rsidP="003210FD">
      <w:pPr>
        <w:spacing w:after="0" w:line="360" w:lineRule="auto"/>
      </w:pPr>
      <w:r w:rsidRPr="00593F3E">
        <w:t xml:space="preserve">Αργότερα παρατήρησε ότι τα πολύ βαριά αντικείμενα μπορούσε να τα μεταφέρει πιο εύκολα αν χρησιμοποιούσε </w:t>
      </w:r>
      <w:r w:rsidRPr="00593F3E">
        <w:rPr>
          <w:b/>
        </w:rPr>
        <w:t>ξύλινους κυλίνδρους</w:t>
      </w:r>
    </w:p>
    <w:p w:rsidR="00C851D6" w:rsidRPr="00593F3E" w:rsidRDefault="00C851D6" w:rsidP="003210FD">
      <w:pPr>
        <w:spacing w:after="0" w:line="360" w:lineRule="auto"/>
      </w:pPr>
      <w:r w:rsidRPr="00593F3E">
        <w:t>Αργότερα επινόησε τον τροχό και φτιάχτηκαν τα πρώτα κάρα τα οποία έσερνα</w:t>
      </w:r>
      <w:r w:rsidR="003210FD" w:rsidRPr="00593F3E">
        <w:t>ν</w:t>
      </w:r>
      <w:r w:rsidRPr="00593F3E">
        <w:t xml:space="preserve"> βόδια</w:t>
      </w:r>
      <w:r w:rsidR="003210FD" w:rsidRPr="00593F3E">
        <w:t>,</w:t>
      </w:r>
      <w:r w:rsidRPr="00593F3E">
        <w:t xml:space="preserve"> γάιδαροι</w:t>
      </w:r>
      <w:r w:rsidR="003210FD" w:rsidRPr="00593F3E">
        <w:t>,</w:t>
      </w:r>
      <w:r w:rsidRPr="00593F3E">
        <w:t xml:space="preserve"> άλογα.</w:t>
      </w:r>
    </w:p>
    <w:tbl>
      <w:tblPr>
        <w:tblStyle w:val="a3"/>
        <w:tblW w:w="0" w:type="auto"/>
        <w:tblLook w:val="04A0" w:firstRow="1" w:lastRow="0" w:firstColumn="1" w:lastColumn="0" w:noHBand="0" w:noVBand="1"/>
      </w:tblPr>
      <w:tblGrid>
        <w:gridCol w:w="5341"/>
        <w:gridCol w:w="5341"/>
      </w:tblGrid>
      <w:tr w:rsidR="004E4BC9" w:rsidRPr="00593F3E" w:rsidTr="00824C5D">
        <w:tc>
          <w:tcPr>
            <w:tcW w:w="5341" w:type="dxa"/>
          </w:tcPr>
          <w:p w:rsidR="004E4BC9" w:rsidRPr="00593F3E" w:rsidRDefault="004E4BC9" w:rsidP="003210FD">
            <w:pPr>
              <w:rPr>
                <w:b/>
                <w:bCs/>
              </w:rPr>
            </w:pPr>
            <w:r w:rsidRPr="00593F3E">
              <w:rPr>
                <w:b/>
                <w:bCs/>
              </w:rPr>
              <w:t>Χερσαία (ξηράς) μέσα μεταφοράς  με καθορισμένη διαδρομή</w:t>
            </w:r>
          </w:p>
        </w:tc>
        <w:tc>
          <w:tcPr>
            <w:tcW w:w="5341" w:type="dxa"/>
          </w:tcPr>
          <w:p w:rsidR="004E4BC9" w:rsidRPr="00593F3E" w:rsidRDefault="004E4BC9" w:rsidP="00824C5D">
            <w:pPr>
              <w:rPr>
                <w:b/>
                <w:bCs/>
              </w:rPr>
            </w:pPr>
            <w:r w:rsidRPr="00593F3E">
              <w:rPr>
                <w:b/>
                <w:bCs/>
              </w:rPr>
              <w:t xml:space="preserve">Χερσαία (ξηράς) μέσα μεταφοράς </w:t>
            </w:r>
            <w:r w:rsidRPr="00593F3E">
              <w:rPr>
                <w:b/>
                <w:bCs/>
              </w:rPr>
              <w:br/>
              <w:t>ελεύθερης διαδρομής</w:t>
            </w:r>
          </w:p>
        </w:tc>
      </w:tr>
      <w:tr w:rsidR="004E4BC9" w:rsidRPr="00593F3E" w:rsidTr="00824C5D">
        <w:tc>
          <w:tcPr>
            <w:tcW w:w="5341" w:type="dxa"/>
          </w:tcPr>
          <w:p w:rsidR="004E4BC9" w:rsidRPr="00593F3E" w:rsidRDefault="004E4BC9" w:rsidP="00824C5D">
            <w:pPr>
              <w:rPr>
                <w:bCs/>
              </w:rPr>
            </w:pPr>
            <w:r w:rsidRPr="00593F3E">
              <w:rPr>
                <w:bCs/>
              </w:rPr>
              <w:t>τρένο</w:t>
            </w:r>
          </w:p>
        </w:tc>
        <w:tc>
          <w:tcPr>
            <w:tcW w:w="5341" w:type="dxa"/>
          </w:tcPr>
          <w:p w:rsidR="004E4BC9" w:rsidRPr="00593F3E" w:rsidRDefault="004E4BC9" w:rsidP="00824C5D">
            <w:pPr>
              <w:rPr>
                <w:bCs/>
              </w:rPr>
            </w:pPr>
            <w:r w:rsidRPr="00593F3E">
              <w:rPr>
                <w:bCs/>
              </w:rPr>
              <w:t>Αυτοκίνητο</w:t>
            </w:r>
          </w:p>
        </w:tc>
      </w:tr>
      <w:tr w:rsidR="004E4BC9" w:rsidRPr="00593F3E" w:rsidTr="00824C5D">
        <w:tc>
          <w:tcPr>
            <w:tcW w:w="5341" w:type="dxa"/>
          </w:tcPr>
          <w:p w:rsidR="004E4BC9" w:rsidRPr="00593F3E" w:rsidRDefault="004E4BC9" w:rsidP="00824C5D">
            <w:pPr>
              <w:rPr>
                <w:bCs/>
              </w:rPr>
            </w:pPr>
            <w:r w:rsidRPr="00593F3E">
              <w:rPr>
                <w:bCs/>
              </w:rPr>
              <w:t>τραμ</w:t>
            </w:r>
          </w:p>
        </w:tc>
        <w:tc>
          <w:tcPr>
            <w:tcW w:w="5341" w:type="dxa"/>
          </w:tcPr>
          <w:p w:rsidR="004E4BC9" w:rsidRPr="00593F3E" w:rsidRDefault="004E4BC9" w:rsidP="00824C5D">
            <w:pPr>
              <w:rPr>
                <w:bCs/>
              </w:rPr>
            </w:pPr>
            <w:r w:rsidRPr="00593F3E">
              <w:rPr>
                <w:bCs/>
              </w:rPr>
              <w:t>Ποδήλατο</w:t>
            </w:r>
          </w:p>
        </w:tc>
      </w:tr>
      <w:tr w:rsidR="004E4BC9" w:rsidRPr="00593F3E" w:rsidTr="00824C5D">
        <w:tc>
          <w:tcPr>
            <w:tcW w:w="5341" w:type="dxa"/>
          </w:tcPr>
          <w:p w:rsidR="004E4BC9" w:rsidRPr="00593F3E" w:rsidRDefault="00B2546B" w:rsidP="00824C5D">
            <w:pPr>
              <w:rPr>
                <w:bCs/>
              </w:rPr>
            </w:pPr>
            <w:r w:rsidRPr="00593F3E">
              <w:rPr>
                <w:bCs/>
              </w:rPr>
              <w:t>Μετρό</w:t>
            </w:r>
            <w:r w:rsidR="004E4BC9" w:rsidRPr="00593F3E">
              <w:rPr>
                <w:bCs/>
              </w:rPr>
              <w:t xml:space="preserve"> </w:t>
            </w:r>
          </w:p>
        </w:tc>
        <w:tc>
          <w:tcPr>
            <w:tcW w:w="5341" w:type="dxa"/>
          </w:tcPr>
          <w:p w:rsidR="004E4BC9" w:rsidRPr="00593F3E" w:rsidRDefault="004E4BC9" w:rsidP="00824C5D">
            <w:pPr>
              <w:rPr>
                <w:bCs/>
              </w:rPr>
            </w:pPr>
            <w:r w:rsidRPr="00593F3E">
              <w:rPr>
                <w:bCs/>
              </w:rPr>
              <w:t>Μοτοσυκλέτα</w:t>
            </w:r>
          </w:p>
        </w:tc>
      </w:tr>
      <w:tr w:rsidR="004E4BC9" w:rsidRPr="00593F3E" w:rsidTr="00824C5D">
        <w:tc>
          <w:tcPr>
            <w:tcW w:w="5341" w:type="dxa"/>
          </w:tcPr>
          <w:p w:rsidR="004E4BC9" w:rsidRPr="00593F3E" w:rsidRDefault="004E4BC9" w:rsidP="00824C5D">
            <w:pPr>
              <w:rPr>
                <w:bCs/>
              </w:rPr>
            </w:pPr>
            <w:r w:rsidRPr="00593F3E">
              <w:rPr>
                <w:bCs/>
              </w:rPr>
              <w:t>προαστιακός</w:t>
            </w:r>
          </w:p>
        </w:tc>
        <w:tc>
          <w:tcPr>
            <w:tcW w:w="5341" w:type="dxa"/>
          </w:tcPr>
          <w:p w:rsidR="004E4BC9" w:rsidRPr="00593F3E" w:rsidRDefault="004E4BC9" w:rsidP="00824C5D">
            <w:pPr>
              <w:rPr>
                <w:bCs/>
              </w:rPr>
            </w:pPr>
            <w:r w:rsidRPr="00593F3E">
              <w:rPr>
                <w:bCs/>
              </w:rPr>
              <w:t>Καρότσι</w:t>
            </w:r>
          </w:p>
        </w:tc>
      </w:tr>
      <w:tr w:rsidR="004E4BC9" w:rsidRPr="00593F3E" w:rsidTr="00824C5D">
        <w:tc>
          <w:tcPr>
            <w:tcW w:w="5341" w:type="dxa"/>
          </w:tcPr>
          <w:p w:rsidR="004E4BC9" w:rsidRPr="00593F3E" w:rsidRDefault="004E4BC9" w:rsidP="00824C5D">
            <w:pPr>
              <w:rPr>
                <w:bCs/>
              </w:rPr>
            </w:pPr>
            <w:r w:rsidRPr="00593F3E">
              <w:rPr>
                <w:bCs/>
              </w:rPr>
              <w:t>Τελεφερίκ</w:t>
            </w:r>
          </w:p>
        </w:tc>
        <w:tc>
          <w:tcPr>
            <w:tcW w:w="5341" w:type="dxa"/>
          </w:tcPr>
          <w:p w:rsidR="004E4BC9" w:rsidRPr="00593F3E" w:rsidRDefault="004E4BC9" w:rsidP="00824C5D">
            <w:pPr>
              <w:rPr>
                <w:bCs/>
              </w:rPr>
            </w:pPr>
            <w:r w:rsidRPr="00593F3E">
              <w:rPr>
                <w:bCs/>
              </w:rPr>
              <w:t>Λεωφορείο</w:t>
            </w:r>
          </w:p>
        </w:tc>
      </w:tr>
      <w:tr w:rsidR="004E4BC9" w:rsidRPr="00593F3E" w:rsidTr="00824C5D">
        <w:tc>
          <w:tcPr>
            <w:tcW w:w="5341" w:type="dxa"/>
          </w:tcPr>
          <w:p w:rsidR="004E4BC9" w:rsidRPr="00593F3E" w:rsidRDefault="004E4BC9" w:rsidP="00824C5D">
            <w:pPr>
              <w:rPr>
                <w:bCs/>
              </w:rPr>
            </w:pPr>
            <w:r w:rsidRPr="00593F3E">
              <w:rPr>
                <w:bCs/>
              </w:rPr>
              <w:t>Τρόλεϊ</w:t>
            </w:r>
          </w:p>
        </w:tc>
        <w:tc>
          <w:tcPr>
            <w:tcW w:w="5341" w:type="dxa"/>
          </w:tcPr>
          <w:p w:rsidR="004E4BC9" w:rsidRPr="00593F3E" w:rsidRDefault="004E4BC9" w:rsidP="00824C5D">
            <w:pPr>
              <w:rPr>
                <w:bCs/>
              </w:rPr>
            </w:pPr>
            <w:r w:rsidRPr="00593F3E">
              <w:rPr>
                <w:bCs/>
              </w:rPr>
              <w:t>Φορτηγό</w:t>
            </w:r>
          </w:p>
        </w:tc>
      </w:tr>
      <w:tr w:rsidR="004E4BC9" w:rsidRPr="00593F3E" w:rsidTr="00824C5D">
        <w:tc>
          <w:tcPr>
            <w:tcW w:w="5341" w:type="dxa"/>
          </w:tcPr>
          <w:p w:rsidR="004E4BC9" w:rsidRPr="00593F3E" w:rsidRDefault="004E4BC9" w:rsidP="00824C5D">
            <w:pPr>
              <w:rPr>
                <w:bCs/>
              </w:rPr>
            </w:pPr>
            <w:r w:rsidRPr="00593F3E">
              <w:rPr>
                <w:bCs/>
              </w:rPr>
              <w:t>Γερανός</w:t>
            </w:r>
          </w:p>
        </w:tc>
        <w:tc>
          <w:tcPr>
            <w:tcW w:w="5341" w:type="dxa"/>
          </w:tcPr>
          <w:p w:rsidR="004E4BC9" w:rsidRPr="00593F3E" w:rsidRDefault="004E4BC9" w:rsidP="00824C5D">
            <w:pPr>
              <w:rPr>
                <w:bCs/>
              </w:rPr>
            </w:pPr>
            <w:r w:rsidRPr="00593F3E">
              <w:rPr>
                <w:bCs/>
              </w:rPr>
              <w:t>Τρακτέρ</w:t>
            </w:r>
          </w:p>
        </w:tc>
      </w:tr>
      <w:tr w:rsidR="004E4BC9" w:rsidRPr="00593F3E" w:rsidTr="00824C5D">
        <w:tc>
          <w:tcPr>
            <w:tcW w:w="5341" w:type="dxa"/>
          </w:tcPr>
          <w:p w:rsidR="004E4BC9" w:rsidRPr="00593F3E" w:rsidRDefault="004E4BC9" w:rsidP="00824C5D">
            <w:pPr>
              <w:rPr>
                <w:bCs/>
              </w:rPr>
            </w:pPr>
            <w:r w:rsidRPr="00593F3E">
              <w:rPr>
                <w:bCs/>
              </w:rPr>
              <w:t xml:space="preserve">Κυλιόμενες </w:t>
            </w:r>
            <w:r w:rsidRPr="00593F3E">
              <w:rPr>
                <w:bCs/>
              </w:rPr>
              <w:cr/>
              <w:t xml:space="preserve"> σκάλες</w:t>
            </w:r>
          </w:p>
        </w:tc>
        <w:tc>
          <w:tcPr>
            <w:tcW w:w="5341" w:type="dxa"/>
          </w:tcPr>
          <w:p w:rsidR="004E4BC9" w:rsidRPr="00593F3E" w:rsidRDefault="004E4BC9" w:rsidP="00824C5D">
            <w:pPr>
              <w:rPr>
                <w:bCs/>
              </w:rPr>
            </w:pPr>
            <w:r w:rsidRPr="00593F3E">
              <w:rPr>
                <w:bCs/>
              </w:rPr>
              <w:t>Τροχόσπιτο</w:t>
            </w:r>
          </w:p>
        </w:tc>
      </w:tr>
      <w:tr w:rsidR="004E4BC9" w:rsidRPr="00593F3E" w:rsidTr="00824C5D">
        <w:tc>
          <w:tcPr>
            <w:tcW w:w="5341" w:type="dxa"/>
          </w:tcPr>
          <w:p w:rsidR="004E4BC9" w:rsidRPr="00593F3E" w:rsidRDefault="004E4BC9" w:rsidP="00824C5D">
            <w:pPr>
              <w:rPr>
                <w:bCs/>
              </w:rPr>
            </w:pPr>
            <w:r w:rsidRPr="00593F3E">
              <w:rPr>
                <w:bCs/>
              </w:rPr>
              <w:t>Ταινιόδρομοι</w:t>
            </w:r>
          </w:p>
        </w:tc>
        <w:tc>
          <w:tcPr>
            <w:tcW w:w="5341" w:type="dxa"/>
          </w:tcPr>
          <w:p w:rsidR="004E4BC9" w:rsidRPr="00593F3E" w:rsidRDefault="004E4BC9" w:rsidP="00824C5D">
            <w:pPr>
              <w:rPr>
                <w:bCs/>
              </w:rPr>
            </w:pPr>
            <w:r w:rsidRPr="00593F3E">
              <w:rPr>
                <w:bCs/>
              </w:rPr>
              <w:t>Έλκηθρο</w:t>
            </w:r>
          </w:p>
        </w:tc>
      </w:tr>
      <w:tr w:rsidR="004E4BC9" w:rsidRPr="00593F3E" w:rsidTr="00824C5D">
        <w:tc>
          <w:tcPr>
            <w:tcW w:w="5341" w:type="dxa"/>
          </w:tcPr>
          <w:p w:rsidR="004E4BC9" w:rsidRPr="00593F3E" w:rsidRDefault="004E4BC9" w:rsidP="00824C5D">
            <w:pPr>
              <w:rPr>
                <w:b/>
                <w:bCs/>
              </w:rPr>
            </w:pPr>
          </w:p>
        </w:tc>
        <w:tc>
          <w:tcPr>
            <w:tcW w:w="5341" w:type="dxa"/>
          </w:tcPr>
          <w:p w:rsidR="004E4BC9" w:rsidRPr="00593F3E" w:rsidRDefault="004E4BC9" w:rsidP="00824C5D">
            <w:pPr>
              <w:rPr>
                <w:bCs/>
              </w:rPr>
            </w:pPr>
          </w:p>
        </w:tc>
      </w:tr>
    </w:tbl>
    <w:p w:rsidR="004E4BC9" w:rsidRPr="00593F3E" w:rsidRDefault="004E4BC9" w:rsidP="00C851D6">
      <w:pPr>
        <w:rPr>
          <w:b/>
        </w:rPr>
      </w:pPr>
    </w:p>
    <w:p w:rsidR="004E4BC9" w:rsidRPr="00593F3E" w:rsidRDefault="004E4BC9" w:rsidP="00C851D6">
      <w:pPr>
        <w:rPr>
          <w:b/>
        </w:rPr>
      </w:pPr>
      <w:r w:rsidRPr="00593F3E">
        <w:rPr>
          <w:b/>
        </w:rPr>
        <w:t>Μοτοσικλέτες και ποδήλατα</w:t>
      </w:r>
    </w:p>
    <w:p w:rsidR="004E4BC9" w:rsidRPr="00593F3E" w:rsidRDefault="004E4BC9" w:rsidP="004E4BC9">
      <w:pPr>
        <w:jc w:val="both"/>
      </w:pPr>
      <w:r w:rsidRPr="00593F3E">
        <w:lastRenderedPageBreak/>
        <w:t>Το πρώτο ποδήλατο ήταν από ξύλο δεν είχε ούτε πετάλια ούτε φρένα.</w:t>
      </w:r>
    </w:p>
    <w:p w:rsidR="004E4BC9" w:rsidRPr="00593F3E" w:rsidRDefault="004E4BC9" w:rsidP="004E4BC9">
      <w:pPr>
        <w:jc w:val="both"/>
      </w:pPr>
      <w:r w:rsidRPr="00593F3E">
        <w:t xml:space="preserve">Το 1839 στην Αγγλία το ποδήλατο γίνεται από </w:t>
      </w:r>
      <w:r w:rsidRPr="00593F3E">
        <w:rPr>
          <w:b/>
        </w:rPr>
        <w:t>σίδερο</w:t>
      </w:r>
      <w:r w:rsidRPr="00593F3E">
        <w:t xml:space="preserve"> και αποκτά </w:t>
      </w:r>
      <w:r w:rsidRPr="00593F3E">
        <w:rPr>
          <w:b/>
        </w:rPr>
        <w:t>πετάλια</w:t>
      </w:r>
      <w:r w:rsidRPr="00593F3E">
        <w:t xml:space="preserve">. Το πρώτο ποδήλατο με </w:t>
      </w:r>
      <w:r w:rsidRPr="00593F3E">
        <w:rPr>
          <w:b/>
        </w:rPr>
        <w:t>αλυσίδα</w:t>
      </w:r>
      <w:r w:rsidRPr="00593F3E">
        <w:t xml:space="preserve"> κατασκευάστηκε από τον </w:t>
      </w:r>
      <w:proofErr w:type="spellStart"/>
      <w:r w:rsidRPr="00593F3E">
        <w:t>Λώσον</w:t>
      </w:r>
      <w:proofErr w:type="spellEnd"/>
      <w:r w:rsidRPr="00593F3E">
        <w:t xml:space="preserve"> το 1879. Αργότερα στο ποδήλατο προσάρμοσαν ένα μοτέρ για να γυρνά τις ρόδες. Έτσι δημιουργείται το πρώτο μοτοποδήλατο και αργότερα οι μοτοσικλέτες.</w:t>
      </w:r>
    </w:p>
    <w:p w:rsidR="00C851D6" w:rsidRPr="00593F3E" w:rsidRDefault="00C851D6" w:rsidP="00C851D6">
      <w:pPr>
        <w:rPr>
          <w:b/>
        </w:rPr>
      </w:pPr>
      <w:r w:rsidRPr="00593F3E">
        <w:rPr>
          <w:b/>
        </w:rPr>
        <w:t>Το αυτοκίνητο</w:t>
      </w:r>
    </w:p>
    <w:p w:rsidR="00C851D6" w:rsidRPr="00593F3E" w:rsidRDefault="00C851D6" w:rsidP="00C851D6">
      <w:r w:rsidRPr="00593F3E">
        <w:t xml:space="preserve">Το 1770 ένας </w:t>
      </w:r>
      <w:proofErr w:type="spellStart"/>
      <w:r w:rsidRPr="00593F3E">
        <w:t>γάλλος</w:t>
      </w:r>
      <w:proofErr w:type="spellEnd"/>
      <w:r w:rsidRPr="00593F3E">
        <w:t xml:space="preserve"> ο </w:t>
      </w:r>
      <w:proofErr w:type="spellStart"/>
      <w:r w:rsidRPr="00593F3E">
        <w:rPr>
          <w:b/>
        </w:rPr>
        <w:t>Κυνιώ</w:t>
      </w:r>
      <w:proofErr w:type="spellEnd"/>
      <w:r w:rsidRPr="00593F3E">
        <w:t>, έφτιαξε ένα αμάξι με μηχανή που δούλευε με ατμό. Το αυτοκίνητο αυτό είχε μέγιστη ταχύτητα τα τέσσερα χιλιόμετρα την ώρα.</w:t>
      </w:r>
    </w:p>
    <w:p w:rsidR="00C851D6" w:rsidRPr="00593F3E" w:rsidRDefault="00C851D6" w:rsidP="00C851D6">
      <w:r w:rsidRPr="00593F3E">
        <w:t xml:space="preserve">Η επανάσταση επήλθε όταν ο Όττο επινόησε τον τετράχρονο κινητήρα εσωτερικής καύσης.1876 </w:t>
      </w:r>
    </w:p>
    <w:p w:rsidR="004E4BC9" w:rsidRPr="00593F3E" w:rsidRDefault="004E4BC9" w:rsidP="004E4BC9">
      <w:pPr>
        <w:rPr>
          <w:b/>
        </w:rPr>
      </w:pPr>
      <w:r w:rsidRPr="00593F3E">
        <w:rPr>
          <w:b/>
        </w:rPr>
        <w:t>Τρένα</w:t>
      </w:r>
    </w:p>
    <w:p w:rsidR="004E4BC9" w:rsidRPr="00593F3E" w:rsidRDefault="004E4BC9" w:rsidP="004E4BC9">
      <w:r w:rsidRPr="00593F3E">
        <w:t>Στα μουσεία υπάρχουν τα πρώτα τρένα που κινούνταν με ατμό, κάπνιζαν και έκαναν πολύ θόρυβο. Σήμερα τα τρένα είναι ντίζελ ή λειτουργούν με τον ηλεκτρισμό. Μεγάλη πρόοδος σημειώθηκε στον τομέα των τρένων που ταξιδεύουν ολοένα και πιο γρήγορα</w:t>
      </w:r>
    </w:p>
    <w:p w:rsidR="004E4BC9" w:rsidRPr="00593F3E" w:rsidRDefault="004E4BC9" w:rsidP="004E4BC9">
      <w:pPr>
        <w:rPr>
          <w:b/>
        </w:rPr>
      </w:pPr>
      <w:r w:rsidRPr="00593F3E">
        <w:rPr>
          <w:b/>
        </w:rPr>
        <w:t>Μεταφορές σε καλώδια</w:t>
      </w:r>
    </w:p>
    <w:p w:rsidR="004E4BC9" w:rsidRPr="00593F3E" w:rsidRDefault="004E4BC9" w:rsidP="004E4BC9">
      <w:r w:rsidRPr="00593F3E">
        <w:t xml:space="preserve">Η πιο παλιά μεταφορά με σχοινιά έγινε από τους ξυλοκόπους που έστελναν τα κομμένα δένδρα από την κορυφή των βουνών χαμηλά. Έτσι φτιάχτηκε το τελεφερίκ. Το πιο τελειοποιημένο τελεφερίκ είναι ο </w:t>
      </w:r>
      <w:r w:rsidRPr="00593F3E">
        <w:rPr>
          <w:b/>
        </w:rPr>
        <w:t>σχοινοσιδηρόδρομος</w:t>
      </w:r>
      <w:r w:rsidRPr="00593F3E">
        <w:t xml:space="preserve"> που χρησιμοποιείται στα βουνά για να μεταφέρει τουρίστες σε τοποθεσίες δύσκολες να τις ανεβούν με τα πόδια.</w:t>
      </w:r>
    </w:p>
    <w:p w:rsidR="00C17865" w:rsidRPr="00593F3E" w:rsidRDefault="006F3E21" w:rsidP="00593F3E">
      <w:pPr>
        <w:pStyle w:val="a4"/>
        <w:numPr>
          <w:ilvl w:val="0"/>
          <w:numId w:val="8"/>
        </w:numPr>
        <w:rPr>
          <w:rFonts w:asciiTheme="minorHAnsi" w:hAnsiTheme="minorHAnsi"/>
          <w:b/>
          <w:sz w:val="22"/>
          <w:szCs w:val="22"/>
          <w:u w:val="single"/>
        </w:rPr>
      </w:pPr>
      <w:r w:rsidRPr="00593F3E">
        <w:rPr>
          <w:rFonts w:asciiTheme="minorHAnsi" w:hAnsiTheme="minorHAnsi"/>
          <w:b/>
          <w:sz w:val="22"/>
          <w:szCs w:val="22"/>
          <w:u w:val="single"/>
        </w:rPr>
        <w:t xml:space="preserve">ΠΟΙΑ ΜΕΣΑ ΑΝΗΚΟΥΝ ΣΤΙΣ </w:t>
      </w:r>
      <w:r w:rsidR="00CD7298" w:rsidRPr="00593F3E">
        <w:rPr>
          <w:rFonts w:asciiTheme="minorHAnsi" w:hAnsiTheme="minorHAnsi"/>
          <w:b/>
          <w:sz w:val="22"/>
          <w:szCs w:val="22"/>
          <w:u w:val="single"/>
        </w:rPr>
        <w:t>ΘΑΛΑΣΣΙΕΣ ΜΕΤΑΦΟΡΕΣ</w:t>
      </w:r>
    </w:p>
    <w:p w:rsidR="00C851D6" w:rsidRPr="00593F3E" w:rsidRDefault="00C17865" w:rsidP="00C17865">
      <w:r w:rsidRPr="00593F3E">
        <w:t xml:space="preserve">Στις θαλάσσιες μεταφορές ανήκουν </w:t>
      </w:r>
      <w:r w:rsidR="00D52214">
        <w:t xml:space="preserve">τα </w:t>
      </w:r>
      <w:r w:rsidRPr="00593F3E">
        <w:t xml:space="preserve">μέσα που χρησιμοποιούνται για τη μεταφορά ανθρώπων </w:t>
      </w:r>
      <w:r w:rsidR="008C202B" w:rsidRPr="00593F3E">
        <w:t xml:space="preserve">και εμπορευμάτων </w:t>
      </w:r>
      <w:r w:rsidRPr="00593F3E">
        <w:t>στη θάλασσα όπως τα πλοία και τα υποβρύχια.</w:t>
      </w:r>
    </w:p>
    <w:tbl>
      <w:tblPr>
        <w:tblStyle w:val="a3"/>
        <w:tblW w:w="0" w:type="auto"/>
        <w:tblLook w:val="04A0" w:firstRow="1" w:lastRow="0" w:firstColumn="1" w:lastColumn="0" w:noHBand="0" w:noVBand="1"/>
      </w:tblPr>
      <w:tblGrid>
        <w:gridCol w:w="5341"/>
        <w:gridCol w:w="5341"/>
      </w:tblGrid>
      <w:tr w:rsidR="008C202B" w:rsidRPr="00593F3E" w:rsidTr="008C202B">
        <w:tc>
          <w:tcPr>
            <w:tcW w:w="5341" w:type="dxa"/>
          </w:tcPr>
          <w:p w:rsidR="008C202B" w:rsidRPr="00593F3E" w:rsidRDefault="008C202B" w:rsidP="00FC3067">
            <w:pPr>
              <w:rPr>
                <w:b/>
              </w:rPr>
            </w:pPr>
            <w:r w:rsidRPr="00593F3E">
              <w:rPr>
                <w:b/>
              </w:rPr>
              <w:t>Θαλάσσια μέσα μεταφοράς για</w:t>
            </w:r>
            <w:r w:rsidR="00FC3067" w:rsidRPr="00593F3E">
              <w:rPr>
                <w:b/>
              </w:rPr>
              <w:t xml:space="preserve"> </w:t>
            </w:r>
            <w:r w:rsidRPr="00593F3E">
              <w:rPr>
                <w:b/>
              </w:rPr>
              <w:t xml:space="preserve"> μικρές αποστάσεις</w:t>
            </w:r>
          </w:p>
        </w:tc>
        <w:tc>
          <w:tcPr>
            <w:tcW w:w="5341" w:type="dxa"/>
          </w:tcPr>
          <w:p w:rsidR="008C202B" w:rsidRPr="00593F3E" w:rsidRDefault="008C202B" w:rsidP="00FC3067">
            <w:pPr>
              <w:rPr>
                <w:b/>
              </w:rPr>
            </w:pPr>
            <w:r w:rsidRPr="00593F3E">
              <w:rPr>
                <w:b/>
              </w:rPr>
              <w:t>Θαλάσσια μέσα μεταφοράς για</w:t>
            </w:r>
            <w:r w:rsidR="00FC3067" w:rsidRPr="00593F3E">
              <w:rPr>
                <w:b/>
              </w:rPr>
              <w:t xml:space="preserve"> </w:t>
            </w:r>
            <w:r w:rsidRPr="00593F3E">
              <w:rPr>
                <w:b/>
              </w:rPr>
              <w:t xml:space="preserve"> μεγάλες  αποστάσεις</w:t>
            </w:r>
          </w:p>
        </w:tc>
      </w:tr>
      <w:tr w:rsidR="008C202B" w:rsidRPr="00593F3E" w:rsidTr="008C202B">
        <w:tc>
          <w:tcPr>
            <w:tcW w:w="5341" w:type="dxa"/>
          </w:tcPr>
          <w:p w:rsidR="008C202B" w:rsidRPr="00593F3E" w:rsidRDefault="008C202B" w:rsidP="00C17865">
            <w:r w:rsidRPr="00593F3E">
              <w:t>βάρκες</w:t>
            </w:r>
          </w:p>
        </w:tc>
        <w:tc>
          <w:tcPr>
            <w:tcW w:w="5341" w:type="dxa"/>
          </w:tcPr>
          <w:p w:rsidR="008C202B" w:rsidRPr="00593F3E" w:rsidRDefault="008C202B" w:rsidP="00C17865">
            <w:r w:rsidRPr="00593F3E">
              <w:t xml:space="preserve">   Εμπορικά πλοία</w:t>
            </w:r>
          </w:p>
        </w:tc>
      </w:tr>
      <w:tr w:rsidR="008C202B" w:rsidRPr="00593F3E" w:rsidTr="008C202B">
        <w:tc>
          <w:tcPr>
            <w:tcW w:w="5341" w:type="dxa"/>
          </w:tcPr>
          <w:p w:rsidR="008C202B" w:rsidRPr="00593F3E" w:rsidRDefault="008C202B" w:rsidP="00C17865">
            <w:r w:rsidRPr="00593F3E">
              <w:t>Ρυμουλκά</w:t>
            </w:r>
          </w:p>
        </w:tc>
        <w:tc>
          <w:tcPr>
            <w:tcW w:w="5341" w:type="dxa"/>
          </w:tcPr>
          <w:p w:rsidR="008C202B" w:rsidRPr="00593F3E" w:rsidRDefault="008C202B" w:rsidP="00C17865">
            <w:r w:rsidRPr="00593F3E">
              <w:t>Δεξαμενόπλοια</w:t>
            </w:r>
          </w:p>
        </w:tc>
      </w:tr>
      <w:tr w:rsidR="008C202B" w:rsidRPr="00593F3E" w:rsidTr="008C202B">
        <w:tc>
          <w:tcPr>
            <w:tcW w:w="5341" w:type="dxa"/>
          </w:tcPr>
          <w:p w:rsidR="008C202B" w:rsidRPr="00593F3E" w:rsidRDefault="008C202B" w:rsidP="00C17865">
            <w:r w:rsidRPr="00593F3E">
              <w:t>σχεδίες</w:t>
            </w:r>
          </w:p>
        </w:tc>
        <w:tc>
          <w:tcPr>
            <w:tcW w:w="5341" w:type="dxa"/>
          </w:tcPr>
          <w:p w:rsidR="008C202B" w:rsidRPr="00593F3E" w:rsidRDefault="008C202B" w:rsidP="00C17865">
            <w:r w:rsidRPr="00593F3E">
              <w:t>Μαούνες</w:t>
            </w:r>
          </w:p>
        </w:tc>
      </w:tr>
      <w:tr w:rsidR="008C202B" w:rsidRPr="00593F3E" w:rsidTr="008C202B">
        <w:tc>
          <w:tcPr>
            <w:tcW w:w="5341" w:type="dxa"/>
          </w:tcPr>
          <w:p w:rsidR="008C202B" w:rsidRPr="00593F3E" w:rsidRDefault="008C202B" w:rsidP="00C17865">
            <w:r w:rsidRPr="00593F3E">
              <w:t>ιστιοφόρα</w:t>
            </w:r>
          </w:p>
        </w:tc>
        <w:tc>
          <w:tcPr>
            <w:tcW w:w="5341" w:type="dxa"/>
          </w:tcPr>
          <w:p w:rsidR="008C202B" w:rsidRPr="00593F3E" w:rsidRDefault="008C202B" w:rsidP="00C17865">
            <w:r w:rsidRPr="00593F3E">
              <w:t>Ατμόπλοια</w:t>
            </w:r>
          </w:p>
        </w:tc>
      </w:tr>
      <w:tr w:rsidR="008C202B" w:rsidRPr="00593F3E" w:rsidTr="008C202B">
        <w:tc>
          <w:tcPr>
            <w:tcW w:w="5341" w:type="dxa"/>
          </w:tcPr>
          <w:p w:rsidR="008C202B" w:rsidRPr="00593F3E" w:rsidRDefault="008C202B" w:rsidP="00C17865">
            <w:r w:rsidRPr="00593F3E">
              <w:t>κανό</w:t>
            </w:r>
          </w:p>
        </w:tc>
        <w:tc>
          <w:tcPr>
            <w:tcW w:w="5341" w:type="dxa"/>
          </w:tcPr>
          <w:p w:rsidR="008C202B" w:rsidRPr="00593F3E" w:rsidRDefault="008C202B" w:rsidP="00C17865">
            <w:r w:rsidRPr="00593F3E">
              <w:t>Φορτηγά πλοία</w:t>
            </w:r>
          </w:p>
        </w:tc>
      </w:tr>
      <w:tr w:rsidR="008C202B" w:rsidRPr="00593F3E" w:rsidTr="008C202B">
        <w:tc>
          <w:tcPr>
            <w:tcW w:w="5341" w:type="dxa"/>
          </w:tcPr>
          <w:p w:rsidR="008C202B" w:rsidRPr="00593F3E" w:rsidRDefault="008C202B" w:rsidP="00C17865">
            <w:r w:rsidRPr="00593F3E">
              <w:t>Ιπτάμενα δελφίνια</w:t>
            </w:r>
          </w:p>
        </w:tc>
        <w:tc>
          <w:tcPr>
            <w:tcW w:w="5341" w:type="dxa"/>
          </w:tcPr>
          <w:p w:rsidR="008C202B" w:rsidRPr="00593F3E" w:rsidRDefault="008C202B" w:rsidP="00C17865">
            <w:r w:rsidRPr="00593F3E">
              <w:t>Υποβρύχια</w:t>
            </w:r>
          </w:p>
        </w:tc>
      </w:tr>
      <w:tr w:rsidR="008C202B" w:rsidRPr="00593F3E" w:rsidTr="008C202B">
        <w:tc>
          <w:tcPr>
            <w:tcW w:w="5341" w:type="dxa"/>
          </w:tcPr>
          <w:p w:rsidR="008C202B" w:rsidRPr="00593F3E" w:rsidRDefault="008C202B" w:rsidP="00C17865">
            <w:r w:rsidRPr="00593F3E">
              <w:t>Θαλάσσια ποδήλατα</w:t>
            </w:r>
          </w:p>
        </w:tc>
        <w:tc>
          <w:tcPr>
            <w:tcW w:w="5341" w:type="dxa"/>
          </w:tcPr>
          <w:p w:rsidR="008C202B" w:rsidRPr="00593F3E" w:rsidRDefault="008C202B" w:rsidP="00C17865">
            <w:r w:rsidRPr="00593F3E">
              <w:t>Αεροπλανοφόρα</w:t>
            </w:r>
          </w:p>
        </w:tc>
      </w:tr>
      <w:tr w:rsidR="008C202B" w:rsidRPr="00593F3E" w:rsidTr="008C202B">
        <w:tc>
          <w:tcPr>
            <w:tcW w:w="5341" w:type="dxa"/>
          </w:tcPr>
          <w:p w:rsidR="008C202B" w:rsidRPr="00593F3E" w:rsidRDefault="008C202B" w:rsidP="00C17865">
            <w:r w:rsidRPr="00593F3E">
              <w:t>Κρις κράφτ</w:t>
            </w:r>
          </w:p>
        </w:tc>
        <w:tc>
          <w:tcPr>
            <w:tcW w:w="5341" w:type="dxa"/>
          </w:tcPr>
          <w:p w:rsidR="008C202B" w:rsidRPr="00593F3E" w:rsidRDefault="008C202B" w:rsidP="00C17865">
            <w:r w:rsidRPr="00593F3E">
              <w:t>Παγοθραυστικά</w:t>
            </w:r>
          </w:p>
        </w:tc>
      </w:tr>
      <w:tr w:rsidR="008C202B" w:rsidRPr="00593F3E" w:rsidTr="008C202B">
        <w:tc>
          <w:tcPr>
            <w:tcW w:w="5341" w:type="dxa"/>
          </w:tcPr>
          <w:p w:rsidR="008C202B" w:rsidRPr="00593F3E" w:rsidRDefault="008C202B" w:rsidP="00C17865"/>
        </w:tc>
        <w:tc>
          <w:tcPr>
            <w:tcW w:w="5341" w:type="dxa"/>
          </w:tcPr>
          <w:p w:rsidR="008C202B" w:rsidRPr="00593F3E" w:rsidRDefault="008C202B" w:rsidP="00EB054F">
            <w:proofErr w:type="spellStart"/>
            <w:r w:rsidRPr="00593F3E">
              <w:t>Φερυ</w:t>
            </w:r>
            <w:proofErr w:type="spellEnd"/>
            <w:r w:rsidRPr="00593F3E">
              <w:t xml:space="preserve"> </w:t>
            </w:r>
            <w:proofErr w:type="spellStart"/>
            <w:r w:rsidRPr="00593F3E">
              <w:t>μπόατ</w:t>
            </w:r>
            <w:proofErr w:type="spellEnd"/>
            <w:r w:rsidRPr="00593F3E">
              <w:t xml:space="preserve"> (</w:t>
            </w:r>
            <w:r w:rsidR="00593F3E" w:rsidRPr="00593F3E">
              <w:t>Οχηματαγωγά</w:t>
            </w:r>
            <w:r w:rsidRPr="00593F3E">
              <w:t>)</w:t>
            </w:r>
          </w:p>
        </w:tc>
      </w:tr>
    </w:tbl>
    <w:p w:rsidR="00EB054F" w:rsidRPr="00593F3E" w:rsidRDefault="00EB054F" w:rsidP="00EB054F"/>
    <w:p w:rsidR="006F3E21" w:rsidRPr="00593F3E" w:rsidRDefault="00EB054F" w:rsidP="00EB054F">
      <w:pPr>
        <w:rPr>
          <w:b/>
        </w:rPr>
      </w:pPr>
      <w:r w:rsidRPr="00593F3E">
        <w:rPr>
          <w:b/>
        </w:rPr>
        <w:t>Τα πλοία</w:t>
      </w:r>
    </w:p>
    <w:p w:rsidR="008C202B" w:rsidRPr="00593F3E" w:rsidRDefault="00EB054F" w:rsidP="00EB054F">
      <w:r w:rsidRPr="00593F3E">
        <w:t>Ο πρωτόγονος άνθρωπος παρατήρησε ότι οι κορμοί των δένδρων επέπλεαν. Δοκίμασε να ανεβεί πάνω τους και είδε ότι ο κορμός κρατούσε καλά το βάρος του και μπορούσε να τον μεταφέρει άνετα στο ρεύμα. Οι κορμοί όμως δεν ήταν σταθεροί γι αυτό σκέφτηκε να σκάψει τον κορμό. Έτσι δημιουργήθηκε η πρώτη βάρκα Ένας άλλος τρόπος ήταν να δένονται πολλοί κορμοί μαζί. Έτσι φτιάχτηκε η πρώτη σχεδία. Για να κινηθούν χρησιμοποιούσαν στην αρχή κουπιά και αργότερα πανιά. Με τον καιρό κατασκευάστηκαν ολοένα και πιο μεγάλα πλοία, πάντοτε από ξύλο και ιστιοφόρα .</w:t>
      </w:r>
    </w:p>
    <w:p w:rsidR="00EB054F" w:rsidRPr="00593F3E" w:rsidRDefault="00EB054F" w:rsidP="00EB054F">
      <w:r w:rsidRPr="00593F3E">
        <w:t xml:space="preserve">Οι πρώτοι που έφτιαξαν καράβια ήταν οι </w:t>
      </w:r>
      <w:r w:rsidRPr="00593F3E">
        <w:rPr>
          <w:b/>
        </w:rPr>
        <w:t>Φοίνικες</w:t>
      </w:r>
      <w:r w:rsidRPr="00593F3E">
        <w:t xml:space="preserve"> και ταξίδευαν σε όλο τον τότε γνωστό κόσμο.</w:t>
      </w:r>
    </w:p>
    <w:p w:rsidR="00EB054F" w:rsidRPr="00593F3E" w:rsidRDefault="00EB054F" w:rsidP="00EB054F">
      <w:r w:rsidRPr="00593F3E">
        <w:t>Ύστερα από αιώνες τα ιστιοφόρα γέμισαν τις θάλασσες αλλά ήταν αργοκίνητα και σε άπνοια έμεναν ακίνητα. Η εμφάνιση των πλοίων άλλαξε τελείως όταν άρχισαν να κινούνται με ατμό, όπως οι ατμομηχανές. Δημιουργήθηκαν έτσι τα πρώτα σιδερένια πλοία. Πολύ γρήγορα οι μηχανές των πλοίων τελειοποιήθηκαν και εμφανίσθηκαν οι ντίζελ.</w:t>
      </w:r>
    </w:p>
    <w:p w:rsidR="00EB054F" w:rsidRPr="00593F3E" w:rsidRDefault="00EB054F" w:rsidP="00EB054F">
      <w:pPr>
        <w:rPr>
          <w:b/>
        </w:rPr>
      </w:pPr>
      <w:r w:rsidRPr="00593F3E">
        <w:rPr>
          <w:b/>
        </w:rPr>
        <w:lastRenderedPageBreak/>
        <w:t>Υποβρύχια</w:t>
      </w:r>
    </w:p>
    <w:p w:rsidR="00EB054F" w:rsidRPr="00593F3E" w:rsidRDefault="00EB054F" w:rsidP="00EB054F">
      <w:r w:rsidRPr="00593F3E">
        <w:t>Πριν 200 χρόνια κατασκευάστηκε ένα παράξενο αυγό που ονομάστηκε χελώνα και ήταν από τα πρώτα υποβρύχια.</w:t>
      </w:r>
    </w:p>
    <w:p w:rsidR="00EB054F" w:rsidRPr="00593F3E" w:rsidRDefault="00EB054F" w:rsidP="00EB054F">
      <w:r w:rsidRPr="00593F3E">
        <w:t>Στα πρώτα αυτά υποβρύχια δεν υπήρχε αρκετός χώρος για το πλήρωμα γιατί τα καύσιμα καταλάμβαναν πολύ χώρο. Ύστερα ήρθαν τα υποβρύχια, ολοένα και μεγαλύτερα και πιο τέλεια.</w:t>
      </w:r>
    </w:p>
    <w:p w:rsidR="00CD7298" w:rsidRPr="00593F3E" w:rsidRDefault="006F3E21" w:rsidP="00593F3E">
      <w:pPr>
        <w:pStyle w:val="a4"/>
        <w:numPr>
          <w:ilvl w:val="0"/>
          <w:numId w:val="8"/>
        </w:numPr>
        <w:rPr>
          <w:rFonts w:asciiTheme="minorHAnsi" w:hAnsiTheme="minorHAnsi"/>
          <w:b/>
          <w:sz w:val="22"/>
          <w:szCs w:val="22"/>
          <w:u w:val="single"/>
        </w:rPr>
      </w:pPr>
      <w:r w:rsidRPr="00593F3E">
        <w:rPr>
          <w:rFonts w:asciiTheme="minorHAnsi" w:hAnsiTheme="minorHAnsi"/>
          <w:b/>
          <w:sz w:val="22"/>
          <w:szCs w:val="22"/>
          <w:u w:val="single"/>
        </w:rPr>
        <w:t xml:space="preserve">ΠΟΙΑ ΜΕΣΑ ΑΝΗΚΟΥΝ ΣΤΙΣ </w:t>
      </w:r>
      <w:r w:rsidR="00CD7298" w:rsidRPr="00593F3E">
        <w:rPr>
          <w:rFonts w:asciiTheme="minorHAnsi" w:hAnsiTheme="minorHAnsi"/>
          <w:b/>
          <w:sz w:val="22"/>
          <w:szCs w:val="22"/>
          <w:u w:val="single"/>
        </w:rPr>
        <w:t>ΕΝΑΕΡΙΕΣ ΜΕΤΑΦΟΡΕΣ</w:t>
      </w:r>
    </w:p>
    <w:p w:rsidR="00CD7298" w:rsidRPr="00593F3E" w:rsidRDefault="00CD7298" w:rsidP="00CD7298">
      <w:r w:rsidRPr="00593F3E">
        <w:t>Στις εναέριες μεταφορές είναι τα μέσα που χρησιμοποιούνται για τη μεταφορά ανθρώπων και προϊόντων στον αέρα.</w:t>
      </w:r>
    </w:p>
    <w:tbl>
      <w:tblPr>
        <w:tblStyle w:val="a3"/>
        <w:tblW w:w="0" w:type="auto"/>
        <w:tblLook w:val="04A0" w:firstRow="1" w:lastRow="0" w:firstColumn="1" w:lastColumn="0" w:noHBand="0" w:noVBand="1"/>
      </w:tblPr>
      <w:tblGrid>
        <w:gridCol w:w="5341"/>
        <w:gridCol w:w="5341"/>
      </w:tblGrid>
      <w:tr w:rsidR="00CD7298" w:rsidRPr="00593F3E" w:rsidTr="00CD7298">
        <w:tc>
          <w:tcPr>
            <w:tcW w:w="5341" w:type="dxa"/>
          </w:tcPr>
          <w:p w:rsidR="00CD7298" w:rsidRPr="00593F3E" w:rsidRDefault="00CD7298" w:rsidP="008A74CD">
            <w:pPr>
              <w:rPr>
                <w:b/>
              </w:rPr>
            </w:pPr>
            <w:r w:rsidRPr="00593F3E">
              <w:rPr>
                <w:b/>
              </w:rPr>
              <w:t>Εναέρια μέσα μεταφοράς Βαρύτερα από τον αέρα</w:t>
            </w:r>
          </w:p>
        </w:tc>
        <w:tc>
          <w:tcPr>
            <w:tcW w:w="5341" w:type="dxa"/>
          </w:tcPr>
          <w:p w:rsidR="00CD7298" w:rsidRPr="00593F3E" w:rsidRDefault="008A74CD" w:rsidP="00CD7298">
            <w:pPr>
              <w:rPr>
                <w:b/>
              </w:rPr>
            </w:pPr>
            <w:r w:rsidRPr="00593F3E">
              <w:rPr>
                <w:b/>
              </w:rPr>
              <w:t>Εναέρια μέσα ελαφρύτερα από τον αέρα</w:t>
            </w:r>
          </w:p>
        </w:tc>
      </w:tr>
      <w:tr w:rsidR="00CD7298" w:rsidRPr="00593F3E" w:rsidTr="00CD7298">
        <w:tc>
          <w:tcPr>
            <w:tcW w:w="5341" w:type="dxa"/>
          </w:tcPr>
          <w:p w:rsidR="00CD7298" w:rsidRPr="00593F3E" w:rsidRDefault="00CD7298" w:rsidP="00CD7298">
            <w:r w:rsidRPr="00593F3E">
              <w:t xml:space="preserve">Επιβατηγό </w:t>
            </w:r>
            <w:r w:rsidRPr="00593F3E">
              <w:cr/>
              <w:t xml:space="preserve"> Αεροπλάνο</w:t>
            </w:r>
          </w:p>
        </w:tc>
        <w:tc>
          <w:tcPr>
            <w:tcW w:w="5341" w:type="dxa"/>
          </w:tcPr>
          <w:p w:rsidR="00CD7298" w:rsidRPr="00593F3E" w:rsidRDefault="008A74CD" w:rsidP="00CD7298">
            <w:r w:rsidRPr="00593F3E">
              <w:t>Αερόστατο</w:t>
            </w:r>
          </w:p>
        </w:tc>
      </w:tr>
      <w:tr w:rsidR="00CD7298" w:rsidRPr="00593F3E" w:rsidTr="00CD7298">
        <w:tc>
          <w:tcPr>
            <w:tcW w:w="5341" w:type="dxa"/>
          </w:tcPr>
          <w:p w:rsidR="00CD7298" w:rsidRPr="00593F3E" w:rsidRDefault="00CD7298" w:rsidP="00CD7298">
            <w:r w:rsidRPr="00593F3E">
              <w:t>Φορτηγό  Αεροπλάνο</w:t>
            </w:r>
          </w:p>
        </w:tc>
        <w:tc>
          <w:tcPr>
            <w:tcW w:w="5341" w:type="dxa"/>
          </w:tcPr>
          <w:p w:rsidR="00CD7298" w:rsidRPr="00593F3E" w:rsidRDefault="008A74CD" w:rsidP="00CD7298">
            <w:r w:rsidRPr="00593F3E">
              <w:t>Αερόπλοιο</w:t>
            </w:r>
          </w:p>
        </w:tc>
      </w:tr>
      <w:tr w:rsidR="00CD7298" w:rsidRPr="00593F3E" w:rsidTr="00CD7298">
        <w:tc>
          <w:tcPr>
            <w:tcW w:w="5341" w:type="dxa"/>
          </w:tcPr>
          <w:p w:rsidR="00CD7298" w:rsidRPr="00593F3E" w:rsidRDefault="00CD7298" w:rsidP="00CD7298">
            <w:r w:rsidRPr="00593F3E">
              <w:t xml:space="preserve">Στρατιωτικό </w:t>
            </w:r>
            <w:r w:rsidRPr="00593F3E">
              <w:cr/>
              <w:t xml:space="preserve"> Αεροπλάνο</w:t>
            </w:r>
          </w:p>
        </w:tc>
        <w:tc>
          <w:tcPr>
            <w:tcW w:w="5341" w:type="dxa"/>
          </w:tcPr>
          <w:p w:rsidR="00CD7298" w:rsidRPr="00593F3E" w:rsidRDefault="00CD7298" w:rsidP="00CD7298"/>
        </w:tc>
      </w:tr>
      <w:tr w:rsidR="00CD7298" w:rsidRPr="00593F3E" w:rsidTr="00CD7298">
        <w:tc>
          <w:tcPr>
            <w:tcW w:w="5341" w:type="dxa"/>
          </w:tcPr>
          <w:p w:rsidR="00CD7298" w:rsidRPr="00593F3E" w:rsidRDefault="00CD7298" w:rsidP="00CD7298">
            <w:r w:rsidRPr="00593F3E">
              <w:t>Ελικόπτερο</w:t>
            </w:r>
          </w:p>
        </w:tc>
        <w:tc>
          <w:tcPr>
            <w:tcW w:w="5341" w:type="dxa"/>
          </w:tcPr>
          <w:p w:rsidR="00CD7298" w:rsidRPr="00593F3E" w:rsidRDefault="00CD7298" w:rsidP="00CD7298"/>
        </w:tc>
      </w:tr>
      <w:tr w:rsidR="00CD7298" w:rsidRPr="00593F3E" w:rsidTr="00CD7298">
        <w:tc>
          <w:tcPr>
            <w:tcW w:w="5341" w:type="dxa"/>
          </w:tcPr>
          <w:p w:rsidR="00CD7298" w:rsidRPr="00593F3E" w:rsidRDefault="00CD7298" w:rsidP="00CD7298">
            <w:r w:rsidRPr="00593F3E">
              <w:t>Ανεμόπτερο</w:t>
            </w:r>
          </w:p>
        </w:tc>
        <w:tc>
          <w:tcPr>
            <w:tcW w:w="5341" w:type="dxa"/>
          </w:tcPr>
          <w:p w:rsidR="00CD7298" w:rsidRPr="00593F3E" w:rsidRDefault="00CD7298" w:rsidP="00CD7298"/>
        </w:tc>
      </w:tr>
      <w:tr w:rsidR="00CD7298" w:rsidRPr="00593F3E" w:rsidTr="00CD7298">
        <w:tc>
          <w:tcPr>
            <w:tcW w:w="5341" w:type="dxa"/>
          </w:tcPr>
          <w:p w:rsidR="00CD7298" w:rsidRPr="00593F3E" w:rsidRDefault="00CD7298" w:rsidP="00CD7298">
            <w:r w:rsidRPr="00593F3E">
              <w:t>Υδροπλάνο</w:t>
            </w:r>
          </w:p>
        </w:tc>
        <w:tc>
          <w:tcPr>
            <w:tcW w:w="5341" w:type="dxa"/>
          </w:tcPr>
          <w:p w:rsidR="00CD7298" w:rsidRPr="00593F3E" w:rsidRDefault="00CD7298" w:rsidP="00CD7298"/>
        </w:tc>
      </w:tr>
      <w:tr w:rsidR="00CD7298" w:rsidRPr="00593F3E" w:rsidTr="00CD7298">
        <w:tc>
          <w:tcPr>
            <w:tcW w:w="5341" w:type="dxa"/>
          </w:tcPr>
          <w:p w:rsidR="00CD7298" w:rsidRPr="00593F3E" w:rsidRDefault="00CD7298" w:rsidP="00CD7298">
            <w:r w:rsidRPr="00593F3E">
              <w:t>Διαστημικό   Λεωφορείο</w:t>
            </w:r>
          </w:p>
        </w:tc>
        <w:tc>
          <w:tcPr>
            <w:tcW w:w="5341" w:type="dxa"/>
          </w:tcPr>
          <w:p w:rsidR="00CD7298" w:rsidRPr="00593F3E" w:rsidRDefault="00CD7298" w:rsidP="00CD7298"/>
        </w:tc>
      </w:tr>
    </w:tbl>
    <w:p w:rsidR="0097386A" w:rsidRPr="00593F3E" w:rsidRDefault="0097386A" w:rsidP="0097386A"/>
    <w:p w:rsidR="0097386A" w:rsidRPr="00593F3E" w:rsidRDefault="0097386A" w:rsidP="0097386A">
      <w:pPr>
        <w:rPr>
          <w:b/>
        </w:rPr>
      </w:pPr>
      <w:r w:rsidRPr="00593F3E">
        <w:rPr>
          <w:b/>
        </w:rPr>
        <w:t>Τα αεροπλάνα</w:t>
      </w:r>
    </w:p>
    <w:p w:rsidR="0097386A" w:rsidRPr="00593F3E" w:rsidRDefault="0097386A" w:rsidP="0097386A">
      <w:pPr>
        <w:jc w:val="both"/>
      </w:pPr>
      <w:r w:rsidRPr="00593F3E">
        <w:t>Τα πρώτα αεροπλάνα είχαν παράξενα σχήματα και ήταν φτιαγμένα από ξύλο και πανί, με λίγα σιδερένια μέρη. Οι πόλεμοι είναι η αιτία που τελειοποιήθηκε τόσο γρήγορα και τόσο πολύ το αεροπλάνο.</w:t>
      </w:r>
    </w:p>
    <w:p w:rsidR="00CD7298" w:rsidRPr="00593F3E" w:rsidRDefault="0097386A" w:rsidP="0097386A">
      <w:pPr>
        <w:jc w:val="both"/>
      </w:pPr>
      <w:r w:rsidRPr="00593F3E">
        <w:t>Σήμερα τα αεροπλάνα χρησιμοποιούνται για την μεταφορά εμπορευμάτων γρήγορα σε μακρινές αποστάσεις. Συνεχίζονται όμως να κατασκευάζονται αεροπλάνα για στρατιωτικούς σκοπούς ολοένα και πιο γρήγορα.</w:t>
      </w:r>
    </w:p>
    <w:p w:rsidR="0097386A" w:rsidRPr="00593F3E" w:rsidRDefault="0097386A" w:rsidP="0097386A">
      <w:pPr>
        <w:rPr>
          <w:b/>
        </w:rPr>
      </w:pPr>
      <w:r w:rsidRPr="00593F3E">
        <w:rPr>
          <w:b/>
        </w:rPr>
        <w:t xml:space="preserve">Τα ελικόπτερα </w:t>
      </w:r>
    </w:p>
    <w:p w:rsidR="0097386A" w:rsidRPr="00593F3E" w:rsidRDefault="0097386A" w:rsidP="0097386A">
      <w:r w:rsidRPr="00593F3E">
        <w:t>Το ελικόπτερο πρωτοεμφανίστηκε γύρω στο 1940 και αποτέλεσε ένα επαναστατικό Μέσο μεταφοράς στον ουρανό. Σήμερα είναι αναντικατάστατο σε πολλές χρήσεις.  Ο πρώτος που είχε σχεδιάσει ελικόπτερο ήταν ο Ντα Βίντσι. Στην αρχή τα ελικόπτερα ήταν μικρά και εύθραυστα, αλλά σήμερα είναι ασφαλή, άνετα και μεγάλα.</w:t>
      </w:r>
    </w:p>
    <w:p w:rsidR="00536903" w:rsidRPr="00593F3E" w:rsidRDefault="00536903" w:rsidP="00536903">
      <w:pPr>
        <w:jc w:val="both"/>
        <w:rPr>
          <w:b/>
        </w:rPr>
      </w:pPr>
      <w:r w:rsidRPr="00593F3E">
        <w:rPr>
          <w:b/>
        </w:rPr>
        <w:t>ΕΠΙΚΟΙΝΩΝΙΕΣ</w:t>
      </w:r>
    </w:p>
    <w:p w:rsidR="00536903" w:rsidRPr="00593F3E" w:rsidRDefault="00536903" w:rsidP="00536903">
      <w:pPr>
        <w:jc w:val="both"/>
      </w:pPr>
      <w:r w:rsidRPr="00593F3E">
        <w:t>Μια από τις πρώτες μαρτυρίες επικοινωνίας είναι τα σχέδια που οι προϊστορικοί άνθρωποι ζωγράφιζαν στα σπήλαια, εδώ και 17000 χρόνια.</w:t>
      </w:r>
    </w:p>
    <w:p w:rsidR="00536903" w:rsidRPr="00593F3E" w:rsidRDefault="00536903" w:rsidP="00536903">
      <w:pPr>
        <w:jc w:val="both"/>
      </w:pPr>
      <w:r w:rsidRPr="00593F3E">
        <w:t xml:space="preserve">Ένας συνηθισμένος τρόπος επικοινωνίας σε όλο τον αρχαίο κόσμο, που ήταν σε χρήση μέχρι τα μεσαιωνικά χρόνια, ήταν η </w:t>
      </w:r>
      <w:r w:rsidRPr="00593F3E">
        <w:rPr>
          <w:b/>
        </w:rPr>
        <w:t>μετάδοση φωτεινών σημάτων κατά την διάρκεια της νύχτας</w:t>
      </w:r>
      <w:r w:rsidRPr="00593F3E">
        <w:t>, τα οποία ονομάζονταν φρυκτωρίες. Ο τρόπος αυτός χρησιμοποιήθηκε την εποχή του Μέγα Αλέξανδρου, για την επικοινωνία της Αρχαίας Μακεδονίας με την Περσία.</w:t>
      </w:r>
    </w:p>
    <w:p w:rsidR="00F6132E" w:rsidRPr="00593F3E" w:rsidRDefault="00DD2441" w:rsidP="00593F3E">
      <w:pPr>
        <w:pStyle w:val="a4"/>
        <w:numPr>
          <w:ilvl w:val="0"/>
          <w:numId w:val="8"/>
        </w:numPr>
        <w:jc w:val="both"/>
        <w:rPr>
          <w:rFonts w:asciiTheme="minorHAnsi" w:hAnsiTheme="minorHAnsi"/>
          <w:b/>
          <w:sz w:val="22"/>
          <w:szCs w:val="22"/>
        </w:rPr>
      </w:pPr>
      <w:r w:rsidRPr="00593F3E">
        <w:rPr>
          <w:rFonts w:asciiTheme="minorHAnsi" w:hAnsiTheme="minorHAnsi"/>
          <w:b/>
          <w:sz w:val="22"/>
          <w:szCs w:val="22"/>
        </w:rPr>
        <w:t>ΜΕ ΠΟΙΟΥΣ ΤΡΟΠΟΥΣ ΕΠΙΚΟΙΝΩΝΟΥΝ ΟΙ ΑΝΘΡΩΠΟΙ ΜΕΤΑΞΥ ΤΟΥΣ;</w:t>
      </w:r>
    </w:p>
    <w:p w:rsidR="00F6132E" w:rsidRPr="00593F3E" w:rsidRDefault="00F6132E" w:rsidP="00F6132E">
      <w:pPr>
        <w:spacing w:after="0" w:line="360" w:lineRule="auto"/>
        <w:jc w:val="both"/>
      </w:pPr>
      <w:r w:rsidRPr="00593F3E">
        <w:t>Οι άνθρωποι επικοινωνούν μεταξύ τους με:</w:t>
      </w:r>
    </w:p>
    <w:p w:rsidR="00F6132E" w:rsidRPr="00593F3E" w:rsidRDefault="00F6132E" w:rsidP="00F6132E">
      <w:pPr>
        <w:spacing w:after="0" w:line="360" w:lineRule="auto"/>
        <w:jc w:val="both"/>
      </w:pPr>
      <w:r w:rsidRPr="00593F3E">
        <w:t>•</w:t>
      </w:r>
      <w:r w:rsidRPr="00593F3E">
        <w:tab/>
        <w:t>τις κινήσεις (χειρονομίες)</w:t>
      </w:r>
    </w:p>
    <w:p w:rsidR="00F6132E" w:rsidRPr="00593F3E" w:rsidRDefault="00F6132E" w:rsidP="00F6132E">
      <w:pPr>
        <w:spacing w:after="0" w:line="360" w:lineRule="auto"/>
        <w:jc w:val="both"/>
      </w:pPr>
      <w:r w:rsidRPr="00593F3E">
        <w:t>•</w:t>
      </w:r>
      <w:r w:rsidRPr="00593F3E">
        <w:tab/>
        <w:t xml:space="preserve">τον λόγο </w:t>
      </w:r>
    </w:p>
    <w:p w:rsidR="00F6132E" w:rsidRPr="00593F3E" w:rsidRDefault="00F6132E" w:rsidP="00F6132E">
      <w:pPr>
        <w:spacing w:after="0" w:line="360" w:lineRule="auto"/>
        <w:jc w:val="both"/>
      </w:pPr>
      <w:r w:rsidRPr="00593F3E">
        <w:t>•</w:t>
      </w:r>
      <w:r w:rsidRPr="00593F3E">
        <w:tab/>
        <w:t>την γραφή</w:t>
      </w:r>
    </w:p>
    <w:p w:rsidR="00F6132E" w:rsidRPr="00593F3E" w:rsidRDefault="00F6132E" w:rsidP="00F6132E">
      <w:pPr>
        <w:spacing w:after="0" w:line="360" w:lineRule="auto"/>
        <w:jc w:val="both"/>
      </w:pPr>
      <w:r w:rsidRPr="00593F3E">
        <w:t>•</w:t>
      </w:r>
      <w:r w:rsidRPr="00593F3E">
        <w:tab/>
        <w:t>την εικόνα</w:t>
      </w:r>
    </w:p>
    <w:p w:rsidR="00F6132E" w:rsidRPr="00593F3E" w:rsidRDefault="00F6132E" w:rsidP="00593F3E">
      <w:pPr>
        <w:pStyle w:val="a4"/>
        <w:numPr>
          <w:ilvl w:val="0"/>
          <w:numId w:val="8"/>
        </w:numPr>
        <w:jc w:val="both"/>
        <w:rPr>
          <w:rFonts w:asciiTheme="minorHAnsi" w:eastAsia="Calibri" w:hAnsiTheme="minorHAnsi"/>
          <w:b/>
          <w:bCs/>
          <w:sz w:val="22"/>
          <w:szCs w:val="22"/>
        </w:rPr>
      </w:pPr>
      <w:r w:rsidRPr="00593F3E">
        <w:rPr>
          <w:rFonts w:asciiTheme="minorHAnsi" w:eastAsia="Calibri" w:hAnsiTheme="minorHAnsi"/>
          <w:b/>
          <w:bCs/>
          <w:sz w:val="22"/>
          <w:szCs w:val="22"/>
        </w:rPr>
        <w:t>Τι περιλαμβάνουν όλες οι μορφές επικοινωνίας;</w:t>
      </w:r>
    </w:p>
    <w:p w:rsidR="00F6132E" w:rsidRPr="00F6132E" w:rsidRDefault="00F6132E" w:rsidP="00F6132E">
      <w:pPr>
        <w:spacing w:line="240" w:lineRule="auto"/>
        <w:contextualSpacing/>
        <w:jc w:val="both"/>
        <w:rPr>
          <w:rFonts w:eastAsia="Calibri" w:cs="Times New Roman"/>
          <w:bCs/>
        </w:rPr>
      </w:pPr>
      <w:r w:rsidRPr="00F6132E">
        <w:rPr>
          <w:rFonts w:eastAsia="Calibri" w:cs="Times New Roman"/>
          <w:bCs/>
        </w:rPr>
        <w:t xml:space="preserve">Όλες οι μορφές επικοινωνίας περιλαμβάνουν έναν </w:t>
      </w:r>
      <w:r w:rsidRPr="00F6132E">
        <w:rPr>
          <w:rFonts w:eastAsia="Calibri" w:cs="Times New Roman"/>
          <w:b/>
          <w:bCs/>
        </w:rPr>
        <w:t>πομπό</w:t>
      </w:r>
      <w:r w:rsidRPr="00F6132E">
        <w:rPr>
          <w:rFonts w:eastAsia="Calibri" w:cs="Times New Roman"/>
          <w:bCs/>
        </w:rPr>
        <w:t xml:space="preserve">, ένα </w:t>
      </w:r>
      <w:r w:rsidRPr="00F6132E">
        <w:rPr>
          <w:rFonts w:eastAsia="Calibri" w:cs="Times New Roman"/>
          <w:b/>
          <w:bCs/>
        </w:rPr>
        <w:t>δέκτη</w:t>
      </w:r>
      <w:r w:rsidRPr="00F6132E">
        <w:rPr>
          <w:rFonts w:eastAsia="Calibri" w:cs="Times New Roman"/>
          <w:bCs/>
        </w:rPr>
        <w:t xml:space="preserve"> και το </w:t>
      </w:r>
      <w:r w:rsidRPr="00F6132E">
        <w:rPr>
          <w:rFonts w:eastAsia="Calibri" w:cs="Times New Roman"/>
          <w:b/>
          <w:bCs/>
        </w:rPr>
        <w:t>μήνυμα που μεταβιβάζεται</w:t>
      </w:r>
      <w:r w:rsidRPr="00F6132E">
        <w:rPr>
          <w:rFonts w:eastAsia="Calibri" w:cs="Times New Roman"/>
          <w:bCs/>
        </w:rPr>
        <w:t xml:space="preserve">, ενώ απαραίτητος είναι και ένας </w:t>
      </w:r>
      <w:r w:rsidRPr="00F6132E">
        <w:rPr>
          <w:rFonts w:eastAsia="Calibri" w:cs="Times New Roman"/>
          <w:b/>
          <w:bCs/>
        </w:rPr>
        <w:t>κώδικας επικοινωνίας</w:t>
      </w:r>
      <w:r w:rsidRPr="00F6132E">
        <w:rPr>
          <w:rFonts w:eastAsia="Calibri" w:cs="Times New Roman"/>
          <w:bCs/>
        </w:rPr>
        <w:t xml:space="preserve">. </w:t>
      </w:r>
    </w:p>
    <w:p w:rsidR="00F6132E" w:rsidRPr="00F6132E" w:rsidRDefault="00F6132E" w:rsidP="00F6132E">
      <w:pPr>
        <w:spacing w:line="240" w:lineRule="auto"/>
        <w:jc w:val="both"/>
        <w:rPr>
          <w:rFonts w:eastAsia="Calibri" w:cs="Times New Roman"/>
          <w:bCs/>
        </w:rPr>
      </w:pPr>
      <w:r w:rsidRPr="00F6132E">
        <w:rPr>
          <w:rFonts w:eastAsia="Calibri" w:cs="Times New Roman"/>
          <w:bCs/>
        </w:rPr>
        <w:lastRenderedPageBreak/>
        <w:t>Για παράδειγμα εάν δυο άνθρωποι συζητούν</w:t>
      </w:r>
    </w:p>
    <w:p w:rsidR="00F6132E" w:rsidRPr="00F6132E" w:rsidRDefault="00F6132E" w:rsidP="00F6132E">
      <w:pPr>
        <w:numPr>
          <w:ilvl w:val="0"/>
          <w:numId w:val="3"/>
        </w:numPr>
        <w:spacing w:line="240" w:lineRule="auto"/>
        <w:contextualSpacing/>
        <w:jc w:val="both"/>
        <w:rPr>
          <w:rFonts w:eastAsia="Calibri" w:cs="Times New Roman"/>
          <w:bCs/>
        </w:rPr>
      </w:pPr>
      <w:r w:rsidRPr="00F6132E">
        <w:rPr>
          <w:rFonts w:eastAsia="Calibri" w:cs="Times New Roman"/>
          <w:bCs/>
        </w:rPr>
        <w:t xml:space="preserve">αυτός που μιλαει είναι ο </w:t>
      </w:r>
      <w:r w:rsidRPr="00F6132E">
        <w:rPr>
          <w:rFonts w:eastAsia="Calibri" w:cs="Times New Roman"/>
          <w:b/>
          <w:bCs/>
        </w:rPr>
        <w:t>πομπός</w:t>
      </w:r>
    </w:p>
    <w:p w:rsidR="00F6132E" w:rsidRPr="00F6132E" w:rsidRDefault="00F6132E" w:rsidP="00F6132E">
      <w:pPr>
        <w:numPr>
          <w:ilvl w:val="0"/>
          <w:numId w:val="3"/>
        </w:numPr>
        <w:spacing w:line="240" w:lineRule="auto"/>
        <w:contextualSpacing/>
        <w:jc w:val="both"/>
        <w:rPr>
          <w:rFonts w:eastAsia="Calibri" w:cs="Times New Roman"/>
          <w:bCs/>
        </w:rPr>
      </w:pPr>
      <w:r w:rsidRPr="00F6132E">
        <w:rPr>
          <w:rFonts w:eastAsia="Calibri" w:cs="Times New Roman"/>
          <w:bCs/>
        </w:rPr>
        <w:t xml:space="preserve">αυτός που ακούει είναι ο </w:t>
      </w:r>
      <w:r w:rsidRPr="00F6132E">
        <w:rPr>
          <w:rFonts w:eastAsia="Calibri" w:cs="Times New Roman"/>
          <w:b/>
          <w:bCs/>
        </w:rPr>
        <w:t>δέκτης</w:t>
      </w:r>
    </w:p>
    <w:p w:rsidR="00F6132E" w:rsidRPr="00F6132E" w:rsidRDefault="00F6132E" w:rsidP="00F6132E">
      <w:pPr>
        <w:spacing w:line="240" w:lineRule="auto"/>
        <w:ind w:left="720"/>
        <w:contextualSpacing/>
        <w:jc w:val="both"/>
        <w:rPr>
          <w:rFonts w:eastAsia="Calibri" w:cs="Times New Roman"/>
          <w:bCs/>
        </w:rPr>
      </w:pPr>
      <w:r w:rsidRPr="00F6132E">
        <w:rPr>
          <w:rFonts w:eastAsia="Calibri" w:cs="Times New Roman"/>
          <w:bCs/>
        </w:rPr>
        <w:t>Οι δυο παραπάνω ρόλοι αλλάζουν συνεχώς</w:t>
      </w:r>
    </w:p>
    <w:p w:rsidR="00F6132E" w:rsidRPr="00F6132E" w:rsidRDefault="00F6132E" w:rsidP="00F6132E">
      <w:pPr>
        <w:numPr>
          <w:ilvl w:val="0"/>
          <w:numId w:val="4"/>
        </w:numPr>
        <w:spacing w:line="240" w:lineRule="auto"/>
        <w:contextualSpacing/>
        <w:jc w:val="both"/>
        <w:rPr>
          <w:rFonts w:eastAsia="Calibri" w:cs="Times New Roman"/>
          <w:bCs/>
        </w:rPr>
      </w:pPr>
      <w:r w:rsidRPr="00F6132E">
        <w:rPr>
          <w:rFonts w:eastAsia="Calibri" w:cs="Times New Roman"/>
          <w:bCs/>
        </w:rPr>
        <w:t xml:space="preserve">το θέμα της συζήτησης αποτελεί το </w:t>
      </w:r>
      <w:r w:rsidRPr="00F6132E">
        <w:rPr>
          <w:rFonts w:eastAsia="Calibri" w:cs="Times New Roman"/>
          <w:b/>
          <w:bCs/>
        </w:rPr>
        <w:t>μήνυμα που μεταβιβάζεται</w:t>
      </w:r>
      <w:r w:rsidRPr="00F6132E">
        <w:rPr>
          <w:rFonts w:eastAsia="Calibri" w:cs="Times New Roman"/>
          <w:bCs/>
        </w:rPr>
        <w:t xml:space="preserve"> μέσω του αέρα</w:t>
      </w:r>
    </w:p>
    <w:p w:rsidR="00F6132E" w:rsidRPr="00F6132E" w:rsidRDefault="00F6132E" w:rsidP="00F6132E">
      <w:pPr>
        <w:numPr>
          <w:ilvl w:val="0"/>
          <w:numId w:val="4"/>
        </w:numPr>
        <w:spacing w:line="240" w:lineRule="auto"/>
        <w:contextualSpacing/>
        <w:jc w:val="both"/>
        <w:rPr>
          <w:rFonts w:eastAsia="Calibri" w:cs="Times New Roman"/>
          <w:bCs/>
        </w:rPr>
      </w:pPr>
      <w:r w:rsidRPr="00F6132E">
        <w:rPr>
          <w:rFonts w:eastAsia="Calibri" w:cs="Times New Roman"/>
          <w:bCs/>
        </w:rPr>
        <w:t xml:space="preserve">ο </w:t>
      </w:r>
      <w:r w:rsidRPr="00F6132E">
        <w:rPr>
          <w:rFonts w:eastAsia="Calibri" w:cs="Times New Roman"/>
          <w:b/>
          <w:bCs/>
        </w:rPr>
        <w:t>κώδικας επικοινωνίας</w:t>
      </w:r>
      <w:r w:rsidRPr="00F6132E">
        <w:rPr>
          <w:rFonts w:eastAsia="Calibri" w:cs="Times New Roman"/>
          <w:bCs/>
        </w:rPr>
        <w:t xml:space="preserve"> είναι η γλώσσα που χρησιμοποιούν</w:t>
      </w:r>
    </w:p>
    <w:p w:rsidR="00F6132E" w:rsidRPr="00593F3E" w:rsidRDefault="00F6132E" w:rsidP="008442E4">
      <w:pPr>
        <w:jc w:val="both"/>
      </w:pPr>
    </w:p>
    <w:p w:rsidR="003E3159" w:rsidRPr="00593F3E" w:rsidRDefault="00593F3E" w:rsidP="00593F3E">
      <w:pPr>
        <w:pStyle w:val="a4"/>
        <w:numPr>
          <w:ilvl w:val="0"/>
          <w:numId w:val="8"/>
        </w:numPr>
        <w:jc w:val="both"/>
        <w:rPr>
          <w:rFonts w:asciiTheme="minorHAnsi" w:hAnsiTheme="minorHAnsi"/>
          <w:b/>
          <w:bCs/>
          <w:sz w:val="22"/>
          <w:szCs w:val="22"/>
        </w:rPr>
      </w:pPr>
      <w:r w:rsidRPr="00593F3E">
        <w:rPr>
          <w:rFonts w:asciiTheme="minorHAnsi" w:hAnsiTheme="minorHAnsi"/>
          <w:b/>
          <w:bCs/>
          <w:sz w:val="22"/>
          <w:szCs w:val="22"/>
        </w:rPr>
        <w:t>ΠΟΤΕ ΕΙΝΑΙ ΑΠΑΡΑΙΤΗΤΑ ΤΑ ΤΕΧΝΟΛΟΓΙΚΑ ΜΕΣΑ ΓΙΑ ΤΗΝ ΕΠΙΚΟΙΝΩΝΙΑ;</w:t>
      </w:r>
    </w:p>
    <w:p w:rsidR="00536903" w:rsidRPr="00593F3E" w:rsidRDefault="003E3159" w:rsidP="003E3159">
      <w:pPr>
        <w:jc w:val="both"/>
        <w:rPr>
          <w:bCs/>
        </w:rPr>
      </w:pPr>
      <w:r w:rsidRPr="00593F3E">
        <w:rPr>
          <w:bCs/>
        </w:rPr>
        <w:t xml:space="preserve">Η δυσκολία επικοινωνίας αυξάνεται όταν οι άνθρωποι είναι πολλοί ή όταν οι αποστάσεις είναι μεγάλες. Στις περιπτώσεις αυτές είναι απαραίτητα τα τεχνολογικά μέσα (τηλεόραση, τηλέφωνο), τα οποία κατάργησαν και εκμηδένισαν τις αποστάσεις και το χρόνο. </w:t>
      </w:r>
    </w:p>
    <w:p w:rsidR="00593F3E" w:rsidRPr="00593F3E" w:rsidRDefault="00593F3E" w:rsidP="00593F3E">
      <w:pPr>
        <w:pStyle w:val="a4"/>
        <w:numPr>
          <w:ilvl w:val="0"/>
          <w:numId w:val="8"/>
        </w:numPr>
        <w:jc w:val="both"/>
        <w:rPr>
          <w:rFonts w:asciiTheme="minorHAnsi" w:hAnsiTheme="minorHAnsi"/>
          <w:b/>
          <w:bCs/>
          <w:sz w:val="22"/>
          <w:szCs w:val="22"/>
        </w:rPr>
      </w:pPr>
      <w:r w:rsidRPr="00593F3E">
        <w:rPr>
          <w:rFonts w:asciiTheme="minorHAnsi" w:hAnsiTheme="minorHAnsi"/>
          <w:b/>
          <w:bCs/>
          <w:sz w:val="22"/>
          <w:szCs w:val="22"/>
        </w:rPr>
        <w:t>ΠΟΙΑ ΜΕΣΑ ΑΝΗΚΟΥΝ ΣΤΙΣ ΤΗΛΕΠΙΚΟΙΝΩΝΙΕΣ;</w:t>
      </w:r>
    </w:p>
    <w:p w:rsidR="003E3159" w:rsidRPr="00593F3E" w:rsidRDefault="003E3159" w:rsidP="003E3159">
      <w:pPr>
        <w:jc w:val="both"/>
        <w:rPr>
          <w:bCs/>
        </w:rPr>
      </w:pPr>
      <w:r w:rsidRPr="00593F3E">
        <w:rPr>
          <w:bCs/>
        </w:rPr>
        <w:t xml:space="preserve">Τα σημερινά μέσα επικοινωνίας και πληροφόρησης, ονομάζονται </w:t>
      </w:r>
      <w:r w:rsidRPr="00593F3E">
        <w:rPr>
          <w:b/>
          <w:bCs/>
        </w:rPr>
        <w:t>τηλεπικοινωνιακά</w:t>
      </w:r>
      <w:r w:rsidRPr="00593F3E">
        <w:rPr>
          <w:bCs/>
        </w:rPr>
        <w:t xml:space="preserve"> (</w:t>
      </w:r>
      <w:proofErr w:type="spellStart"/>
      <w:r w:rsidRPr="00593F3E">
        <w:rPr>
          <w:bCs/>
        </w:rPr>
        <w:t>τηλε</w:t>
      </w:r>
      <w:proofErr w:type="spellEnd"/>
      <w:r w:rsidRPr="00593F3E">
        <w:rPr>
          <w:bCs/>
        </w:rPr>
        <w:t xml:space="preserve"> = μακριά), </w:t>
      </w:r>
      <w:r w:rsidR="00536903" w:rsidRPr="00593F3E">
        <w:rPr>
          <w:bCs/>
        </w:rPr>
        <w:t>γιατί</w:t>
      </w:r>
      <w:r w:rsidRPr="00593F3E">
        <w:rPr>
          <w:bCs/>
        </w:rPr>
        <w:t xml:space="preserve"> δίνουν</w:t>
      </w:r>
      <w:r w:rsidRPr="00593F3E">
        <w:t xml:space="preserve">  την δυνατότητα της άμεσης επικοινωνίας για μεγάλες αποστάσεις </w:t>
      </w:r>
      <w:r w:rsidRPr="00593F3E">
        <w:rPr>
          <w:bCs/>
        </w:rPr>
        <w:t>ακόμα και στο διάστημα.</w:t>
      </w:r>
    </w:p>
    <w:p w:rsidR="008442E4" w:rsidRPr="00593F3E" w:rsidRDefault="00225E70" w:rsidP="008442E4">
      <w:pPr>
        <w:jc w:val="both"/>
      </w:pPr>
      <w:r w:rsidRPr="00593F3E">
        <w:t xml:space="preserve">Έχουμε </w:t>
      </w:r>
      <w:r w:rsidR="008442E4" w:rsidRPr="00593F3E">
        <w:t xml:space="preserve"> ενσύρματη ή ασύρματη επικοινωνία που πραγματοποιείται ανεξαρτήτως του μήκους απόστασης.</w:t>
      </w:r>
    </w:p>
    <w:p w:rsidR="00536903" w:rsidRPr="00593F3E" w:rsidRDefault="00536903" w:rsidP="00536903">
      <w:pPr>
        <w:spacing w:line="240" w:lineRule="auto"/>
        <w:contextualSpacing/>
        <w:jc w:val="both"/>
        <w:rPr>
          <w:rFonts w:eastAsia="Calibri" w:cs="Times New Roman"/>
          <w:b/>
          <w:bCs/>
          <w:i/>
        </w:rPr>
      </w:pPr>
    </w:p>
    <w:tbl>
      <w:tblPr>
        <w:tblStyle w:val="a3"/>
        <w:tblW w:w="0" w:type="auto"/>
        <w:tblLook w:val="04A0" w:firstRow="1" w:lastRow="0" w:firstColumn="1" w:lastColumn="0" w:noHBand="0" w:noVBand="1"/>
      </w:tblPr>
      <w:tblGrid>
        <w:gridCol w:w="5341"/>
        <w:gridCol w:w="5341"/>
      </w:tblGrid>
      <w:tr w:rsidR="00536903" w:rsidRPr="00593F3E" w:rsidTr="00536903">
        <w:tc>
          <w:tcPr>
            <w:tcW w:w="5341" w:type="dxa"/>
          </w:tcPr>
          <w:p w:rsidR="00536903" w:rsidRPr="00593F3E" w:rsidRDefault="00536903" w:rsidP="00B2546B">
            <w:pPr>
              <w:contextualSpacing/>
              <w:jc w:val="both"/>
              <w:rPr>
                <w:rFonts w:eastAsia="Calibri" w:cs="Times New Roman"/>
                <w:b/>
                <w:bCs/>
              </w:rPr>
            </w:pPr>
            <w:r w:rsidRPr="00593F3E">
              <w:rPr>
                <w:rFonts w:eastAsia="Calibri" w:cs="Times New Roman"/>
                <w:b/>
                <w:bCs/>
              </w:rPr>
              <w:t>Ενσύρματα μέσα επικοινωνίας</w:t>
            </w:r>
          </w:p>
        </w:tc>
        <w:tc>
          <w:tcPr>
            <w:tcW w:w="5341" w:type="dxa"/>
          </w:tcPr>
          <w:p w:rsidR="00536903" w:rsidRPr="00593F3E" w:rsidRDefault="00B2546B" w:rsidP="00536903">
            <w:pPr>
              <w:contextualSpacing/>
              <w:jc w:val="both"/>
              <w:rPr>
                <w:rFonts w:eastAsia="Calibri" w:cs="Times New Roman"/>
                <w:bCs/>
              </w:rPr>
            </w:pPr>
            <w:r w:rsidRPr="00593F3E">
              <w:rPr>
                <w:rFonts w:eastAsia="Calibri" w:cs="Times New Roman"/>
                <w:b/>
                <w:bCs/>
              </w:rPr>
              <w:t>Ασύρματα μέσα επικοινωνίας</w:t>
            </w:r>
          </w:p>
        </w:tc>
      </w:tr>
      <w:tr w:rsidR="00536903" w:rsidRPr="00593F3E" w:rsidTr="00536903">
        <w:tc>
          <w:tcPr>
            <w:tcW w:w="5341" w:type="dxa"/>
          </w:tcPr>
          <w:p w:rsidR="00536903" w:rsidRPr="00593F3E" w:rsidRDefault="00536903" w:rsidP="00B2546B">
            <w:pPr>
              <w:contextualSpacing/>
              <w:jc w:val="both"/>
              <w:rPr>
                <w:rFonts w:eastAsia="Calibri" w:cs="Times New Roman"/>
                <w:bCs/>
              </w:rPr>
            </w:pPr>
            <w:r w:rsidRPr="00593F3E">
              <w:rPr>
                <w:rFonts w:eastAsia="Calibri" w:cs="Times New Roman"/>
                <w:bCs/>
              </w:rPr>
              <w:t xml:space="preserve">Σταθερό  τηλέφωνο </w:t>
            </w:r>
          </w:p>
        </w:tc>
        <w:tc>
          <w:tcPr>
            <w:tcW w:w="5341" w:type="dxa"/>
          </w:tcPr>
          <w:p w:rsidR="00536903" w:rsidRPr="00593F3E" w:rsidRDefault="00B2546B" w:rsidP="00B2546B">
            <w:pPr>
              <w:contextualSpacing/>
              <w:jc w:val="both"/>
              <w:rPr>
                <w:rFonts w:eastAsia="Calibri" w:cs="Times New Roman"/>
                <w:bCs/>
              </w:rPr>
            </w:pPr>
            <w:r w:rsidRPr="00593F3E">
              <w:rPr>
                <w:rFonts w:eastAsia="Calibri" w:cs="Times New Roman"/>
                <w:bCs/>
              </w:rPr>
              <w:t>Ραδιόφωνο</w:t>
            </w:r>
          </w:p>
        </w:tc>
      </w:tr>
      <w:tr w:rsidR="00536903" w:rsidRPr="00593F3E" w:rsidTr="00536903">
        <w:tc>
          <w:tcPr>
            <w:tcW w:w="5341" w:type="dxa"/>
          </w:tcPr>
          <w:p w:rsidR="00536903" w:rsidRPr="00593F3E" w:rsidRDefault="00536903" w:rsidP="00536903">
            <w:pPr>
              <w:contextualSpacing/>
              <w:jc w:val="both"/>
              <w:rPr>
                <w:rFonts w:eastAsia="Calibri" w:cs="Times New Roman"/>
                <w:bCs/>
              </w:rPr>
            </w:pPr>
            <w:proofErr w:type="spellStart"/>
            <w:r w:rsidRPr="00593F3E">
              <w:rPr>
                <w:rFonts w:eastAsia="Calibri" w:cs="Times New Roman"/>
                <w:bCs/>
              </w:rPr>
              <w:t>Φάξ</w:t>
            </w:r>
            <w:proofErr w:type="spellEnd"/>
          </w:p>
        </w:tc>
        <w:tc>
          <w:tcPr>
            <w:tcW w:w="5341" w:type="dxa"/>
          </w:tcPr>
          <w:p w:rsidR="00536903" w:rsidRPr="00593F3E" w:rsidRDefault="00B2546B" w:rsidP="00B2546B">
            <w:pPr>
              <w:contextualSpacing/>
              <w:jc w:val="both"/>
              <w:rPr>
                <w:rFonts w:eastAsia="Calibri" w:cs="Times New Roman"/>
                <w:bCs/>
              </w:rPr>
            </w:pPr>
            <w:r w:rsidRPr="00593F3E">
              <w:rPr>
                <w:rFonts w:eastAsia="Calibri" w:cs="Times New Roman"/>
                <w:bCs/>
              </w:rPr>
              <w:t>Επίγεια τηλεόραση</w:t>
            </w:r>
          </w:p>
        </w:tc>
      </w:tr>
      <w:tr w:rsidR="00536903" w:rsidRPr="00593F3E" w:rsidTr="00536903">
        <w:tc>
          <w:tcPr>
            <w:tcW w:w="5341" w:type="dxa"/>
          </w:tcPr>
          <w:p w:rsidR="00536903" w:rsidRPr="00593F3E" w:rsidRDefault="00536903" w:rsidP="00536903">
            <w:pPr>
              <w:contextualSpacing/>
              <w:jc w:val="both"/>
              <w:rPr>
                <w:rFonts w:eastAsia="Calibri" w:cs="Times New Roman"/>
                <w:bCs/>
              </w:rPr>
            </w:pPr>
            <w:r w:rsidRPr="00593F3E">
              <w:rPr>
                <w:rFonts w:eastAsia="Calibri" w:cs="Times New Roman"/>
                <w:bCs/>
              </w:rPr>
              <w:t>θυροτηλέφωνο</w:t>
            </w:r>
          </w:p>
        </w:tc>
        <w:tc>
          <w:tcPr>
            <w:tcW w:w="5341" w:type="dxa"/>
          </w:tcPr>
          <w:p w:rsidR="00536903" w:rsidRPr="00593F3E" w:rsidRDefault="00B2546B" w:rsidP="00B2546B">
            <w:pPr>
              <w:contextualSpacing/>
              <w:jc w:val="both"/>
              <w:rPr>
                <w:rFonts w:eastAsia="Calibri" w:cs="Times New Roman"/>
                <w:bCs/>
              </w:rPr>
            </w:pPr>
            <w:r w:rsidRPr="00593F3E">
              <w:rPr>
                <w:rFonts w:eastAsia="Calibri" w:cs="Times New Roman"/>
                <w:bCs/>
              </w:rPr>
              <w:t>Κινητό τηλέφωνο</w:t>
            </w:r>
          </w:p>
        </w:tc>
      </w:tr>
      <w:tr w:rsidR="00536903" w:rsidRPr="00593F3E" w:rsidTr="00536903">
        <w:tc>
          <w:tcPr>
            <w:tcW w:w="5341" w:type="dxa"/>
          </w:tcPr>
          <w:p w:rsidR="00536903" w:rsidRPr="00593F3E" w:rsidRDefault="00B2546B" w:rsidP="00536903">
            <w:pPr>
              <w:contextualSpacing/>
              <w:jc w:val="both"/>
              <w:rPr>
                <w:rFonts w:eastAsia="Calibri" w:cs="Times New Roman"/>
                <w:bCs/>
              </w:rPr>
            </w:pPr>
            <w:r w:rsidRPr="00593F3E">
              <w:rPr>
                <w:rFonts w:eastAsia="Calibri" w:cs="Times New Roman"/>
                <w:bCs/>
              </w:rPr>
              <w:t>ηλεκτρονικός υπολογιστής</w:t>
            </w:r>
          </w:p>
        </w:tc>
        <w:tc>
          <w:tcPr>
            <w:tcW w:w="5341" w:type="dxa"/>
          </w:tcPr>
          <w:p w:rsidR="00536903" w:rsidRPr="00593F3E" w:rsidRDefault="00B2546B" w:rsidP="00B2546B">
            <w:pPr>
              <w:contextualSpacing/>
              <w:jc w:val="both"/>
              <w:rPr>
                <w:rFonts w:eastAsia="Calibri" w:cs="Times New Roman"/>
                <w:bCs/>
              </w:rPr>
            </w:pPr>
            <w:r w:rsidRPr="00593F3E">
              <w:rPr>
                <w:rFonts w:eastAsia="Calibri" w:cs="Times New Roman"/>
                <w:bCs/>
              </w:rPr>
              <w:t xml:space="preserve">Ραντάρ </w:t>
            </w:r>
          </w:p>
        </w:tc>
      </w:tr>
      <w:tr w:rsidR="00536903" w:rsidRPr="00593F3E" w:rsidTr="00536903">
        <w:tc>
          <w:tcPr>
            <w:tcW w:w="5341" w:type="dxa"/>
          </w:tcPr>
          <w:p w:rsidR="00536903" w:rsidRPr="00593F3E" w:rsidRDefault="00536903" w:rsidP="00536903">
            <w:pPr>
              <w:contextualSpacing/>
              <w:jc w:val="both"/>
              <w:rPr>
                <w:rFonts w:eastAsia="Calibri" w:cs="Times New Roman"/>
                <w:bCs/>
              </w:rPr>
            </w:pPr>
          </w:p>
        </w:tc>
        <w:tc>
          <w:tcPr>
            <w:tcW w:w="5341" w:type="dxa"/>
          </w:tcPr>
          <w:p w:rsidR="00536903" w:rsidRPr="00593F3E" w:rsidRDefault="00B2546B" w:rsidP="00536903">
            <w:pPr>
              <w:contextualSpacing/>
              <w:jc w:val="both"/>
              <w:rPr>
                <w:rFonts w:eastAsia="Calibri" w:cs="Times New Roman"/>
                <w:bCs/>
              </w:rPr>
            </w:pPr>
            <w:proofErr w:type="spellStart"/>
            <w:r w:rsidRPr="00593F3E">
              <w:rPr>
                <w:rFonts w:eastAsia="Calibri" w:cs="Times New Roman"/>
                <w:bCs/>
              </w:rPr>
              <w:t>Waikie</w:t>
            </w:r>
            <w:proofErr w:type="spellEnd"/>
            <w:r w:rsidRPr="00593F3E">
              <w:rPr>
                <w:rFonts w:eastAsia="Calibri" w:cs="Times New Roman"/>
                <w:bCs/>
              </w:rPr>
              <w:t>/</w:t>
            </w:r>
            <w:proofErr w:type="spellStart"/>
            <w:r w:rsidRPr="00593F3E">
              <w:rPr>
                <w:rFonts w:eastAsia="Calibri" w:cs="Times New Roman"/>
                <w:bCs/>
              </w:rPr>
              <w:t>talkie</w:t>
            </w:r>
            <w:proofErr w:type="spellEnd"/>
          </w:p>
        </w:tc>
      </w:tr>
      <w:tr w:rsidR="00536903" w:rsidRPr="00593F3E" w:rsidTr="00536903">
        <w:tc>
          <w:tcPr>
            <w:tcW w:w="5341" w:type="dxa"/>
          </w:tcPr>
          <w:p w:rsidR="00536903" w:rsidRPr="00593F3E" w:rsidRDefault="00536903" w:rsidP="00536903">
            <w:pPr>
              <w:contextualSpacing/>
              <w:jc w:val="both"/>
              <w:rPr>
                <w:rFonts w:eastAsia="Calibri" w:cs="Times New Roman"/>
                <w:bCs/>
              </w:rPr>
            </w:pPr>
          </w:p>
        </w:tc>
        <w:tc>
          <w:tcPr>
            <w:tcW w:w="5341" w:type="dxa"/>
          </w:tcPr>
          <w:p w:rsidR="00536903" w:rsidRPr="00593F3E" w:rsidRDefault="00B2546B" w:rsidP="00536903">
            <w:pPr>
              <w:contextualSpacing/>
              <w:jc w:val="both"/>
              <w:rPr>
                <w:rFonts w:eastAsia="Calibri" w:cs="Times New Roman"/>
                <w:bCs/>
              </w:rPr>
            </w:pPr>
            <w:r w:rsidRPr="00593F3E">
              <w:rPr>
                <w:rFonts w:eastAsia="Calibri" w:cs="Times New Roman"/>
                <w:bCs/>
              </w:rPr>
              <w:t>Δορυφορική τηλεόραση</w:t>
            </w:r>
          </w:p>
        </w:tc>
      </w:tr>
      <w:tr w:rsidR="00B2546B" w:rsidRPr="00593F3E" w:rsidTr="00536903">
        <w:tc>
          <w:tcPr>
            <w:tcW w:w="5341" w:type="dxa"/>
          </w:tcPr>
          <w:p w:rsidR="00B2546B" w:rsidRPr="00593F3E" w:rsidRDefault="00B2546B" w:rsidP="00536903">
            <w:pPr>
              <w:contextualSpacing/>
              <w:jc w:val="both"/>
              <w:rPr>
                <w:rFonts w:eastAsia="Calibri" w:cs="Times New Roman"/>
                <w:bCs/>
              </w:rPr>
            </w:pPr>
          </w:p>
        </w:tc>
        <w:tc>
          <w:tcPr>
            <w:tcW w:w="5341" w:type="dxa"/>
          </w:tcPr>
          <w:p w:rsidR="00B2546B" w:rsidRPr="00593F3E" w:rsidRDefault="00B2546B" w:rsidP="00536903">
            <w:pPr>
              <w:contextualSpacing/>
              <w:jc w:val="both"/>
              <w:rPr>
                <w:rFonts w:eastAsia="Calibri" w:cs="Times New Roman"/>
                <w:bCs/>
              </w:rPr>
            </w:pPr>
          </w:p>
        </w:tc>
      </w:tr>
    </w:tbl>
    <w:p w:rsidR="00536903" w:rsidRPr="00593F3E" w:rsidRDefault="00536903" w:rsidP="00536903">
      <w:pPr>
        <w:spacing w:line="240" w:lineRule="auto"/>
        <w:contextualSpacing/>
        <w:jc w:val="both"/>
        <w:rPr>
          <w:rFonts w:eastAsia="Calibri" w:cs="Times New Roman"/>
          <w:bCs/>
        </w:rPr>
      </w:pPr>
    </w:p>
    <w:p w:rsidR="00536903" w:rsidRPr="00D52214" w:rsidRDefault="00536903" w:rsidP="00D52214">
      <w:pPr>
        <w:pStyle w:val="a4"/>
        <w:numPr>
          <w:ilvl w:val="0"/>
          <w:numId w:val="8"/>
        </w:numPr>
        <w:jc w:val="both"/>
        <w:rPr>
          <w:rFonts w:eastAsia="Calibri"/>
          <w:b/>
          <w:bCs/>
          <w:i/>
        </w:rPr>
      </w:pPr>
      <w:bookmarkStart w:id="0" w:name="_GoBack"/>
      <w:r w:rsidRPr="00D52214">
        <w:rPr>
          <w:rFonts w:eastAsia="Calibri"/>
          <w:b/>
          <w:bCs/>
          <w:i/>
        </w:rPr>
        <w:t>Ποια είναι κάποια από τα μέσα επικοινωνίας που είναι δεμένα με την καθημερινή μας ζωή;</w:t>
      </w:r>
    </w:p>
    <w:bookmarkEnd w:id="0"/>
    <w:p w:rsidR="00536903" w:rsidRPr="00536903" w:rsidRDefault="00536903" w:rsidP="00536903">
      <w:pPr>
        <w:spacing w:line="240" w:lineRule="auto"/>
        <w:contextualSpacing/>
        <w:jc w:val="both"/>
        <w:rPr>
          <w:rFonts w:eastAsia="Calibri" w:cs="Times New Roman"/>
          <w:b/>
          <w:bCs/>
        </w:rPr>
      </w:pPr>
      <w:r w:rsidRPr="00536903">
        <w:rPr>
          <w:rFonts w:eastAsia="Calibri" w:cs="Times New Roman"/>
          <w:b/>
          <w:bCs/>
        </w:rPr>
        <w:t>ΑΠΑΝΤΗΣΗ</w:t>
      </w:r>
    </w:p>
    <w:p w:rsidR="00536903" w:rsidRPr="00536903" w:rsidRDefault="00536903" w:rsidP="00536903">
      <w:pPr>
        <w:numPr>
          <w:ilvl w:val="0"/>
          <w:numId w:val="5"/>
        </w:numPr>
        <w:spacing w:line="240" w:lineRule="auto"/>
        <w:contextualSpacing/>
        <w:jc w:val="both"/>
        <w:rPr>
          <w:rFonts w:eastAsia="Calibri" w:cs="Times New Roman"/>
          <w:bCs/>
        </w:rPr>
      </w:pPr>
      <w:r w:rsidRPr="00536903">
        <w:rPr>
          <w:rFonts w:eastAsia="Calibri" w:cs="Times New Roman"/>
          <w:bCs/>
        </w:rPr>
        <w:t xml:space="preserve">τα </w:t>
      </w:r>
      <w:r w:rsidRPr="00536903">
        <w:rPr>
          <w:rFonts w:eastAsia="Calibri" w:cs="Times New Roman"/>
          <w:b/>
          <w:bCs/>
        </w:rPr>
        <w:t>βιβλία</w:t>
      </w:r>
      <w:r w:rsidRPr="00536903">
        <w:rPr>
          <w:rFonts w:eastAsia="Calibri" w:cs="Times New Roman"/>
          <w:bCs/>
        </w:rPr>
        <w:t xml:space="preserve"> (μέχρι τον 15 </w:t>
      </w:r>
      <w:proofErr w:type="spellStart"/>
      <w:r w:rsidRPr="00536903">
        <w:rPr>
          <w:rFonts w:eastAsia="Calibri" w:cs="Times New Roman"/>
          <w:bCs/>
        </w:rPr>
        <w:t>μ.χ</w:t>
      </w:r>
      <w:proofErr w:type="spellEnd"/>
      <w:r w:rsidRPr="00536903">
        <w:rPr>
          <w:rFonts w:eastAsia="Calibri" w:cs="Times New Roman"/>
          <w:bCs/>
        </w:rPr>
        <w:t xml:space="preserve"> αιώνα ήταν χειρόγραφα και στην συνέχεια τυπωμένα)</w:t>
      </w:r>
    </w:p>
    <w:p w:rsidR="00536903" w:rsidRPr="00536903" w:rsidRDefault="00536903" w:rsidP="00536903">
      <w:pPr>
        <w:numPr>
          <w:ilvl w:val="0"/>
          <w:numId w:val="5"/>
        </w:numPr>
        <w:spacing w:line="240" w:lineRule="auto"/>
        <w:contextualSpacing/>
        <w:jc w:val="both"/>
        <w:rPr>
          <w:rFonts w:eastAsia="Calibri" w:cs="Times New Roman"/>
          <w:bCs/>
        </w:rPr>
      </w:pPr>
      <w:r w:rsidRPr="00536903">
        <w:rPr>
          <w:rFonts w:eastAsia="Calibri" w:cs="Times New Roman"/>
          <w:bCs/>
        </w:rPr>
        <w:t xml:space="preserve">οι </w:t>
      </w:r>
      <w:r w:rsidRPr="00536903">
        <w:rPr>
          <w:rFonts w:eastAsia="Calibri" w:cs="Times New Roman"/>
          <w:b/>
          <w:bCs/>
        </w:rPr>
        <w:t>εφημερίδες</w:t>
      </w:r>
      <w:r w:rsidRPr="00536903">
        <w:rPr>
          <w:rFonts w:eastAsia="Calibri" w:cs="Times New Roman"/>
          <w:bCs/>
        </w:rPr>
        <w:t xml:space="preserve"> και τα </w:t>
      </w:r>
      <w:r w:rsidRPr="00536903">
        <w:rPr>
          <w:rFonts w:eastAsia="Calibri" w:cs="Times New Roman"/>
          <w:b/>
          <w:bCs/>
        </w:rPr>
        <w:t>περιοδικά</w:t>
      </w:r>
    </w:p>
    <w:p w:rsidR="00536903" w:rsidRPr="00536903" w:rsidRDefault="00536903" w:rsidP="00536903">
      <w:pPr>
        <w:numPr>
          <w:ilvl w:val="0"/>
          <w:numId w:val="5"/>
        </w:numPr>
        <w:spacing w:line="240" w:lineRule="auto"/>
        <w:contextualSpacing/>
        <w:jc w:val="both"/>
        <w:rPr>
          <w:rFonts w:eastAsia="Calibri" w:cs="Times New Roman"/>
          <w:bCs/>
        </w:rPr>
      </w:pPr>
      <w:r w:rsidRPr="00536903">
        <w:rPr>
          <w:rFonts w:eastAsia="Calibri" w:cs="Times New Roman"/>
          <w:bCs/>
        </w:rPr>
        <w:t xml:space="preserve">η </w:t>
      </w:r>
      <w:r w:rsidRPr="00536903">
        <w:rPr>
          <w:rFonts w:eastAsia="Calibri" w:cs="Times New Roman"/>
          <w:b/>
          <w:bCs/>
        </w:rPr>
        <w:t>φωτογραφία</w:t>
      </w:r>
      <w:r w:rsidRPr="00536903">
        <w:rPr>
          <w:rFonts w:eastAsia="Calibri" w:cs="Times New Roman"/>
          <w:bCs/>
        </w:rPr>
        <w:t xml:space="preserve"> (ασπρόμαυρη αρχικά, μετά έγχρωμη)</w:t>
      </w:r>
    </w:p>
    <w:p w:rsidR="00536903" w:rsidRPr="00536903" w:rsidRDefault="00536903" w:rsidP="00536903">
      <w:pPr>
        <w:numPr>
          <w:ilvl w:val="0"/>
          <w:numId w:val="5"/>
        </w:numPr>
        <w:spacing w:line="240" w:lineRule="auto"/>
        <w:contextualSpacing/>
        <w:jc w:val="both"/>
        <w:rPr>
          <w:rFonts w:eastAsia="Calibri" w:cs="Times New Roman"/>
          <w:bCs/>
        </w:rPr>
      </w:pPr>
      <w:r w:rsidRPr="00536903">
        <w:rPr>
          <w:rFonts w:eastAsia="Calibri" w:cs="Times New Roman"/>
          <w:bCs/>
        </w:rPr>
        <w:t xml:space="preserve">ο </w:t>
      </w:r>
      <w:r w:rsidRPr="00536903">
        <w:rPr>
          <w:rFonts w:eastAsia="Calibri" w:cs="Times New Roman"/>
          <w:b/>
          <w:bCs/>
        </w:rPr>
        <w:t>τηλέγραφος</w:t>
      </w:r>
      <w:r w:rsidRPr="00536903">
        <w:rPr>
          <w:rFonts w:eastAsia="Calibri" w:cs="Times New Roman"/>
          <w:bCs/>
        </w:rPr>
        <w:t xml:space="preserve"> και το </w:t>
      </w:r>
      <w:r w:rsidRPr="00536903">
        <w:rPr>
          <w:rFonts w:eastAsia="Calibri" w:cs="Times New Roman"/>
          <w:b/>
          <w:bCs/>
        </w:rPr>
        <w:t>τηλέφωνο</w:t>
      </w:r>
      <w:r w:rsidRPr="00536903">
        <w:rPr>
          <w:rFonts w:eastAsia="Calibri" w:cs="Times New Roman"/>
          <w:bCs/>
        </w:rPr>
        <w:t xml:space="preserve"> που μεταδίδουν τον ήχο χάρη σε κωδικοποιημένα μηνύματα ο πρώτος, και στον ηλεκτρισμό το δεύτερο</w:t>
      </w:r>
    </w:p>
    <w:p w:rsidR="00536903" w:rsidRPr="00536903" w:rsidRDefault="00536903" w:rsidP="00536903">
      <w:pPr>
        <w:numPr>
          <w:ilvl w:val="0"/>
          <w:numId w:val="5"/>
        </w:numPr>
        <w:spacing w:line="240" w:lineRule="auto"/>
        <w:contextualSpacing/>
        <w:jc w:val="both"/>
        <w:rPr>
          <w:rFonts w:eastAsia="Calibri" w:cs="Times New Roman"/>
          <w:bCs/>
        </w:rPr>
      </w:pPr>
      <w:r w:rsidRPr="00536903">
        <w:rPr>
          <w:rFonts w:eastAsia="Calibri" w:cs="Times New Roman"/>
          <w:bCs/>
        </w:rPr>
        <w:t xml:space="preserve">ο </w:t>
      </w:r>
      <w:r w:rsidRPr="00536903">
        <w:rPr>
          <w:rFonts w:eastAsia="Calibri" w:cs="Times New Roman"/>
          <w:b/>
          <w:bCs/>
        </w:rPr>
        <w:t>κινηματογράφος</w:t>
      </w:r>
      <w:r w:rsidRPr="00536903">
        <w:rPr>
          <w:rFonts w:eastAsia="Calibri" w:cs="Times New Roman"/>
          <w:bCs/>
        </w:rPr>
        <w:t xml:space="preserve"> (πρώτα βωβές ασπρόμαυρες ταινίες, μετά υπερπαραγωγές του </w:t>
      </w:r>
      <w:r w:rsidRPr="00536903">
        <w:rPr>
          <w:rFonts w:eastAsia="Calibri" w:cs="Times New Roman"/>
          <w:bCs/>
          <w:lang w:val="en-US"/>
        </w:rPr>
        <w:t>Hollywood</w:t>
      </w:r>
      <w:r w:rsidRPr="00536903">
        <w:rPr>
          <w:rFonts w:eastAsia="Calibri" w:cs="Times New Roman"/>
          <w:bCs/>
        </w:rPr>
        <w:t>)</w:t>
      </w:r>
    </w:p>
    <w:p w:rsidR="00536903" w:rsidRPr="00536903" w:rsidRDefault="00536903" w:rsidP="00536903">
      <w:pPr>
        <w:numPr>
          <w:ilvl w:val="0"/>
          <w:numId w:val="5"/>
        </w:numPr>
        <w:spacing w:line="240" w:lineRule="auto"/>
        <w:contextualSpacing/>
        <w:jc w:val="both"/>
        <w:rPr>
          <w:rFonts w:eastAsia="Calibri" w:cs="Times New Roman"/>
          <w:bCs/>
        </w:rPr>
      </w:pPr>
      <w:r w:rsidRPr="00536903">
        <w:rPr>
          <w:rFonts w:eastAsia="Calibri" w:cs="Times New Roman"/>
          <w:bCs/>
        </w:rPr>
        <w:t xml:space="preserve">το </w:t>
      </w:r>
      <w:r w:rsidRPr="00536903">
        <w:rPr>
          <w:rFonts w:eastAsia="Calibri" w:cs="Times New Roman"/>
          <w:b/>
          <w:bCs/>
        </w:rPr>
        <w:t>ραδιόφωνο</w:t>
      </w:r>
      <w:r w:rsidRPr="00536903">
        <w:rPr>
          <w:rFonts w:eastAsia="Calibri" w:cs="Times New Roman"/>
          <w:bCs/>
        </w:rPr>
        <w:t xml:space="preserve"> και η </w:t>
      </w:r>
      <w:r w:rsidRPr="00536903">
        <w:rPr>
          <w:rFonts w:eastAsia="Calibri" w:cs="Times New Roman"/>
          <w:b/>
          <w:bCs/>
        </w:rPr>
        <w:t>τηλεόραση</w:t>
      </w:r>
      <w:r w:rsidRPr="00536903">
        <w:rPr>
          <w:rFonts w:eastAsia="Calibri" w:cs="Times New Roman"/>
          <w:bCs/>
        </w:rPr>
        <w:t xml:space="preserve"> που μεταδίδουν τον ήχο και την εικόνα μέσω ηλεκτρομαγνητικών κυμάτων. Όταν οι αποστάσεις που πρέπει να διατρέξουν τα κύματα είναι μεγάλες, αυτά μεταδίδονται μέσω δορυφόρου</w:t>
      </w:r>
    </w:p>
    <w:p w:rsidR="00536903" w:rsidRPr="00536903" w:rsidRDefault="00536903" w:rsidP="00536903">
      <w:pPr>
        <w:numPr>
          <w:ilvl w:val="0"/>
          <w:numId w:val="5"/>
        </w:numPr>
        <w:spacing w:line="240" w:lineRule="auto"/>
        <w:contextualSpacing/>
        <w:jc w:val="both"/>
        <w:rPr>
          <w:rFonts w:eastAsia="Calibri" w:cs="Times New Roman"/>
          <w:bCs/>
        </w:rPr>
      </w:pPr>
      <w:r w:rsidRPr="00536903">
        <w:rPr>
          <w:rFonts w:eastAsia="Calibri" w:cs="Times New Roman"/>
          <w:bCs/>
        </w:rPr>
        <w:t xml:space="preserve">η </w:t>
      </w:r>
      <w:r w:rsidRPr="00536903">
        <w:rPr>
          <w:rFonts w:eastAsia="Calibri" w:cs="Times New Roman"/>
          <w:b/>
          <w:bCs/>
        </w:rPr>
        <w:t>διαφήμιση</w:t>
      </w:r>
      <w:r w:rsidRPr="00536903">
        <w:rPr>
          <w:rFonts w:eastAsia="Calibri" w:cs="Times New Roman"/>
          <w:bCs/>
        </w:rPr>
        <w:t xml:space="preserve"> που μεταδίδει πληροφορίες με σκοπό να </w:t>
      </w:r>
      <w:proofErr w:type="spellStart"/>
      <w:r w:rsidRPr="00536903">
        <w:rPr>
          <w:rFonts w:eastAsia="Calibri" w:cs="Times New Roman"/>
          <w:bCs/>
        </w:rPr>
        <w:t>γοητευσει</w:t>
      </w:r>
      <w:proofErr w:type="spellEnd"/>
      <w:r w:rsidRPr="00536903">
        <w:rPr>
          <w:rFonts w:eastAsia="Calibri" w:cs="Times New Roman"/>
          <w:bCs/>
        </w:rPr>
        <w:t xml:space="preserve"> και να πείσει</w:t>
      </w:r>
    </w:p>
    <w:p w:rsidR="00536903" w:rsidRPr="00536903" w:rsidRDefault="00536903" w:rsidP="00536903">
      <w:pPr>
        <w:numPr>
          <w:ilvl w:val="0"/>
          <w:numId w:val="5"/>
        </w:numPr>
        <w:spacing w:line="240" w:lineRule="auto"/>
        <w:contextualSpacing/>
        <w:jc w:val="both"/>
        <w:rPr>
          <w:rFonts w:eastAsia="Calibri" w:cs="Times New Roman"/>
          <w:bCs/>
        </w:rPr>
      </w:pPr>
      <w:r w:rsidRPr="00536903">
        <w:rPr>
          <w:rFonts w:eastAsia="Calibri" w:cs="Times New Roman"/>
          <w:bCs/>
        </w:rPr>
        <w:t xml:space="preserve">ο </w:t>
      </w:r>
      <w:r w:rsidRPr="00536903">
        <w:rPr>
          <w:rFonts w:eastAsia="Calibri" w:cs="Times New Roman"/>
          <w:b/>
          <w:bCs/>
        </w:rPr>
        <w:t>ηλεκτρονικός υπολογιστής</w:t>
      </w:r>
      <w:r w:rsidRPr="00536903">
        <w:rPr>
          <w:rFonts w:eastAsia="Calibri" w:cs="Times New Roman"/>
          <w:bCs/>
        </w:rPr>
        <w:t xml:space="preserve"> που επιλέγει και επεξεργάζεται κάθε είδος πληροφορίας</w:t>
      </w:r>
    </w:p>
    <w:p w:rsidR="00536903" w:rsidRPr="00536903" w:rsidRDefault="00536903" w:rsidP="00536903">
      <w:pPr>
        <w:numPr>
          <w:ilvl w:val="0"/>
          <w:numId w:val="5"/>
        </w:numPr>
        <w:spacing w:line="240" w:lineRule="auto"/>
        <w:contextualSpacing/>
        <w:jc w:val="both"/>
        <w:rPr>
          <w:rFonts w:eastAsia="Calibri" w:cs="Times New Roman"/>
          <w:bCs/>
        </w:rPr>
      </w:pPr>
      <w:r w:rsidRPr="00536903">
        <w:rPr>
          <w:rFonts w:eastAsia="Calibri" w:cs="Times New Roman"/>
          <w:bCs/>
        </w:rPr>
        <w:t xml:space="preserve">το </w:t>
      </w:r>
      <w:r w:rsidRPr="00536903">
        <w:rPr>
          <w:rFonts w:eastAsia="Calibri" w:cs="Times New Roman"/>
          <w:b/>
          <w:bCs/>
        </w:rPr>
        <w:t>διαδίκτυο</w:t>
      </w:r>
      <w:r w:rsidRPr="00536903">
        <w:rPr>
          <w:rFonts w:eastAsia="Calibri" w:cs="Times New Roman"/>
          <w:bCs/>
        </w:rPr>
        <w:t xml:space="preserve"> (</w:t>
      </w:r>
      <w:r w:rsidRPr="00536903">
        <w:rPr>
          <w:rFonts w:eastAsia="Calibri" w:cs="Times New Roman"/>
          <w:bCs/>
          <w:lang w:val="en-US"/>
        </w:rPr>
        <w:t>internet</w:t>
      </w:r>
      <w:r w:rsidRPr="00536903">
        <w:rPr>
          <w:rFonts w:eastAsia="Calibri" w:cs="Times New Roman"/>
          <w:bCs/>
        </w:rPr>
        <w:t xml:space="preserve">) </w:t>
      </w:r>
    </w:p>
    <w:p w:rsidR="00536903" w:rsidRPr="00536903" w:rsidRDefault="00536903" w:rsidP="00536903">
      <w:pPr>
        <w:numPr>
          <w:ilvl w:val="0"/>
          <w:numId w:val="6"/>
        </w:numPr>
        <w:spacing w:line="240" w:lineRule="auto"/>
        <w:ind w:left="993" w:hanging="273"/>
        <w:contextualSpacing/>
        <w:jc w:val="both"/>
        <w:rPr>
          <w:rFonts w:eastAsia="Calibri" w:cs="Times New Roman"/>
          <w:bCs/>
        </w:rPr>
      </w:pPr>
      <w:r w:rsidRPr="00536903">
        <w:rPr>
          <w:rFonts w:eastAsia="Calibri" w:cs="Times New Roman"/>
          <w:bCs/>
        </w:rPr>
        <w:t>ηλεκτρονικό ταχυδρομείο</w:t>
      </w:r>
      <w:r w:rsidRPr="00536903">
        <w:rPr>
          <w:rFonts w:eastAsia="Calibri" w:cs="Times New Roman"/>
          <w:bCs/>
          <w:lang w:val="en-US"/>
        </w:rPr>
        <w:t xml:space="preserve"> </w:t>
      </w:r>
      <w:r w:rsidRPr="00536903">
        <w:rPr>
          <w:rFonts w:eastAsia="Calibri" w:cs="Times New Roman"/>
          <w:bCs/>
        </w:rPr>
        <w:t>(</w:t>
      </w:r>
      <w:r w:rsidRPr="00536903">
        <w:rPr>
          <w:rFonts w:eastAsia="Calibri" w:cs="Times New Roman"/>
          <w:bCs/>
          <w:lang w:val="en-US"/>
        </w:rPr>
        <w:t xml:space="preserve">e-mail) </w:t>
      </w:r>
    </w:p>
    <w:p w:rsidR="00536903" w:rsidRPr="00536903" w:rsidRDefault="00536903" w:rsidP="00536903">
      <w:pPr>
        <w:numPr>
          <w:ilvl w:val="0"/>
          <w:numId w:val="6"/>
        </w:numPr>
        <w:spacing w:line="240" w:lineRule="auto"/>
        <w:ind w:left="993" w:hanging="273"/>
        <w:contextualSpacing/>
        <w:jc w:val="both"/>
        <w:rPr>
          <w:rFonts w:eastAsia="Calibri" w:cs="Times New Roman"/>
          <w:bCs/>
        </w:rPr>
      </w:pPr>
      <w:r w:rsidRPr="00536903">
        <w:rPr>
          <w:rFonts w:eastAsia="Calibri" w:cs="Times New Roman"/>
          <w:bCs/>
        </w:rPr>
        <w:t>συμμετοχή σε συζητήσεις με άλλους χρήστες (</w:t>
      </w:r>
      <w:r w:rsidRPr="00536903">
        <w:rPr>
          <w:rFonts w:eastAsia="Calibri" w:cs="Times New Roman"/>
          <w:bCs/>
          <w:lang w:val="en-US"/>
        </w:rPr>
        <w:t>chat</w:t>
      </w:r>
      <w:r w:rsidRPr="00536903">
        <w:rPr>
          <w:rFonts w:eastAsia="Calibri" w:cs="Times New Roman"/>
          <w:bCs/>
        </w:rPr>
        <w:t>)</w:t>
      </w:r>
    </w:p>
    <w:p w:rsidR="00536903" w:rsidRPr="00536903" w:rsidRDefault="00536903" w:rsidP="00536903">
      <w:pPr>
        <w:numPr>
          <w:ilvl w:val="0"/>
          <w:numId w:val="6"/>
        </w:numPr>
        <w:spacing w:line="240" w:lineRule="auto"/>
        <w:ind w:left="993" w:hanging="273"/>
        <w:contextualSpacing/>
        <w:jc w:val="both"/>
        <w:rPr>
          <w:rFonts w:eastAsia="Calibri" w:cs="Times New Roman"/>
          <w:bCs/>
        </w:rPr>
      </w:pPr>
      <w:r w:rsidRPr="00536903">
        <w:rPr>
          <w:rFonts w:eastAsia="Calibri" w:cs="Times New Roman"/>
          <w:bCs/>
        </w:rPr>
        <w:t>την ανταλλαγή φωτογραφιών, μουσικής κ.τ.λ.</w:t>
      </w:r>
    </w:p>
    <w:p w:rsidR="00536903" w:rsidRPr="00536903" w:rsidRDefault="00536903" w:rsidP="00536903">
      <w:pPr>
        <w:numPr>
          <w:ilvl w:val="0"/>
          <w:numId w:val="7"/>
        </w:numPr>
        <w:spacing w:line="240" w:lineRule="auto"/>
        <w:contextualSpacing/>
        <w:jc w:val="both"/>
        <w:rPr>
          <w:rFonts w:eastAsia="Calibri" w:cs="Times New Roman"/>
          <w:bCs/>
        </w:rPr>
      </w:pPr>
      <w:r w:rsidRPr="00536903">
        <w:rPr>
          <w:rFonts w:eastAsia="Calibri" w:cs="Times New Roman"/>
          <w:bCs/>
        </w:rPr>
        <w:t xml:space="preserve">τα </w:t>
      </w:r>
      <w:r w:rsidRPr="00536903">
        <w:rPr>
          <w:rFonts w:eastAsia="Calibri" w:cs="Times New Roman"/>
          <w:b/>
          <w:bCs/>
        </w:rPr>
        <w:t>πολυμέσα</w:t>
      </w:r>
    </w:p>
    <w:p w:rsidR="00536903" w:rsidRPr="00536903" w:rsidRDefault="00536903" w:rsidP="00536903">
      <w:pPr>
        <w:spacing w:line="240" w:lineRule="auto"/>
        <w:ind w:left="720"/>
        <w:contextualSpacing/>
        <w:jc w:val="both"/>
        <w:rPr>
          <w:rFonts w:eastAsia="Calibri" w:cs="Times New Roman"/>
          <w:bCs/>
        </w:rPr>
      </w:pPr>
      <w:r w:rsidRPr="00536903">
        <w:rPr>
          <w:rFonts w:eastAsia="Calibri" w:cs="Times New Roman"/>
          <w:bCs/>
        </w:rPr>
        <w:t>Τα πολυμέσα μας επιτρέπουν να χρησιμοποιούμε πληροφορίες με την μορφή κειμένου, εικόνας (στατικής ή κινούμενης) και ήχου.</w:t>
      </w:r>
    </w:p>
    <w:p w:rsidR="00536903" w:rsidRPr="00536903" w:rsidRDefault="00536903" w:rsidP="00536903">
      <w:pPr>
        <w:spacing w:line="240" w:lineRule="auto"/>
        <w:ind w:left="720"/>
        <w:contextualSpacing/>
        <w:jc w:val="both"/>
        <w:rPr>
          <w:rFonts w:eastAsia="Calibri" w:cs="Times New Roman"/>
          <w:bCs/>
        </w:rPr>
      </w:pPr>
      <w:r w:rsidRPr="00536903">
        <w:rPr>
          <w:rFonts w:eastAsia="Calibri" w:cs="Times New Roman"/>
          <w:bCs/>
        </w:rPr>
        <w:t>Ο χρήστης ενός πολυμέσου δεν δέχεται τις πληροφορίες παθητικά, όπως ένας τηλεθεατής, αλλά μπορεί να επέμβει και να διαμορφώσει ο ίδιος τον τρόπο με τον οποίο του παρουσιάζεται η πληροφορία.</w:t>
      </w:r>
    </w:p>
    <w:p w:rsidR="00536903" w:rsidRPr="00536903" w:rsidRDefault="00536903" w:rsidP="00536903">
      <w:pPr>
        <w:spacing w:line="240" w:lineRule="auto"/>
        <w:ind w:left="720"/>
        <w:contextualSpacing/>
        <w:jc w:val="both"/>
        <w:rPr>
          <w:rFonts w:eastAsia="Calibri" w:cs="Times New Roman"/>
          <w:bCs/>
        </w:rPr>
      </w:pPr>
      <w:r w:rsidRPr="00536903">
        <w:rPr>
          <w:rFonts w:eastAsia="Calibri" w:cs="Times New Roman"/>
          <w:bCs/>
        </w:rPr>
        <w:t xml:space="preserve">Σήμερα τα πολυμέσα </w:t>
      </w:r>
      <w:proofErr w:type="spellStart"/>
      <w:r w:rsidRPr="00536903">
        <w:rPr>
          <w:rFonts w:eastAsia="Calibri" w:cs="Times New Roman"/>
          <w:bCs/>
        </w:rPr>
        <w:t>καλυπτουν</w:t>
      </w:r>
      <w:proofErr w:type="spellEnd"/>
      <w:r w:rsidRPr="00536903">
        <w:rPr>
          <w:rFonts w:eastAsia="Calibri" w:cs="Times New Roman"/>
          <w:bCs/>
        </w:rPr>
        <w:t xml:space="preserve"> τομείς όπως της ψυχαγωγίας (παιχνίδια) και της εκπαίδευσης (</w:t>
      </w:r>
      <w:proofErr w:type="spellStart"/>
      <w:r w:rsidRPr="00536903">
        <w:rPr>
          <w:rFonts w:eastAsia="Calibri" w:cs="Times New Roman"/>
          <w:bCs/>
        </w:rPr>
        <w:t>διαδραστικά</w:t>
      </w:r>
      <w:proofErr w:type="spellEnd"/>
      <w:r w:rsidRPr="00536903">
        <w:rPr>
          <w:rFonts w:eastAsia="Calibri" w:cs="Times New Roman"/>
          <w:bCs/>
        </w:rPr>
        <w:t xml:space="preserve"> προγράμματα).</w:t>
      </w:r>
    </w:p>
    <w:p w:rsidR="00536903" w:rsidRPr="00593F3E" w:rsidRDefault="00536903" w:rsidP="008442E4">
      <w:pPr>
        <w:jc w:val="both"/>
      </w:pPr>
    </w:p>
    <w:sectPr w:rsidR="00536903" w:rsidRPr="00593F3E" w:rsidSect="00593C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3F05"/>
    <w:multiLevelType w:val="hybridMultilevel"/>
    <w:tmpl w:val="D366AD30"/>
    <w:lvl w:ilvl="0" w:tplc="7E6EBA9C">
      <w:start w:val="1"/>
      <w:numFmt w:val="bullet"/>
      <w:lvlText w:val="•"/>
      <w:lvlJc w:val="left"/>
      <w:pPr>
        <w:tabs>
          <w:tab w:val="num" w:pos="720"/>
        </w:tabs>
        <w:ind w:left="720" w:hanging="360"/>
      </w:pPr>
      <w:rPr>
        <w:rFonts w:ascii="Times New Roman" w:hAnsi="Times New Roman" w:hint="default"/>
      </w:rPr>
    </w:lvl>
    <w:lvl w:ilvl="1" w:tplc="81727C22" w:tentative="1">
      <w:start w:val="1"/>
      <w:numFmt w:val="bullet"/>
      <w:lvlText w:val="•"/>
      <w:lvlJc w:val="left"/>
      <w:pPr>
        <w:tabs>
          <w:tab w:val="num" w:pos="1440"/>
        </w:tabs>
        <w:ind w:left="1440" w:hanging="360"/>
      </w:pPr>
      <w:rPr>
        <w:rFonts w:ascii="Times New Roman" w:hAnsi="Times New Roman" w:hint="default"/>
      </w:rPr>
    </w:lvl>
    <w:lvl w:ilvl="2" w:tplc="98963FD6" w:tentative="1">
      <w:start w:val="1"/>
      <w:numFmt w:val="bullet"/>
      <w:lvlText w:val="•"/>
      <w:lvlJc w:val="left"/>
      <w:pPr>
        <w:tabs>
          <w:tab w:val="num" w:pos="2160"/>
        </w:tabs>
        <w:ind w:left="2160" w:hanging="360"/>
      </w:pPr>
      <w:rPr>
        <w:rFonts w:ascii="Times New Roman" w:hAnsi="Times New Roman" w:hint="default"/>
      </w:rPr>
    </w:lvl>
    <w:lvl w:ilvl="3" w:tplc="5F5A9512" w:tentative="1">
      <w:start w:val="1"/>
      <w:numFmt w:val="bullet"/>
      <w:lvlText w:val="•"/>
      <w:lvlJc w:val="left"/>
      <w:pPr>
        <w:tabs>
          <w:tab w:val="num" w:pos="2880"/>
        </w:tabs>
        <w:ind w:left="2880" w:hanging="360"/>
      </w:pPr>
      <w:rPr>
        <w:rFonts w:ascii="Times New Roman" w:hAnsi="Times New Roman" w:hint="default"/>
      </w:rPr>
    </w:lvl>
    <w:lvl w:ilvl="4" w:tplc="3DD0BE8A" w:tentative="1">
      <w:start w:val="1"/>
      <w:numFmt w:val="bullet"/>
      <w:lvlText w:val="•"/>
      <w:lvlJc w:val="left"/>
      <w:pPr>
        <w:tabs>
          <w:tab w:val="num" w:pos="3600"/>
        </w:tabs>
        <w:ind w:left="3600" w:hanging="360"/>
      </w:pPr>
      <w:rPr>
        <w:rFonts w:ascii="Times New Roman" w:hAnsi="Times New Roman" w:hint="default"/>
      </w:rPr>
    </w:lvl>
    <w:lvl w:ilvl="5" w:tplc="66D43EE8" w:tentative="1">
      <w:start w:val="1"/>
      <w:numFmt w:val="bullet"/>
      <w:lvlText w:val="•"/>
      <w:lvlJc w:val="left"/>
      <w:pPr>
        <w:tabs>
          <w:tab w:val="num" w:pos="4320"/>
        </w:tabs>
        <w:ind w:left="4320" w:hanging="360"/>
      </w:pPr>
      <w:rPr>
        <w:rFonts w:ascii="Times New Roman" w:hAnsi="Times New Roman" w:hint="default"/>
      </w:rPr>
    </w:lvl>
    <w:lvl w:ilvl="6" w:tplc="9B94EE30" w:tentative="1">
      <w:start w:val="1"/>
      <w:numFmt w:val="bullet"/>
      <w:lvlText w:val="•"/>
      <w:lvlJc w:val="left"/>
      <w:pPr>
        <w:tabs>
          <w:tab w:val="num" w:pos="5040"/>
        </w:tabs>
        <w:ind w:left="5040" w:hanging="360"/>
      </w:pPr>
      <w:rPr>
        <w:rFonts w:ascii="Times New Roman" w:hAnsi="Times New Roman" w:hint="default"/>
      </w:rPr>
    </w:lvl>
    <w:lvl w:ilvl="7" w:tplc="2778808A" w:tentative="1">
      <w:start w:val="1"/>
      <w:numFmt w:val="bullet"/>
      <w:lvlText w:val="•"/>
      <w:lvlJc w:val="left"/>
      <w:pPr>
        <w:tabs>
          <w:tab w:val="num" w:pos="5760"/>
        </w:tabs>
        <w:ind w:left="5760" w:hanging="360"/>
      </w:pPr>
      <w:rPr>
        <w:rFonts w:ascii="Times New Roman" w:hAnsi="Times New Roman" w:hint="default"/>
      </w:rPr>
    </w:lvl>
    <w:lvl w:ilvl="8" w:tplc="CADCEB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572303"/>
    <w:multiLevelType w:val="hybridMultilevel"/>
    <w:tmpl w:val="C4800862"/>
    <w:lvl w:ilvl="0" w:tplc="0F62864C">
      <w:start w:val="1"/>
      <w:numFmt w:val="bullet"/>
      <w:lvlText w:val="•"/>
      <w:lvlJc w:val="left"/>
      <w:pPr>
        <w:tabs>
          <w:tab w:val="num" w:pos="720"/>
        </w:tabs>
        <w:ind w:left="720" w:hanging="360"/>
      </w:pPr>
      <w:rPr>
        <w:rFonts w:ascii="Times New Roman" w:hAnsi="Times New Roman" w:hint="default"/>
      </w:rPr>
    </w:lvl>
    <w:lvl w:ilvl="1" w:tplc="82BE3F86" w:tentative="1">
      <w:start w:val="1"/>
      <w:numFmt w:val="bullet"/>
      <w:lvlText w:val="•"/>
      <w:lvlJc w:val="left"/>
      <w:pPr>
        <w:tabs>
          <w:tab w:val="num" w:pos="1440"/>
        </w:tabs>
        <w:ind w:left="1440" w:hanging="360"/>
      </w:pPr>
      <w:rPr>
        <w:rFonts w:ascii="Times New Roman" w:hAnsi="Times New Roman" w:hint="default"/>
      </w:rPr>
    </w:lvl>
    <w:lvl w:ilvl="2" w:tplc="4E488440" w:tentative="1">
      <w:start w:val="1"/>
      <w:numFmt w:val="bullet"/>
      <w:lvlText w:val="•"/>
      <w:lvlJc w:val="left"/>
      <w:pPr>
        <w:tabs>
          <w:tab w:val="num" w:pos="2160"/>
        </w:tabs>
        <w:ind w:left="2160" w:hanging="360"/>
      </w:pPr>
      <w:rPr>
        <w:rFonts w:ascii="Times New Roman" w:hAnsi="Times New Roman" w:hint="default"/>
      </w:rPr>
    </w:lvl>
    <w:lvl w:ilvl="3" w:tplc="EC840380" w:tentative="1">
      <w:start w:val="1"/>
      <w:numFmt w:val="bullet"/>
      <w:lvlText w:val="•"/>
      <w:lvlJc w:val="left"/>
      <w:pPr>
        <w:tabs>
          <w:tab w:val="num" w:pos="2880"/>
        </w:tabs>
        <w:ind w:left="2880" w:hanging="360"/>
      </w:pPr>
      <w:rPr>
        <w:rFonts w:ascii="Times New Roman" w:hAnsi="Times New Roman" w:hint="default"/>
      </w:rPr>
    </w:lvl>
    <w:lvl w:ilvl="4" w:tplc="B22E28CC" w:tentative="1">
      <w:start w:val="1"/>
      <w:numFmt w:val="bullet"/>
      <w:lvlText w:val="•"/>
      <w:lvlJc w:val="left"/>
      <w:pPr>
        <w:tabs>
          <w:tab w:val="num" w:pos="3600"/>
        </w:tabs>
        <w:ind w:left="3600" w:hanging="360"/>
      </w:pPr>
      <w:rPr>
        <w:rFonts w:ascii="Times New Roman" w:hAnsi="Times New Roman" w:hint="default"/>
      </w:rPr>
    </w:lvl>
    <w:lvl w:ilvl="5" w:tplc="A18E3124" w:tentative="1">
      <w:start w:val="1"/>
      <w:numFmt w:val="bullet"/>
      <w:lvlText w:val="•"/>
      <w:lvlJc w:val="left"/>
      <w:pPr>
        <w:tabs>
          <w:tab w:val="num" w:pos="4320"/>
        </w:tabs>
        <w:ind w:left="4320" w:hanging="360"/>
      </w:pPr>
      <w:rPr>
        <w:rFonts w:ascii="Times New Roman" w:hAnsi="Times New Roman" w:hint="default"/>
      </w:rPr>
    </w:lvl>
    <w:lvl w:ilvl="6" w:tplc="777EA5CC" w:tentative="1">
      <w:start w:val="1"/>
      <w:numFmt w:val="bullet"/>
      <w:lvlText w:val="•"/>
      <w:lvlJc w:val="left"/>
      <w:pPr>
        <w:tabs>
          <w:tab w:val="num" w:pos="5040"/>
        </w:tabs>
        <w:ind w:left="5040" w:hanging="360"/>
      </w:pPr>
      <w:rPr>
        <w:rFonts w:ascii="Times New Roman" w:hAnsi="Times New Roman" w:hint="default"/>
      </w:rPr>
    </w:lvl>
    <w:lvl w:ilvl="7" w:tplc="26469080" w:tentative="1">
      <w:start w:val="1"/>
      <w:numFmt w:val="bullet"/>
      <w:lvlText w:val="•"/>
      <w:lvlJc w:val="left"/>
      <w:pPr>
        <w:tabs>
          <w:tab w:val="num" w:pos="5760"/>
        </w:tabs>
        <w:ind w:left="5760" w:hanging="360"/>
      </w:pPr>
      <w:rPr>
        <w:rFonts w:ascii="Times New Roman" w:hAnsi="Times New Roman" w:hint="default"/>
      </w:rPr>
    </w:lvl>
    <w:lvl w:ilvl="8" w:tplc="EEA030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AFB617A"/>
    <w:multiLevelType w:val="hybridMultilevel"/>
    <w:tmpl w:val="9990C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E0D0165"/>
    <w:multiLevelType w:val="hybridMultilevel"/>
    <w:tmpl w:val="A03455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EE86475"/>
    <w:multiLevelType w:val="hybridMultilevel"/>
    <w:tmpl w:val="59CC6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FA52BB7"/>
    <w:multiLevelType w:val="hybridMultilevel"/>
    <w:tmpl w:val="B128CF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6AD3D35"/>
    <w:multiLevelType w:val="hybridMultilevel"/>
    <w:tmpl w:val="01C8C8F2"/>
    <w:lvl w:ilvl="0" w:tplc="99E2D7BC">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7D5E65F0"/>
    <w:multiLevelType w:val="hybridMultilevel"/>
    <w:tmpl w:val="DFF2F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A2"/>
    <w:rsid w:val="00002BF5"/>
    <w:rsid w:val="00003984"/>
    <w:rsid w:val="00017B3E"/>
    <w:rsid w:val="0002044C"/>
    <w:rsid w:val="00020635"/>
    <w:rsid w:val="000259DC"/>
    <w:rsid w:val="00025E16"/>
    <w:rsid w:val="00033069"/>
    <w:rsid w:val="00033392"/>
    <w:rsid w:val="00033AB3"/>
    <w:rsid w:val="00042AEA"/>
    <w:rsid w:val="000438AB"/>
    <w:rsid w:val="000442F4"/>
    <w:rsid w:val="00044502"/>
    <w:rsid w:val="00052F49"/>
    <w:rsid w:val="000532C3"/>
    <w:rsid w:val="00054098"/>
    <w:rsid w:val="000545DA"/>
    <w:rsid w:val="000644C8"/>
    <w:rsid w:val="00067F05"/>
    <w:rsid w:val="00070C82"/>
    <w:rsid w:val="00070D48"/>
    <w:rsid w:val="0007380E"/>
    <w:rsid w:val="0007572B"/>
    <w:rsid w:val="0007599B"/>
    <w:rsid w:val="000809A7"/>
    <w:rsid w:val="000814D5"/>
    <w:rsid w:val="00093988"/>
    <w:rsid w:val="0009577D"/>
    <w:rsid w:val="000A1633"/>
    <w:rsid w:val="000A20D8"/>
    <w:rsid w:val="000A2682"/>
    <w:rsid w:val="000A2C82"/>
    <w:rsid w:val="000A3DA7"/>
    <w:rsid w:val="000A4ACB"/>
    <w:rsid w:val="000A78DF"/>
    <w:rsid w:val="000A7B2B"/>
    <w:rsid w:val="000B38DB"/>
    <w:rsid w:val="000B451B"/>
    <w:rsid w:val="000B4B8B"/>
    <w:rsid w:val="000B6443"/>
    <w:rsid w:val="000B70A0"/>
    <w:rsid w:val="000D3D15"/>
    <w:rsid w:val="000D4DC1"/>
    <w:rsid w:val="000D70F5"/>
    <w:rsid w:val="000E73FC"/>
    <w:rsid w:val="000E795C"/>
    <w:rsid w:val="000E7D87"/>
    <w:rsid w:val="000F4073"/>
    <w:rsid w:val="000F7885"/>
    <w:rsid w:val="001009A4"/>
    <w:rsid w:val="00100A64"/>
    <w:rsid w:val="00100F91"/>
    <w:rsid w:val="001036CB"/>
    <w:rsid w:val="00105D92"/>
    <w:rsid w:val="00110944"/>
    <w:rsid w:val="00111F92"/>
    <w:rsid w:val="00114BC0"/>
    <w:rsid w:val="00115BDA"/>
    <w:rsid w:val="00120506"/>
    <w:rsid w:val="00121F73"/>
    <w:rsid w:val="00123C38"/>
    <w:rsid w:val="00132645"/>
    <w:rsid w:val="00133B73"/>
    <w:rsid w:val="00134466"/>
    <w:rsid w:val="0014512F"/>
    <w:rsid w:val="0015408B"/>
    <w:rsid w:val="00162714"/>
    <w:rsid w:val="00162F5C"/>
    <w:rsid w:val="0016422E"/>
    <w:rsid w:val="00165BC9"/>
    <w:rsid w:val="001665B4"/>
    <w:rsid w:val="00166A8B"/>
    <w:rsid w:val="001713CB"/>
    <w:rsid w:val="00172D2C"/>
    <w:rsid w:val="00175A00"/>
    <w:rsid w:val="0017702C"/>
    <w:rsid w:val="00177828"/>
    <w:rsid w:val="001809FA"/>
    <w:rsid w:val="00181DA3"/>
    <w:rsid w:val="001823E7"/>
    <w:rsid w:val="00182C42"/>
    <w:rsid w:val="001931E1"/>
    <w:rsid w:val="001934C3"/>
    <w:rsid w:val="00193C09"/>
    <w:rsid w:val="00193F11"/>
    <w:rsid w:val="0019753F"/>
    <w:rsid w:val="001A43F8"/>
    <w:rsid w:val="001A55A9"/>
    <w:rsid w:val="001A5677"/>
    <w:rsid w:val="001B3846"/>
    <w:rsid w:val="001B45EC"/>
    <w:rsid w:val="001B74F2"/>
    <w:rsid w:val="001B7891"/>
    <w:rsid w:val="001C4DBD"/>
    <w:rsid w:val="001C5566"/>
    <w:rsid w:val="001D623B"/>
    <w:rsid w:val="001D65A4"/>
    <w:rsid w:val="001D6F29"/>
    <w:rsid w:val="001E2637"/>
    <w:rsid w:val="001E6411"/>
    <w:rsid w:val="001E6FD9"/>
    <w:rsid w:val="001F0279"/>
    <w:rsid w:val="001F09B8"/>
    <w:rsid w:val="001F4D86"/>
    <w:rsid w:val="00205CDE"/>
    <w:rsid w:val="00210734"/>
    <w:rsid w:val="002118E5"/>
    <w:rsid w:val="0021270A"/>
    <w:rsid w:val="00217C3E"/>
    <w:rsid w:val="00225BAF"/>
    <w:rsid w:val="00225E70"/>
    <w:rsid w:val="00226B42"/>
    <w:rsid w:val="00226D2E"/>
    <w:rsid w:val="00226DF0"/>
    <w:rsid w:val="00230E38"/>
    <w:rsid w:val="00234032"/>
    <w:rsid w:val="00235271"/>
    <w:rsid w:val="00243E5A"/>
    <w:rsid w:val="00245A4A"/>
    <w:rsid w:val="00245B8A"/>
    <w:rsid w:val="00245E67"/>
    <w:rsid w:val="00252190"/>
    <w:rsid w:val="00254453"/>
    <w:rsid w:val="00255B87"/>
    <w:rsid w:val="0025793A"/>
    <w:rsid w:val="002606E6"/>
    <w:rsid w:val="00262191"/>
    <w:rsid w:val="00265B27"/>
    <w:rsid w:val="00267104"/>
    <w:rsid w:val="00267D0E"/>
    <w:rsid w:val="00270671"/>
    <w:rsid w:val="00270711"/>
    <w:rsid w:val="002741A7"/>
    <w:rsid w:val="002750BE"/>
    <w:rsid w:val="00281DB4"/>
    <w:rsid w:val="00283870"/>
    <w:rsid w:val="00287A6B"/>
    <w:rsid w:val="0029309C"/>
    <w:rsid w:val="00296413"/>
    <w:rsid w:val="002A1A78"/>
    <w:rsid w:val="002A1BB0"/>
    <w:rsid w:val="002A3CF4"/>
    <w:rsid w:val="002A5469"/>
    <w:rsid w:val="002A5A8A"/>
    <w:rsid w:val="002A5B5A"/>
    <w:rsid w:val="002B17A2"/>
    <w:rsid w:val="002B4392"/>
    <w:rsid w:val="002B62A2"/>
    <w:rsid w:val="002C38D1"/>
    <w:rsid w:val="002C5B54"/>
    <w:rsid w:val="002C647F"/>
    <w:rsid w:val="002D1A87"/>
    <w:rsid w:val="002E0623"/>
    <w:rsid w:val="002E06CE"/>
    <w:rsid w:val="002E3268"/>
    <w:rsid w:val="002E452C"/>
    <w:rsid w:val="002E7BE5"/>
    <w:rsid w:val="002F0BDA"/>
    <w:rsid w:val="002F0F22"/>
    <w:rsid w:val="002F2D5D"/>
    <w:rsid w:val="002F514E"/>
    <w:rsid w:val="002F6276"/>
    <w:rsid w:val="002F62C7"/>
    <w:rsid w:val="002F64E5"/>
    <w:rsid w:val="00300AFC"/>
    <w:rsid w:val="003014FF"/>
    <w:rsid w:val="003021FB"/>
    <w:rsid w:val="00303D7E"/>
    <w:rsid w:val="00311449"/>
    <w:rsid w:val="003155B5"/>
    <w:rsid w:val="0031647D"/>
    <w:rsid w:val="00316658"/>
    <w:rsid w:val="00317B07"/>
    <w:rsid w:val="003210FD"/>
    <w:rsid w:val="00326942"/>
    <w:rsid w:val="003341D3"/>
    <w:rsid w:val="0033540D"/>
    <w:rsid w:val="003367B6"/>
    <w:rsid w:val="003449FC"/>
    <w:rsid w:val="00347598"/>
    <w:rsid w:val="00347FD7"/>
    <w:rsid w:val="0035359A"/>
    <w:rsid w:val="00357FC8"/>
    <w:rsid w:val="00361D42"/>
    <w:rsid w:val="003623A8"/>
    <w:rsid w:val="00362CB8"/>
    <w:rsid w:val="0036342A"/>
    <w:rsid w:val="00365785"/>
    <w:rsid w:val="00366F91"/>
    <w:rsid w:val="00371244"/>
    <w:rsid w:val="00375DE8"/>
    <w:rsid w:val="003767DC"/>
    <w:rsid w:val="003816C8"/>
    <w:rsid w:val="00385D09"/>
    <w:rsid w:val="00391093"/>
    <w:rsid w:val="003A0AFF"/>
    <w:rsid w:val="003A3914"/>
    <w:rsid w:val="003A4260"/>
    <w:rsid w:val="003A66C8"/>
    <w:rsid w:val="003A7435"/>
    <w:rsid w:val="003A7571"/>
    <w:rsid w:val="003B0651"/>
    <w:rsid w:val="003B2A9F"/>
    <w:rsid w:val="003B3A0C"/>
    <w:rsid w:val="003C11F0"/>
    <w:rsid w:val="003D385A"/>
    <w:rsid w:val="003E234A"/>
    <w:rsid w:val="003E2A1D"/>
    <w:rsid w:val="003E3159"/>
    <w:rsid w:val="003E3A92"/>
    <w:rsid w:val="003E3F7A"/>
    <w:rsid w:val="003F02D8"/>
    <w:rsid w:val="003F2BE5"/>
    <w:rsid w:val="003F3403"/>
    <w:rsid w:val="003F3A62"/>
    <w:rsid w:val="004027AB"/>
    <w:rsid w:val="00404493"/>
    <w:rsid w:val="0040722D"/>
    <w:rsid w:val="00407B09"/>
    <w:rsid w:val="00413F1F"/>
    <w:rsid w:val="00415684"/>
    <w:rsid w:val="004178EB"/>
    <w:rsid w:val="0042688A"/>
    <w:rsid w:val="00430E48"/>
    <w:rsid w:val="00434E61"/>
    <w:rsid w:val="0044327F"/>
    <w:rsid w:val="00443ABC"/>
    <w:rsid w:val="00443E9A"/>
    <w:rsid w:val="00444DEF"/>
    <w:rsid w:val="00445190"/>
    <w:rsid w:val="00446DE6"/>
    <w:rsid w:val="00450541"/>
    <w:rsid w:val="0045328B"/>
    <w:rsid w:val="004556CF"/>
    <w:rsid w:val="004663E0"/>
    <w:rsid w:val="0046702F"/>
    <w:rsid w:val="00467550"/>
    <w:rsid w:val="004747B0"/>
    <w:rsid w:val="00474E6C"/>
    <w:rsid w:val="00475A14"/>
    <w:rsid w:val="00476F83"/>
    <w:rsid w:val="004846A2"/>
    <w:rsid w:val="004871D0"/>
    <w:rsid w:val="004914F9"/>
    <w:rsid w:val="0049307C"/>
    <w:rsid w:val="00493461"/>
    <w:rsid w:val="00496ED7"/>
    <w:rsid w:val="004A0BEE"/>
    <w:rsid w:val="004A2844"/>
    <w:rsid w:val="004A5C39"/>
    <w:rsid w:val="004B0D08"/>
    <w:rsid w:val="004B257A"/>
    <w:rsid w:val="004B7143"/>
    <w:rsid w:val="004C2B9D"/>
    <w:rsid w:val="004C56D6"/>
    <w:rsid w:val="004C6B87"/>
    <w:rsid w:val="004C71E1"/>
    <w:rsid w:val="004C7F44"/>
    <w:rsid w:val="004D0DAD"/>
    <w:rsid w:val="004D294D"/>
    <w:rsid w:val="004D4A7D"/>
    <w:rsid w:val="004D5465"/>
    <w:rsid w:val="004D5537"/>
    <w:rsid w:val="004D5B4B"/>
    <w:rsid w:val="004D5DC8"/>
    <w:rsid w:val="004E2957"/>
    <w:rsid w:val="004E29C0"/>
    <w:rsid w:val="004E3994"/>
    <w:rsid w:val="004E40E1"/>
    <w:rsid w:val="004E4BC9"/>
    <w:rsid w:val="004F0FB0"/>
    <w:rsid w:val="004F1F89"/>
    <w:rsid w:val="004F4E63"/>
    <w:rsid w:val="004F57F8"/>
    <w:rsid w:val="004F7EBE"/>
    <w:rsid w:val="00500141"/>
    <w:rsid w:val="005074D6"/>
    <w:rsid w:val="00515277"/>
    <w:rsid w:val="00516742"/>
    <w:rsid w:val="0052152A"/>
    <w:rsid w:val="00523A48"/>
    <w:rsid w:val="0052689C"/>
    <w:rsid w:val="00531D3F"/>
    <w:rsid w:val="00535A06"/>
    <w:rsid w:val="00536903"/>
    <w:rsid w:val="00537157"/>
    <w:rsid w:val="005426F4"/>
    <w:rsid w:val="00542E2F"/>
    <w:rsid w:val="0055267A"/>
    <w:rsid w:val="00552FE3"/>
    <w:rsid w:val="0055314C"/>
    <w:rsid w:val="00557EF2"/>
    <w:rsid w:val="0058180E"/>
    <w:rsid w:val="00582376"/>
    <w:rsid w:val="005909BB"/>
    <w:rsid w:val="005919F7"/>
    <w:rsid w:val="005934DA"/>
    <w:rsid w:val="00593919"/>
    <w:rsid w:val="00593C75"/>
    <w:rsid w:val="00593F3E"/>
    <w:rsid w:val="005947AE"/>
    <w:rsid w:val="00595B1F"/>
    <w:rsid w:val="00597F56"/>
    <w:rsid w:val="005A3BFF"/>
    <w:rsid w:val="005A43C8"/>
    <w:rsid w:val="005A675E"/>
    <w:rsid w:val="005A7ACE"/>
    <w:rsid w:val="005B0E1E"/>
    <w:rsid w:val="005B4CEE"/>
    <w:rsid w:val="005C28F2"/>
    <w:rsid w:val="005C633C"/>
    <w:rsid w:val="005C648E"/>
    <w:rsid w:val="005D2A72"/>
    <w:rsid w:val="005D453B"/>
    <w:rsid w:val="005D481E"/>
    <w:rsid w:val="005D67CC"/>
    <w:rsid w:val="005E33F6"/>
    <w:rsid w:val="005E3AD8"/>
    <w:rsid w:val="005E5427"/>
    <w:rsid w:val="005E6BC3"/>
    <w:rsid w:val="005E6CED"/>
    <w:rsid w:val="005F13ED"/>
    <w:rsid w:val="005F252B"/>
    <w:rsid w:val="005F2EAF"/>
    <w:rsid w:val="005F6E6B"/>
    <w:rsid w:val="006050D1"/>
    <w:rsid w:val="0061035A"/>
    <w:rsid w:val="00611C6D"/>
    <w:rsid w:val="006122D3"/>
    <w:rsid w:val="0062467B"/>
    <w:rsid w:val="006311E6"/>
    <w:rsid w:val="00631368"/>
    <w:rsid w:val="00634254"/>
    <w:rsid w:val="006374BB"/>
    <w:rsid w:val="00637AD6"/>
    <w:rsid w:val="00637D30"/>
    <w:rsid w:val="00646070"/>
    <w:rsid w:val="00647FC2"/>
    <w:rsid w:val="00651151"/>
    <w:rsid w:val="0065588B"/>
    <w:rsid w:val="00660C18"/>
    <w:rsid w:val="006626D9"/>
    <w:rsid w:val="00662D6E"/>
    <w:rsid w:val="00664678"/>
    <w:rsid w:val="006651F6"/>
    <w:rsid w:val="0066710D"/>
    <w:rsid w:val="00667DD8"/>
    <w:rsid w:val="00676FAD"/>
    <w:rsid w:val="0068259C"/>
    <w:rsid w:val="00683644"/>
    <w:rsid w:val="00684048"/>
    <w:rsid w:val="00684828"/>
    <w:rsid w:val="00686040"/>
    <w:rsid w:val="00687B66"/>
    <w:rsid w:val="006A0A42"/>
    <w:rsid w:val="006A1C50"/>
    <w:rsid w:val="006A3D34"/>
    <w:rsid w:val="006A5FE1"/>
    <w:rsid w:val="006A60B0"/>
    <w:rsid w:val="006B2C08"/>
    <w:rsid w:val="006B3D21"/>
    <w:rsid w:val="006B6B1C"/>
    <w:rsid w:val="006C0774"/>
    <w:rsid w:val="006C141C"/>
    <w:rsid w:val="006D0DEE"/>
    <w:rsid w:val="006D3AFD"/>
    <w:rsid w:val="006D6618"/>
    <w:rsid w:val="006E165D"/>
    <w:rsid w:val="006E1D00"/>
    <w:rsid w:val="006E5E81"/>
    <w:rsid w:val="006F394B"/>
    <w:rsid w:val="006F3E21"/>
    <w:rsid w:val="006F42EE"/>
    <w:rsid w:val="006F455E"/>
    <w:rsid w:val="006F57A6"/>
    <w:rsid w:val="006F77CC"/>
    <w:rsid w:val="00704B3F"/>
    <w:rsid w:val="0070674B"/>
    <w:rsid w:val="00706E30"/>
    <w:rsid w:val="0070702E"/>
    <w:rsid w:val="00710743"/>
    <w:rsid w:val="0071159C"/>
    <w:rsid w:val="00713BF8"/>
    <w:rsid w:val="00723589"/>
    <w:rsid w:val="00724F02"/>
    <w:rsid w:val="00735678"/>
    <w:rsid w:val="0073593F"/>
    <w:rsid w:val="00735AFF"/>
    <w:rsid w:val="00737F6A"/>
    <w:rsid w:val="007423ED"/>
    <w:rsid w:val="00743F95"/>
    <w:rsid w:val="00746F50"/>
    <w:rsid w:val="00747A9F"/>
    <w:rsid w:val="00747C9D"/>
    <w:rsid w:val="00753FA9"/>
    <w:rsid w:val="00762043"/>
    <w:rsid w:val="007628A5"/>
    <w:rsid w:val="0077068D"/>
    <w:rsid w:val="00771C90"/>
    <w:rsid w:val="00772615"/>
    <w:rsid w:val="007739B4"/>
    <w:rsid w:val="00774BAF"/>
    <w:rsid w:val="00775711"/>
    <w:rsid w:val="0077726C"/>
    <w:rsid w:val="0078055B"/>
    <w:rsid w:val="00780A84"/>
    <w:rsid w:val="00780AA1"/>
    <w:rsid w:val="007834EC"/>
    <w:rsid w:val="00785E35"/>
    <w:rsid w:val="00785F12"/>
    <w:rsid w:val="00794446"/>
    <w:rsid w:val="00795E5F"/>
    <w:rsid w:val="0079795D"/>
    <w:rsid w:val="007A1378"/>
    <w:rsid w:val="007A6ABF"/>
    <w:rsid w:val="007B5B0D"/>
    <w:rsid w:val="007B6D2F"/>
    <w:rsid w:val="007C0988"/>
    <w:rsid w:val="007C193A"/>
    <w:rsid w:val="007C412A"/>
    <w:rsid w:val="007C602C"/>
    <w:rsid w:val="007C6A83"/>
    <w:rsid w:val="007C779C"/>
    <w:rsid w:val="007D0283"/>
    <w:rsid w:val="007D0A14"/>
    <w:rsid w:val="007D2BC6"/>
    <w:rsid w:val="007D3059"/>
    <w:rsid w:val="007D6C59"/>
    <w:rsid w:val="007E1F6C"/>
    <w:rsid w:val="007E4D09"/>
    <w:rsid w:val="007F0070"/>
    <w:rsid w:val="007F5FD1"/>
    <w:rsid w:val="0080230D"/>
    <w:rsid w:val="00802F78"/>
    <w:rsid w:val="00803798"/>
    <w:rsid w:val="008063AC"/>
    <w:rsid w:val="00810BA1"/>
    <w:rsid w:val="00814B5E"/>
    <w:rsid w:val="008247A5"/>
    <w:rsid w:val="00824AFA"/>
    <w:rsid w:val="008259BB"/>
    <w:rsid w:val="0082774D"/>
    <w:rsid w:val="008313ED"/>
    <w:rsid w:val="00833CDD"/>
    <w:rsid w:val="00835341"/>
    <w:rsid w:val="00842D8C"/>
    <w:rsid w:val="008442E4"/>
    <w:rsid w:val="00853A0E"/>
    <w:rsid w:val="008558C3"/>
    <w:rsid w:val="00857F97"/>
    <w:rsid w:val="00861555"/>
    <w:rsid w:val="00862B38"/>
    <w:rsid w:val="00864770"/>
    <w:rsid w:val="00872844"/>
    <w:rsid w:val="00872D6A"/>
    <w:rsid w:val="00875D7D"/>
    <w:rsid w:val="00883C1C"/>
    <w:rsid w:val="00884108"/>
    <w:rsid w:val="00887533"/>
    <w:rsid w:val="008A02E5"/>
    <w:rsid w:val="008A07A7"/>
    <w:rsid w:val="008A2575"/>
    <w:rsid w:val="008A29B4"/>
    <w:rsid w:val="008A2D9F"/>
    <w:rsid w:val="008A74CD"/>
    <w:rsid w:val="008B0766"/>
    <w:rsid w:val="008B2911"/>
    <w:rsid w:val="008B396C"/>
    <w:rsid w:val="008B5E78"/>
    <w:rsid w:val="008C202B"/>
    <w:rsid w:val="008C7510"/>
    <w:rsid w:val="008D15D3"/>
    <w:rsid w:val="008D339A"/>
    <w:rsid w:val="008D5D96"/>
    <w:rsid w:val="008E2F66"/>
    <w:rsid w:val="008E3465"/>
    <w:rsid w:val="008E3918"/>
    <w:rsid w:val="008E5758"/>
    <w:rsid w:val="008F5243"/>
    <w:rsid w:val="009071D5"/>
    <w:rsid w:val="00911D82"/>
    <w:rsid w:val="00915090"/>
    <w:rsid w:val="00915BCE"/>
    <w:rsid w:val="009177C1"/>
    <w:rsid w:val="00921F9C"/>
    <w:rsid w:val="009222A4"/>
    <w:rsid w:val="00924D3C"/>
    <w:rsid w:val="00927DB3"/>
    <w:rsid w:val="00933F3E"/>
    <w:rsid w:val="00934598"/>
    <w:rsid w:val="00934F0D"/>
    <w:rsid w:val="00935686"/>
    <w:rsid w:val="00936E12"/>
    <w:rsid w:val="00942733"/>
    <w:rsid w:val="00944862"/>
    <w:rsid w:val="00957AE5"/>
    <w:rsid w:val="00957C27"/>
    <w:rsid w:val="009629B1"/>
    <w:rsid w:val="00964498"/>
    <w:rsid w:val="009653E6"/>
    <w:rsid w:val="009723E7"/>
    <w:rsid w:val="00973700"/>
    <w:rsid w:val="0097386A"/>
    <w:rsid w:val="00974310"/>
    <w:rsid w:val="00975F77"/>
    <w:rsid w:val="00976A3F"/>
    <w:rsid w:val="009771CB"/>
    <w:rsid w:val="009778FF"/>
    <w:rsid w:val="00983E09"/>
    <w:rsid w:val="00987809"/>
    <w:rsid w:val="00990B8C"/>
    <w:rsid w:val="00992604"/>
    <w:rsid w:val="00992FF2"/>
    <w:rsid w:val="00995B74"/>
    <w:rsid w:val="009A1779"/>
    <w:rsid w:val="009A2EC7"/>
    <w:rsid w:val="009A32C1"/>
    <w:rsid w:val="009B10DE"/>
    <w:rsid w:val="009B23F8"/>
    <w:rsid w:val="009B62B6"/>
    <w:rsid w:val="009B7C85"/>
    <w:rsid w:val="009B7D85"/>
    <w:rsid w:val="009C0354"/>
    <w:rsid w:val="009C130D"/>
    <w:rsid w:val="009C6D1B"/>
    <w:rsid w:val="009D104B"/>
    <w:rsid w:val="009E3FA7"/>
    <w:rsid w:val="009E71F3"/>
    <w:rsid w:val="009F53F4"/>
    <w:rsid w:val="009F5A19"/>
    <w:rsid w:val="009F65BA"/>
    <w:rsid w:val="009F685D"/>
    <w:rsid w:val="009F6F88"/>
    <w:rsid w:val="00A00190"/>
    <w:rsid w:val="00A007C7"/>
    <w:rsid w:val="00A03B1D"/>
    <w:rsid w:val="00A04C73"/>
    <w:rsid w:val="00A0514F"/>
    <w:rsid w:val="00A11FDC"/>
    <w:rsid w:val="00A2515D"/>
    <w:rsid w:val="00A25492"/>
    <w:rsid w:val="00A2712C"/>
    <w:rsid w:val="00A31140"/>
    <w:rsid w:val="00A31B91"/>
    <w:rsid w:val="00A3266A"/>
    <w:rsid w:val="00A330CA"/>
    <w:rsid w:val="00A3366B"/>
    <w:rsid w:val="00A33B7D"/>
    <w:rsid w:val="00A345D7"/>
    <w:rsid w:val="00A34AB5"/>
    <w:rsid w:val="00A36FBE"/>
    <w:rsid w:val="00A37761"/>
    <w:rsid w:val="00A42256"/>
    <w:rsid w:val="00A550F1"/>
    <w:rsid w:val="00A55FA6"/>
    <w:rsid w:val="00A703AB"/>
    <w:rsid w:val="00A73E51"/>
    <w:rsid w:val="00A8384D"/>
    <w:rsid w:val="00A8468C"/>
    <w:rsid w:val="00A8617E"/>
    <w:rsid w:val="00A95778"/>
    <w:rsid w:val="00A95DBB"/>
    <w:rsid w:val="00A960DE"/>
    <w:rsid w:val="00AA0FA7"/>
    <w:rsid w:val="00AA27CD"/>
    <w:rsid w:val="00AA5FC8"/>
    <w:rsid w:val="00AB23EE"/>
    <w:rsid w:val="00AB377A"/>
    <w:rsid w:val="00AB67AB"/>
    <w:rsid w:val="00AB77CB"/>
    <w:rsid w:val="00AC39F5"/>
    <w:rsid w:val="00AD0D10"/>
    <w:rsid w:val="00AD3A06"/>
    <w:rsid w:val="00AD4E2E"/>
    <w:rsid w:val="00AD4F2B"/>
    <w:rsid w:val="00AD546D"/>
    <w:rsid w:val="00AD55E7"/>
    <w:rsid w:val="00AD63A7"/>
    <w:rsid w:val="00AD70A3"/>
    <w:rsid w:val="00AD7ABD"/>
    <w:rsid w:val="00AE1BCE"/>
    <w:rsid w:val="00AE261A"/>
    <w:rsid w:val="00AF55FF"/>
    <w:rsid w:val="00AF5993"/>
    <w:rsid w:val="00AF73F5"/>
    <w:rsid w:val="00AF7BCE"/>
    <w:rsid w:val="00B02071"/>
    <w:rsid w:val="00B06F5E"/>
    <w:rsid w:val="00B1069C"/>
    <w:rsid w:val="00B15865"/>
    <w:rsid w:val="00B238EA"/>
    <w:rsid w:val="00B2546B"/>
    <w:rsid w:val="00B269FB"/>
    <w:rsid w:val="00B26BF4"/>
    <w:rsid w:val="00B31732"/>
    <w:rsid w:val="00B358AC"/>
    <w:rsid w:val="00B37B57"/>
    <w:rsid w:val="00B40925"/>
    <w:rsid w:val="00B45081"/>
    <w:rsid w:val="00B4626F"/>
    <w:rsid w:val="00B470B2"/>
    <w:rsid w:val="00B5478F"/>
    <w:rsid w:val="00B61F5F"/>
    <w:rsid w:val="00B62D2F"/>
    <w:rsid w:val="00B7380E"/>
    <w:rsid w:val="00B77C77"/>
    <w:rsid w:val="00B8176A"/>
    <w:rsid w:val="00B86052"/>
    <w:rsid w:val="00B865B5"/>
    <w:rsid w:val="00B9167E"/>
    <w:rsid w:val="00BA1145"/>
    <w:rsid w:val="00BA184C"/>
    <w:rsid w:val="00BA3AF4"/>
    <w:rsid w:val="00BA4B99"/>
    <w:rsid w:val="00BA4DEF"/>
    <w:rsid w:val="00BA7A46"/>
    <w:rsid w:val="00BC30FE"/>
    <w:rsid w:val="00BC489E"/>
    <w:rsid w:val="00BC5CC0"/>
    <w:rsid w:val="00BD18A4"/>
    <w:rsid w:val="00BD6333"/>
    <w:rsid w:val="00BD78BB"/>
    <w:rsid w:val="00BE0A6D"/>
    <w:rsid w:val="00BE2157"/>
    <w:rsid w:val="00BE41C5"/>
    <w:rsid w:val="00BE6E3D"/>
    <w:rsid w:val="00BF477A"/>
    <w:rsid w:val="00C034E2"/>
    <w:rsid w:val="00C065CF"/>
    <w:rsid w:val="00C07E58"/>
    <w:rsid w:val="00C07FCA"/>
    <w:rsid w:val="00C16ACC"/>
    <w:rsid w:val="00C17865"/>
    <w:rsid w:val="00C215D4"/>
    <w:rsid w:val="00C25711"/>
    <w:rsid w:val="00C26367"/>
    <w:rsid w:val="00C263A2"/>
    <w:rsid w:val="00C34F3A"/>
    <w:rsid w:val="00C3665D"/>
    <w:rsid w:val="00C454C9"/>
    <w:rsid w:val="00C4714C"/>
    <w:rsid w:val="00C47A8C"/>
    <w:rsid w:val="00C47D20"/>
    <w:rsid w:val="00C56806"/>
    <w:rsid w:val="00C57AD9"/>
    <w:rsid w:val="00C62C35"/>
    <w:rsid w:val="00C63165"/>
    <w:rsid w:val="00C638C2"/>
    <w:rsid w:val="00C670EB"/>
    <w:rsid w:val="00C67E09"/>
    <w:rsid w:val="00C67E93"/>
    <w:rsid w:val="00C701AB"/>
    <w:rsid w:val="00C70B10"/>
    <w:rsid w:val="00C710EF"/>
    <w:rsid w:val="00C803E1"/>
    <w:rsid w:val="00C851D6"/>
    <w:rsid w:val="00C9135B"/>
    <w:rsid w:val="00C919EA"/>
    <w:rsid w:val="00C92F30"/>
    <w:rsid w:val="00C9582F"/>
    <w:rsid w:val="00CA0121"/>
    <w:rsid w:val="00CA1086"/>
    <w:rsid w:val="00CA4EC9"/>
    <w:rsid w:val="00CA647A"/>
    <w:rsid w:val="00CB1C0B"/>
    <w:rsid w:val="00CB3186"/>
    <w:rsid w:val="00CB49A7"/>
    <w:rsid w:val="00CB4D92"/>
    <w:rsid w:val="00CB5B1C"/>
    <w:rsid w:val="00CB6700"/>
    <w:rsid w:val="00CB678B"/>
    <w:rsid w:val="00CD1B86"/>
    <w:rsid w:val="00CD5C6A"/>
    <w:rsid w:val="00CD63D8"/>
    <w:rsid w:val="00CD71BA"/>
    <w:rsid w:val="00CD7298"/>
    <w:rsid w:val="00CE07F2"/>
    <w:rsid w:val="00CE2000"/>
    <w:rsid w:val="00CE2B02"/>
    <w:rsid w:val="00CE3C9E"/>
    <w:rsid w:val="00CE48B6"/>
    <w:rsid w:val="00CE4CBD"/>
    <w:rsid w:val="00CE6512"/>
    <w:rsid w:val="00CF0D29"/>
    <w:rsid w:val="00CF1866"/>
    <w:rsid w:val="00CF2670"/>
    <w:rsid w:val="00CF3CDD"/>
    <w:rsid w:val="00CF593E"/>
    <w:rsid w:val="00CF67B0"/>
    <w:rsid w:val="00CF7EE2"/>
    <w:rsid w:val="00D02469"/>
    <w:rsid w:val="00D02B5D"/>
    <w:rsid w:val="00D1000A"/>
    <w:rsid w:val="00D10269"/>
    <w:rsid w:val="00D111C1"/>
    <w:rsid w:val="00D116D5"/>
    <w:rsid w:val="00D12FC8"/>
    <w:rsid w:val="00D16934"/>
    <w:rsid w:val="00D24AD4"/>
    <w:rsid w:val="00D30518"/>
    <w:rsid w:val="00D348F7"/>
    <w:rsid w:val="00D3747B"/>
    <w:rsid w:val="00D40A12"/>
    <w:rsid w:val="00D40B80"/>
    <w:rsid w:val="00D438DD"/>
    <w:rsid w:val="00D50BB5"/>
    <w:rsid w:val="00D52214"/>
    <w:rsid w:val="00D5466A"/>
    <w:rsid w:val="00D6436B"/>
    <w:rsid w:val="00D717F3"/>
    <w:rsid w:val="00D71E11"/>
    <w:rsid w:val="00D7434C"/>
    <w:rsid w:val="00D763D9"/>
    <w:rsid w:val="00D7695C"/>
    <w:rsid w:val="00D84E89"/>
    <w:rsid w:val="00D862CF"/>
    <w:rsid w:val="00DA018B"/>
    <w:rsid w:val="00DA3840"/>
    <w:rsid w:val="00DA3F13"/>
    <w:rsid w:val="00DA6EF5"/>
    <w:rsid w:val="00DB2458"/>
    <w:rsid w:val="00DC5726"/>
    <w:rsid w:val="00DD2441"/>
    <w:rsid w:val="00DD24CE"/>
    <w:rsid w:val="00DD3926"/>
    <w:rsid w:val="00DD46F8"/>
    <w:rsid w:val="00DD48B3"/>
    <w:rsid w:val="00DE451C"/>
    <w:rsid w:val="00DE7285"/>
    <w:rsid w:val="00DE782D"/>
    <w:rsid w:val="00DE7E66"/>
    <w:rsid w:val="00E01881"/>
    <w:rsid w:val="00E01D7E"/>
    <w:rsid w:val="00E02221"/>
    <w:rsid w:val="00E03A68"/>
    <w:rsid w:val="00E058CF"/>
    <w:rsid w:val="00E10CD7"/>
    <w:rsid w:val="00E114C5"/>
    <w:rsid w:val="00E11C6D"/>
    <w:rsid w:val="00E15BBD"/>
    <w:rsid w:val="00E1795F"/>
    <w:rsid w:val="00E255E1"/>
    <w:rsid w:val="00E32C4C"/>
    <w:rsid w:val="00E342D9"/>
    <w:rsid w:val="00E34524"/>
    <w:rsid w:val="00E40224"/>
    <w:rsid w:val="00E47465"/>
    <w:rsid w:val="00E531B6"/>
    <w:rsid w:val="00E531EE"/>
    <w:rsid w:val="00E54823"/>
    <w:rsid w:val="00E56B45"/>
    <w:rsid w:val="00E56F97"/>
    <w:rsid w:val="00E60FEC"/>
    <w:rsid w:val="00E618DF"/>
    <w:rsid w:val="00E70979"/>
    <w:rsid w:val="00E730C1"/>
    <w:rsid w:val="00E73C02"/>
    <w:rsid w:val="00E74B48"/>
    <w:rsid w:val="00E8070A"/>
    <w:rsid w:val="00E822E0"/>
    <w:rsid w:val="00E8250F"/>
    <w:rsid w:val="00E87CA9"/>
    <w:rsid w:val="00E90B5B"/>
    <w:rsid w:val="00E96027"/>
    <w:rsid w:val="00E96BC5"/>
    <w:rsid w:val="00EA16F3"/>
    <w:rsid w:val="00EA2F10"/>
    <w:rsid w:val="00EA5BC0"/>
    <w:rsid w:val="00EB054F"/>
    <w:rsid w:val="00EC178E"/>
    <w:rsid w:val="00EC3EC0"/>
    <w:rsid w:val="00EC7A41"/>
    <w:rsid w:val="00EE33E3"/>
    <w:rsid w:val="00EE3694"/>
    <w:rsid w:val="00EE551B"/>
    <w:rsid w:val="00EE72A3"/>
    <w:rsid w:val="00EF0150"/>
    <w:rsid w:val="00EF13A8"/>
    <w:rsid w:val="00EF2584"/>
    <w:rsid w:val="00EF6568"/>
    <w:rsid w:val="00F02E49"/>
    <w:rsid w:val="00F04316"/>
    <w:rsid w:val="00F07D51"/>
    <w:rsid w:val="00F13488"/>
    <w:rsid w:val="00F1439D"/>
    <w:rsid w:val="00F14B68"/>
    <w:rsid w:val="00F17283"/>
    <w:rsid w:val="00F209E1"/>
    <w:rsid w:val="00F20D83"/>
    <w:rsid w:val="00F21361"/>
    <w:rsid w:val="00F30663"/>
    <w:rsid w:val="00F31597"/>
    <w:rsid w:val="00F36AA1"/>
    <w:rsid w:val="00F373DF"/>
    <w:rsid w:val="00F40834"/>
    <w:rsid w:val="00F40DEC"/>
    <w:rsid w:val="00F41EAB"/>
    <w:rsid w:val="00F42D68"/>
    <w:rsid w:val="00F44E6A"/>
    <w:rsid w:val="00F5022B"/>
    <w:rsid w:val="00F5112C"/>
    <w:rsid w:val="00F51AED"/>
    <w:rsid w:val="00F52430"/>
    <w:rsid w:val="00F527C5"/>
    <w:rsid w:val="00F5673E"/>
    <w:rsid w:val="00F57E77"/>
    <w:rsid w:val="00F6132E"/>
    <w:rsid w:val="00F64837"/>
    <w:rsid w:val="00F6726C"/>
    <w:rsid w:val="00F74699"/>
    <w:rsid w:val="00F77687"/>
    <w:rsid w:val="00F77865"/>
    <w:rsid w:val="00F837CE"/>
    <w:rsid w:val="00F849B7"/>
    <w:rsid w:val="00F86142"/>
    <w:rsid w:val="00F910BA"/>
    <w:rsid w:val="00F96B7D"/>
    <w:rsid w:val="00F972A4"/>
    <w:rsid w:val="00F9786A"/>
    <w:rsid w:val="00FB5C63"/>
    <w:rsid w:val="00FC0313"/>
    <w:rsid w:val="00FC0972"/>
    <w:rsid w:val="00FC3067"/>
    <w:rsid w:val="00FC3107"/>
    <w:rsid w:val="00FC40B5"/>
    <w:rsid w:val="00FC445E"/>
    <w:rsid w:val="00FC60B5"/>
    <w:rsid w:val="00FD2D6D"/>
    <w:rsid w:val="00FD3775"/>
    <w:rsid w:val="00FD4C26"/>
    <w:rsid w:val="00FD4F5D"/>
    <w:rsid w:val="00FD5F90"/>
    <w:rsid w:val="00FD696E"/>
    <w:rsid w:val="00FD69DD"/>
    <w:rsid w:val="00FF5002"/>
    <w:rsid w:val="00FF5C76"/>
    <w:rsid w:val="00FF65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FDBE4-5DA5-4B6B-B32D-7A717F2E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202B"/>
    <w:pPr>
      <w:spacing w:after="0" w:line="240" w:lineRule="auto"/>
      <w:ind w:left="720"/>
      <w:contextualSpacing/>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AD3A06"/>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AD3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733">
      <w:bodyDiv w:val="1"/>
      <w:marLeft w:val="0"/>
      <w:marRight w:val="0"/>
      <w:marTop w:val="0"/>
      <w:marBottom w:val="0"/>
      <w:divBdr>
        <w:top w:val="none" w:sz="0" w:space="0" w:color="auto"/>
        <w:left w:val="none" w:sz="0" w:space="0" w:color="auto"/>
        <w:bottom w:val="none" w:sz="0" w:space="0" w:color="auto"/>
        <w:right w:val="none" w:sz="0" w:space="0" w:color="auto"/>
      </w:divBdr>
      <w:divsChild>
        <w:div w:id="1389837406">
          <w:marLeft w:val="547"/>
          <w:marRight w:val="0"/>
          <w:marTop w:val="0"/>
          <w:marBottom w:val="0"/>
          <w:divBdr>
            <w:top w:val="none" w:sz="0" w:space="0" w:color="auto"/>
            <w:left w:val="none" w:sz="0" w:space="0" w:color="auto"/>
            <w:bottom w:val="none" w:sz="0" w:space="0" w:color="auto"/>
            <w:right w:val="none" w:sz="0" w:space="0" w:color="auto"/>
          </w:divBdr>
        </w:div>
      </w:divsChild>
    </w:div>
    <w:div w:id="1573464293">
      <w:bodyDiv w:val="1"/>
      <w:marLeft w:val="0"/>
      <w:marRight w:val="0"/>
      <w:marTop w:val="0"/>
      <w:marBottom w:val="0"/>
      <w:divBdr>
        <w:top w:val="none" w:sz="0" w:space="0" w:color="auto"/>
        <w:left w:val="none" w:sz="0" w:space="0" w:color="auto"/>
        <w:bottom w:val="none" w:sz="0" w:space="0" w:color="auto"/>
        <w:right w:val="none" w:sz="0" w:space="0" w:color="auto"/>
      </w:divBdr>
      <w:divsChild>
        <w:div w:id="6119099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1526</Words>
  <Characters>8244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Andreas</cp:lastModifiedBy>
  <cp:revision>14</cp:revision>
  <cp:lastPrinted>2023-11-07T19:17:00Z</cp:lastPrinted>
  <dcterms:created xsi:type="dcterms:W3CDTF">2019-11-05T16:27:00Z</dcterms:created>
  <dcterms:modified xsi:type="dcterms:W3CDTF">2023-11-07T19:19:00Z</dcterms:modified>
</cp:coreProperties>
</file>