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F903" w14:textId="77777777" w:rsidR="00913278" w:rsidRDefault="00913278" w:rsidP="00913278">
      <w:pPr>
        <w:jc w:val="both"/>
        <w:rPr>
          <w:lang w:val="en-US"/>
        </w:rPr>
      </w:pPr>
      <w:r>
        <w:fldChar w:fldCharType="begin"/>
      </w:r>
      <w:r w:rsidRPr="00454B45">
        <w:rPr>
          <w:lang w:val="en-US"/>
        </w:rPr>
        <w:instrText>HYPERLINK "https://www.youtube.com/watch?v=JA0Wb3gc4mE"</w:instrText>
      </w:r>
      <w:r>
        <w:fldChar w:fldCharType="separate"/>
      </w:r>
      <w:r>
        <w:rPr>
          <w:rStyle w:val="-"/>
          <w:lang w:val="en-US"/>
        </w:rPr>
        <w:t>How a Normal Heart Pumps Blood -- The Children's Hospital of Philadelphia - YouTube</w:t>
      </w:r>
      <w:r>
        <w:fldChar w:fldCharType="end"/>
      </w:r>
      <w:r>
        <w:rPr>
          <w:lang w:val="en-US"/>
        </w:rPr>
        <w:t xml:space="preserve"> (</w:t>
      </w:r>
      <w:proofErr w:type="spellStart"/>
      <w:r>
        <w:t>λειτουργια</w:t>
      </w:r>
      <w:proofErr w:type="spellEnd"/>
      <w:r>
        <w:rPr>
          <w:lang w:val="en-US"/>
        </w:rPr>
        <w:t xml:space="preserve"> </w:t>
      </w:r>
      <w:r>
        <w:t>καρδιάς</w:t>
      </w:r>
      <w:r>
        <w:rPr>
          <w:lang w:val="en-US"/>
        </w:rPr>
        <w:t>)</w:t>
      </w:r>
    </w:p>
    <w:p w14:paraId="6A38B27E" w14:textId="77777777" w:rsidR="00913278" w:rsidRDefault="00913278" w:rsidP="00913278">
      <w:pPr>
        <w:shd w:val="clear" w:color="auto" w:fill="FFFFFF"/>
        <w:textAlignment w:val="baseline"/>
        <w:rPr>
          <w:rFonts w:ascii="Calibri" w:hAnsi="Calibri" w:cs="Calibri"/>
          <w:color w:val="000000"/>
          <w:lang w:val="en-US"/>
        </w:rPr>
      </w:pPr>
      <w:hyperlink r:id="rId4" w:history="1">
        <w:r>
          <w:rPr>
            <w:rStyle w:val="-"/>
            <w:rFonts w:ascii="Segoe UI Emoji" w:hAnsi="Segoe UI Emoji" w:cs="Segoe UI Emoji"/>
            <w:bdr w:val="none" w:sz="0" w:space="0" w:color="auto" w:frame="1"/>
          </w:rPr>
          <w:t>🩸</w:t>
        </w:r>
        <w:r>
          <w:rPr>
            <w:rStyle w:val="-"/>
            <w:rFonts w:ascii="Calibri" w:hAnsi="Calibri" w:cs="Calibri"/>
            <w:bdr w:val="none" w:sz="0" w:space="0" w:color="auto" w:frame="1"/>
            <w:lang w:val="en-US"/>
          </w:rPr>
          <w:t xml:space="preserve"> Blood flowing into blood vessel - 3D Animation </w:t>
        </w:r>
        <w:r>
          <w:rPr>
            <w:rStyle w:val="-"/>
            <w:rFonts w:ascii="Segoe UI Emoji" w:hAnsi="Segoe UI Emoji" w:cs="Segoe UI Emoji"/>
            <w:bdr w:val="none" w:sz="0" w:space="0" w:color="auto" w:frame="1"/>
          </w:rPr>
          <w:t>📽️</w:t>
        </w:r>
        <w:r>
          <w:rPr>
            <w:rStyle w:val="-"/>
            <w:rFonts w:ascii="Calibri" w:hAnsi="Calibri" w:cs="Calibri"/>
            <w:bdr w:val="none" w:sz="0" w:space="0" w:color="auto" w:frame="1"/>
            <w:lang w:val="en-US"/>
          </w:rPr>
          <w:t xml:space="preserve"> - YouTube</w:t>
        </w:r>
      </w:hyperlink>
    </w:p>
    <w:p w14:paraId="1C2473C7" w14:textId="77777777" w:rsidR="00913278" w:rsidRDefault="00913278" w:rsidP="00913278">
      <w:pPr>
        <w:shd w:val="clear" w:color="auto" w:fill="FFFFFF"/>
        <w:textAlignment w:val="baseline"/>
        <w:rPr>
          <w:rFonts w:ascii="Calibri" w:hAnsi="Calibri" w:cs="Calibri"/>
          <w:color w:val="000000"/>
          <w:lang w:val="en-US"/>
        </w:rPr>
      </w:pPr>
      <w:hyperlink r:id="rId5" w:history="1">
        <w:r>
          <w:rPr>
            <w:rStyle w:val="-"/>
            <w:rFonts w:ascii="Calibri" w:hAnsi="Calibri" w:cs="Calibri"/>
            <w:bdr w:val="none" w:sz="0" w:space="0" w:color="auto" w:frame="1"/>
            <w:lang w:val="en-US"/>
          </w:rPr>
          <w:t>Heart 101 | National Geographic - YouTube</w:t>
        </w:r>
      </w:hyperlink>
    </w:p>
    <w:p w14:paraId="3D7A5144" w14:textId="77777777" w:rsidR="00913278" w:rsidRDefault="00913278" w:rsidP="00913278">
      <w:pPr>
        <w:shd w:val="clear" w:color="auto" w:fill="FFFFFF"/>
        <w:textAlignment w:val="baseline"/>
        <w:rPr>
          <w:rFonts w:ascii="Calibri" w:hAnsi="Calibri" w:cs="Calibri"/>
          <w:color w:val="000000"/>
          <w:lang w:val="en-US"/>
        </w:rPr>
      </w:pPr>
      <w:hyperlink r:id="rId6" w:history="1">
        <w:r>
          <w:rPr>
            <w:rStyle w:val="-"/>
            <w:rFonts w:ascii="Calibri" w:hAnsi="Calibri" w:cs="Calibri"/>
            <w:bdr w:val="none" w:sz="0" w:space="0" w:color="auto" w:frame="1"/>
            <w:lang w:val="en-US"/>
          </w:rPr>
          <w:t>HCL Learning | Structure of the Human Heart - YouTube</w:t>
        </w:r>
      </w:hyperlink>
    </w:p>
    <w:p w14:paraId="188C6B7B" w14:textId="77777777" w:rsidR="00913278" w:rsidRDefault="00913278" w:rsidP="00913278">
      <w:pPr>
        <w:shd w:val="clear" w:color="auto" w:fill="FFFFFF"/>
        <w:textAlignment w:val="baseline"/>
        <w:rPr>
          <w:rFonts w:ascii="Calibri" w:hAnsi="Calibri" w:cs="Calibri"/>
          <w:color w:val="000000"/>
          <w:lang w:val="en-US"/>
        </w:rPr>
      </w:pPr>
      <w:hyperlink r:id="rId7" w:history="1">
        <w:r>
          <w:rPr>
            <w:rStyle w:val="-"/>
            <w:rFonts w:ascii="Calibri" w:hAnsi="Calibri" w:cs="Calibri"/>
            <w:bdr w:val="none" w:sz="0" w:space="0" w:color="auto" w:frame="1"/>
            <w:lang w:val="en-US"/>
          </w:rPr>
          <w:t>Human Circulatory System - YouTube</w:t>
        </w:r>
      </w:hyperlink>
    </w:p>
    <w:p w14:paraId="5E0415FD" w14:textId="77777777" w:rsidR="00913278" w:rsidRDefault="00913278" w:rsidP="00913278">
      <w:pPr>
        <w:rPr>
          <w:rFonts w:ascii="Times New Roman" w:hAnsi="Times New Roman" w:cs="Times New Roman"/>
          <w:lang w:val="en-US"/>
        </w:rPr>
      </w:pPr>
      <w:hyperlink r:id="rId8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Anatomy of the Heart - YouTube</w:t>
        </w:r>
      </w:hyperlink>
    </w:p>
    <w:p w14:paraId="5DCC6F9D" w14:textId="77777777" w:rsidR="00913278" w:rsidRDefault="00913278" w:rsidP="00913278">
      <w:pPr>
        <w:rPr>
          <w:lang w:val="en-US"/>
        </w:rPr>
      </w:pPr>
      <w:hyperlink r:id="rId9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The Human Body: The Heart | Educational Videos </w:t>
        </w:r>
        <w:proofErr w:type="gramStart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For</w:t>
        </w:r>
        <w:proofErr w:type="gramEnd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Kids - YouTube</w:t>
        </w:r>
      </w:hyperlink>
    </w:p>
    <w:p w14:paraId="06E2B8AC" w14:textId="77777777" w:rsidR="00913278" w:rsidRDefault="00913278" w:rsidP="00913278">
      <w:pPr>
        <w:rPr>
          <w:lang w:val="en-US"/>
        </w:rPr>
      </w:pPr>
      <w:hyperlink r:id="rId10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The Human Heart for Kids | Educational video to learn all about how the heart works - YouTube</w:t>
        </w:r>
      </w:hyperlink>
    </w:p>
    <w:p w14:paraId="42D361C5" w14:textId="77777777" w:rsidR="00913278" w:rsidRDefault="00913278" w:rsidP="00913278">
      <w:pPr>
        <w:rPr>
          <w:lang w:val="en-US"/>
        </w:rPr>
      </w:pPr>
      <w:hyperlink r:id="rId11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Circulatory System for Kids | Learn all about how blood travels through the body - YouTube</w:t>
        </w:r>
      </w:hyperlink>
    </w:p>
    <w:p w14:paraId="425AA0C0" w14:textId="77777777" w:rsidR="00913278" w:rsidRDefault="00913278" w:rsidP="00913278">
      <w:pPr>
        <w:textAlignment w:val="baseline"/>
        <w:rPr>
          <w:rFonts w:ascii="Segoe UI" w:hAnsi="Segoe UI" w:cs="Segoe UI"/>
          <w:color w:val="000000"/>
          <w:sz w:val="21"/>
          <w:szCs w:val="21"/>
          <w:lang w:val="en-US"/>
        </w:rPr>
      </w:pPr>
      <w:hyperlink r:id="rId12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Heart Bypass Surgery (CABG) - YouTube</w:t>
        </w:r>
      </w:hyperlink>
    </w:p>
    <w:p w14:paraId="29D5CBF4" w14:textId="77777777" w:rsidR="00913278" w:rsidRDefault="00913278" w:rsidP="00913278">
      <w:pPr>
        <w:textAlignment w:val="baseline"/>
        <w:rPr>
          <w:rFonts w:ascii="Segoe UI" w:hAnsi="Segoe UI" w:cs="Segoe UI"/>
          <w:color w:val="000000"/>
          <w:sz w:val="21"/>
          <w:szCs w:val="21"/>
          <w:lang w:val="en-US"/>
        </w:rPr>
      </w:pPr>
      <w:hyperlink r:id="rId13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High Blood Pressure | Hypertension | Nucleus Health - YouTube</w:t>
        </w:r>
      </w:hyperlink>
    </w:p>
    <w:p w14:paraId="09FE2031" w14:textId="77777777" w:rsidR="00913278" w:rsidRDefault="00913278" w:rsidP="00913278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How does human circulatory system work – 3D animation – in English - YouTube</w:t>
        </w:r>
      </w:hyperlink>
    </w:p>
    <w:p w14:paraId="7525B564" w14:textId="77777777" w:rsidR="00913278" w:rsidRDefault="00913278" w:rsidP="00913278">
      <w:pPr>
        <w:rPr>
          <w:lang w:val="en-US"/>
        </w:rPr>
      </w:pPr>
      <w:hyperlink r:id="rId15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Types of Blood Vessels - YouTube</w:t>
        </w:r>
      </w:hyperlink>
    </w:p>
    <w:p w14:paraId="42ACA302" w14:textId="77777777" w:rsidR="00913278" w:rsidRDefault="00913278" w:rsidP="00913278">
      <w:pPr>
        <w:textAlignment w:val="baseline"/>
        <w:rPr>
          <w:rFonts w:ascii="Segoe UI" w:hAnsi="Segoe UI" w:cs="Segoe UI"/>
          <w:color w:val="000000"/>
          <w:sz w:val="21"/>
          <w:szCs w:val="21"/>
          <w:lang w:val="en-US"/>
        </w:rPr>
      </w:pPr>
      <w:hyperlink r:id="rId16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Coronary arteries Anatomy / Blood supply of Heart / Arterial supply of </w:t>
        </w:r>
        <w:proofErr w:type="gramStart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heart :</w:t>
        </w:r>
        <w:proofErr w:type="gramEnd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Animation - YouTube</w:t>
        </w:r>
      </w:hyperlink>
    </w:p>
    <w:p w14:paraId="73F649EE" w14:textId="77777777" w:rsidR="00913278" w:rsidRDefault="00913278" w:rsidP="00913278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Portal Venous Systems, Hepatic Portal System and Liver Functions, Animation - </w:t>
        </w:r>
        <w:proofErr w:type="spellStart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YouTube</w:t>
        </w:r>
      </w:hyperlink>
      <w:hyperlink r:id="rId18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Coronary</w:t>
        </w:r>
        <w:proofErr w:type="spellEnd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Artery Angioplasty </w:t>
        </w:r>
        <w:proofErr w:type="gramStart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( Radial</w:t>
        </w:r>
        <w:proofErr w:type="gramEnd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Access) - YouTube</w:t>
        </w:r>
      </w:hyperlink>
    </w:p>
    <w:p w14:paraId="4A7F373B" w14:textId="77777777" w:rsidR="00913278" w:rsidRDefault="00913278" w:rsidP="00913278">
      <w:pPr>
        <w:rPr>
          <w:lang w:val="en-US"/>
        </w:rPr>
      </w:pPr>
      <w:hyperlink r:id="rId19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Atherosclerosis - Plaque Animation Model - YouTube</w:t>
        </w:r>
      </w:hyperlink>
    </w:p>
    <w:p w14:paraId="0D76B15F" w14:textId="77777777" w:rsidR="00913278" w:rsidRDefault="00913278" w:rsidP="00913278">
      <w:pPr>
        <w:textAlignment w:val="baseline"/>
        <w:rPr>
          <w:rFonts w:ascii="Segoe UI" w:hAnsi="Segoe UI" w:cs="Segoe UI"/>
          <w:color w:val="000000"/>
          <w:sz w:val="21"/>
          <w:szCs w:val="21"/>
          <w:lang w:val="en-US"/>
        </w:rPr>
      </w:pPr>
      <w:hyperlink r:id="rId20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Cholesterol animation | </w:t>
        </w:r>
        <w:proofErr w:type="gramStart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Heart disease</w:t>
        </w:r>
        <w:proofErr w:type="gramEnd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risk factors - YouTube</w:t>
        </w:r>
      </w:hyperlink>
    </w:p>
    <w:p w14:paraId="1D7F424F" w14:textId="77777777" w:rsidR="00913278" w:rsidRDefault="00913278" w:rsidP="00913278">
      <w:pPr>
        <w:textAlignment w:val="baseline"/>
        <w:rPr>
          <w:rFonts w:ascii="Segoe UI" w:hAnsi="Segoe UI" w:cs="Segoe UI"/>
          <w:color w:val="000000"/>
          <w:sz w:val="21"/>
          <w:szCs w:val="21"/>
          <w:lang w:val="en-US"/>
        </w:rPr>
      </w:pPr>
      <w:hyperlink r:id="rId21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</w:rPr>
          <w:t>Τι συμβαίνει στη διάρκεια ενός εμφράγματος;- Κρίσνα</w:t>
        </w:r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</w:rPr>
          <w:t>Σουντίρ</w:t>
        </w:r>
        <w:proofErr w:type="spellEnd"/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 xml:space="preserve"> - YouTube</w:t>
        </w:r>
      </w:hyperlink>
    </w:p>
    <w:p w14:paraId="361F9E67" w14:textId="77777777" w:rsidR="00913278" w:rsidRDefault="00913278" w:rsidP="00913278">
      <w:pPr>
        <w:textAlignment w:val="baseline"/>
        <w:rPr>
          <w:rStyle w:val="-"/>
          <w:bdr w:val="none" w:sz="0" w:space="0" w:color="auto" w:frame="1"/>
        </w:rPr>
      </w:pPr>
      <w:hyperlink r:id="rId22" w:history="1">
        <w:r>
          <w:rPr>
            <w:rStyle w:val="-"/>
            <w:rFonts w:ascii="Segoe UI" w:hAnsi="Segoe UI" w:cs="Segoe UI"/>
            <w:sz w:val="21"/>
            <w:szCs w:val="21"/>
            <w:bdr w:val="none" w:sz="0" w:space="0" w:color="auto" w:frame="1"/>
            <w:lang w:val="en-US"/>
          </w:rPr>
          <w:t>Heart Attack Warning Signs - YouTube</w:t>
        </w:r>
      </w:hyperlink>
    </w:p>
    <w:p w14:paraId="4642FD22" w14:textId="77777777" w:rsidR="00D236CD" w:rsidRDefault="00D236CD"/>
    <w:sectPr w:rsidR="00D236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78"/>
    <w:rsid w:val="0039598A"/>
    <w:rsid w:val="00454B45"/>
    <w:rsid w:val="00913278"/>
    <w:rsid w:val="00D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3D4A"/>
  <w15:chartTrackingRefBased/>
  <w15:docId w15:val="{8B22D3BF-1505-43F4-9F8C-5A07794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78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132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32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2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32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32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327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327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327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327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1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13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132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132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132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132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132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13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1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327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1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327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132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327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9132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132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327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913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TDmP81mG4" TargetMode="External"/><Relationship Id="rId13" Type="http://schemas.openxmlformats.org/officeDocument/2006/relationships/hyperlink" Target="https://www.youtube.com/watch?v=diG519dFVNs" TargetMode="External"/><Relationship Id="rId18" Type="http://schemas.openxmlformats.org/officeDocument/2006/relationships/hyperlink" Target="https://www.youtube.com/watch?v=bzasYRhmOW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_PYnWVoUzM" TargetMode="External"/><Relationship Id="rId7" Type="http://schemas.openxmlformats.org/officeDocument/2006/relationships/hyperlink" Target="https://www.youtube.com/watch?v=_qmNCJxpsr0" TargetMode="External"/><Relationship Id="rId12" Type="http://schemas.openxmlformats.org/officeDocument/2006/relationships/hyperlink" Target="https://www.youtube.com/watch?v=3Nf6Q2skGOM" TargetMode="External"/><Relationship Id="rId17" Type="http://schemas.openxmlformats.org/officeDocument/2006/relationships/hyperlink" Target="https://www.youtube.com/watch?v=mMKdUgNdhB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gj4OWNkBbw" TargetMode="External"/><Relationship Id="rId20" Type="http://schemas.openxmlformats.org/officeDocument/2006/relationships/hyperlink" Target="https://www.youtube.com/watch?v=bx99qQoHk5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mpd82mpVO4" TargetMode="External"/><Relationship Id="rId11" Type="http://schemas.openxmlformats.org/officeDocument/2006/relationships/hyperlink" Target="https://www.youtube.com/watch?v=Dw0WO2XZ5f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GMBSU-2GK3E" TargetMode="External"/><Relationship Id="rId15" Type="http://schemas.openxmlformats.org/officeDocument/2006/relationships/hyperlink" Target="https://www.youtube.com/watch?v=CjNKbL_-cw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rnIUFrx0DjI" TargetMode="External"/><Relationship Id="rId19" Type="http://schemas.openxmlformats.org/officeDocument/2006/relationships/hyperlink" Target="https://www.youtube.com/watch?v=j8rIAxeiHnk" TargetMode="External"/><Relationship Id="rId4" Type="http://schemas.openxmlformats.org/officeDocument/2006/relationships/hyperlink" Target="https://www.youtube.com/watch?v=B04UuxVzcP8" TargetMode="External"/><Relationship Id="rId9" Type="http://schemas.openxmlformats.org/officeDocument/2006/relationships/hyperlink" Target="https://www.youtube.com/watch?v=Vot7V7_2UoI" TargetMode="External"/><Relationship Id="rId14" Type="http://schemas.openxmlformats.org/officeDocument/2006/relationships/hyperlink" Target="https://www.youtube.com/watch?v=SwHjwO7BnsI" TargetMode="External"/><Relationship Id="rId22" Type="http://schemas.openxmlformats.org/officeDocument/2006/relationships/hyperlink" Target="https://www.youtube.com/watch?v=Es-Cr9uRXg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Γεωμελά</dc:creator>
  <cp:keywords/>
  <dc:description/>
  <cp:lastModifiedBy>Παναγιώτα Γεωμελά</cp:lastModifiedBy>
  <cp:revision>2</cp:revision>
  <dcterms:created xsi:type="dcterms:W3CDTF">2024-11-28T18:13:00Z</dcterms:created>
  <dcterms:modified xsi:type="dcterms:W3CDTF">2024-11-28T18:14:00Z</dcterms:modified>
</cp:coreProperties>
</file>