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A1B4" w14:textId="1C6FAC14" w:rsidR="000127C5" w:rsidRPr="000127C5" w:rsidRDefault="000127C5" w:rsidP="000127C5">
      <w:pPr>
        <w:ind w:left="-851" w:right="-1050"/>
        <w:jc w:val="center"/>
        <w:rPr>
          <w:b/>
          <w:bCs/>
          <w:sz w:val="24"/>
          <w:szCs w:val="24"/>
          <w:u w:val="single"/>
        </w:rPr>
      </w:pPr>
      <w:r w:rsidRPr="000127C5">
        <w:rPr>
          <w:b/>
          <w:bCs/>
          <w:sz w:val="24"/>
          <w:szCs w:val="24"/>
          <w:u w:val="single"/>
        </w:rPr>
        <w:t>Ο ΗΡΑΚΛΕΙΟΣ ΚΑΙ Η ΔΥΝΑΣΤΕΙΑ ΤΟΥ - ΕΡΩΤΗΣΕΙΣ</w:t>
      </w:r>
    </w:p>
    <w:p w14:paraId="68B2E333" w14:textId="37FE6B14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Ποια προβλήματα αντιμετώπιζε το Βυζάντιο από τα μέσα του 6</w:t>
      </w:r>
      <w:r w:rsidRPr="000127C5">
        <w:rPr>
          <w:b/>
          <w:bCs/>
          <w:sz w:val="24"/>
          <w:szCs w:val="24"/>
          <w:vertAlign w:val="superscript"/>
        </w:rPr>
        <w:t>ου</w:t>
      </w:r>
      <w:r w:rsidRPr="000127C5">
        <w:rPr>
          <w:b/>
          <w:bCs/>
          <w:sz w:val="24"/>
          <w:szCs w:val="24"/>
        </w:rPr>
        <w:t> αιώνα, πού οφείλονταν και ποιος αυτοκράτορας θα τα αντιμετωπίσει;</w:t>
      </w:r>
    </w:p>
    <w:p w14:paraId="31C3100B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Στο δεύτερο μισό του 6ου και τις αρχές του 7ου αι. το Βυζάντιο συγκλονίστηκε από μια πολύπλευρη κρίση.</w:t>
      </w:r>
    </w:p>
    <w:p w14:paraId="234B3AC8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  <w:u w:val="single"/>
        </w:rPr>
        <w:t>Λοιμοί, κακές σοδειές, σεισμοί και εισβολές στα εδάφη της αυτοκρατορίας</w:t>
      </w:r>
      <w:r w:rsidRPr="000127C5">
        <w:rPr>
          <w:sz w:val="24"/>
          <w:szCs w:val="24"/>
        </w:rPr>
        <w:t> οδήγησαν:</w:t>
      </w:r>
    </w:p>
    <w:p w14:paraId="181ADAC2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α)στην εγκατάλειψη ή την παρακμή των πόλεων,</w:t>
      </w:r>
    </w:p>
    <w:p w14:paraId="5946FE9F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β)στη μείωση του πληθυσμού και</w:t>
      </w:r>
    </w:p>
    <w:p w14:paraId="13A2F1CE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γ)την υποχώρηση του εμπορίου και της νομισματικής κυκλοφορίας.</w:t>
      </w:r>
    </w:p>
    <w:p w14:paraId="6D232FB8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  <w:u w:val="single"/>
        </w:rPr>
        <w:t>Η επέκταση της κρίσης στη δημόσια οικονομία</w:t>
      </w:r>
      <w:r w:rsidRPr="000127C5">
        <w:rPr>
          <w:sz w:val="24"/>
          <w:szCs w:val="24"/>
        </w:rPr>
        <w:t> οδήγησε:</w:t>
      </w:r>
    </w:p>
    <w:p w14:paraId="79EA9569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δ) στην παραμέληση του στρατού.</w:t>
      </w:r>
    </w:p>
    <w:p w14:paraId="3772C8D1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Επιπλέον:</w:t>
      </w:r>
    </w:p>
    <w:p w14:paraId="498ED484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ε)Οι Σλάβοι άρχισαν να κατακλύζουν τις ευρωπαϊκές επαρχίες και οι Πέρσες έφτασαν στις ακτές του Βοσπόρου.</w:t>
      </w:r>
    </w:p>
    <w:p w14:paraId="077B9696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Στα πρώτα χρόνια της βασιλείας του Ηρακλείου η κατάσταση της αυτοκρατορίας ήταν εξαιρετικά κρίσιμη. Μόνο η κινητοποίηση όλων των δυνάμεων του κράτους και μια ριζική </w:t>
      </w:r>
      <w:r w:rsidRPr="000127C5">
        <w:rPr>
          <w:b/>
          <w:bCs/>
          <w:sz w:val="24"/>
          <w:szCs w:val="24"/>
        </w:rPr>
        <w:t>μεταρρύθμιση</w:t>
      </w:r>
      <w:r w:rsidRPr="000127C5">
        <w:rPr>
          <w:sz w:val="24"/>
          <w:szCs w:val="24"/>
        </w:rPr>
        <w:t> θα μπορούσαν να αποτρέψουν τη διαγραφόμενη καταστροφή. Το έργο αυτό ανέλαβε και έφερε σε πέρας ο Ηράκλειος και η δυναστεία του.</w:t>
      </w:r>
    </w:p>
    <w:p w14:paraId="2B4CA8AC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β. Η αντεπίθεση του Ηρακλείου</w:t>
      </w:r>
    </w:p>
    <w:p w14:paraId="36EFA075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Με ποιες μεθόδους αντιμετώπισε την πολλαπλή κρίση ο Ηράκλειος;</w:t>
      </w:r>
    </w:p>
    <w:p w14:paraId="21EB7768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α) Ο Ηράκλειος αντιπροσωπεύει τον τύπο του στρατηγού-αυτοκράτορα που </w:t>
      </w:r>
      <w:r w:rsidRPr="000127C5">
        <w:rPr>
          <w:sz w:val="24"/>
          <w:szCs w:val="24"/>
          <w:u w:val="single"/>
        </w:rPr>
        <w:t>ηγήθηκε προσωπικά</w:t>
      </w:r>
      <w:r w:rsidRPr="000127C5">
        <w:rPr>
          <w:sz w:val="24"/>
          <w:szCs w:val="24"/>
        </w:rPr>
        <w:t> του βυζαντινού στρατού.</w:t>
      </w:r>
    </w:p>
    <w:p w14:paraId="61508E85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β) Αφού </w:t>
      </w:r>
      <w:r w:rsidRPr="000127C5">
        <w:rPr>
          <w:sz w:val="24"/>
          <w:szCs w:val="24"/>
          <w:u w:val="single"/>
        </w:rPr>
        <w:t>αναδιοργάνωσε το στράτευμα με την οικονομική συμπαράσταση της εκκλησίας</w:t>
      </w:r>
      <w:r w:rsidRPr="000127C5">
        <w:rPr>
          <w:sz w:val="24"/>
          <w:szCs w:val="24"/>
        </w:rPr>
        <w:t>,</w:t>
      </w:r>
    </w:p>
    <w:p w14:paraId="6A7877EE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γ) </w:t>
      </w:r>
      <w:r w:rsidRPr="000127C5">
        <w:rPr>
          <w:sz w:val="24"/>
          <w:szCs w:val="24"/>
          <w:u w:val="single"/>
        </w:rPr>
        <w:t>επιχείρησε συνεχείς εκστρατείες</w:t>
      </w:r>
      <w:r w:rsidRPr="000127C5">
        <w:rPr>
          <w:sz w:val="24"/>
          <w:szCs w:val="24"/>
        </w:rPr>
        <w:t> κατά των Περσών (622-628).</w:t>
      </w:r>
    </w:p>
    <w:p w14:paraId="2A9DC9B7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Ποιες ήταν οι στρατιωτικές επιτυχίες του Ηράκλειου;</w:t>
      </w:r>
    </w:p>
    <w:p w14:paraId="02504CAC" w14:textId="77777777" w:rsidR="000127C5" w:rsidRPr="000127C5" w:rsidRDefault="000127C5" w:rsidP="000127C5">
      <w:pPr>
        <w:numPr>
          <w:ilvl w:val="0"/>
          <w:numId w:val="1"/>
        </w:numPr>
        <w:ind w:right="-1050"/>
        <w:rPr>
          <w:sz w:val="24"/>
          <w:szCs w:val="24"/>
        </w:rPr>
      </w:pPr>
      <w:r w:rsidRPr="000127C5">
        <w:rPr>
          <w:sz w:val="24"/>
          <w:szCs w:val="24"/>
        </w:rPr>
        <w:t>Στη μάχη της </w:t>
      </w:r>
      <w:proofErr w:type="spellStart"/>
      <w:r w:rsidRPr="000127C5">
        <w:rPr>
          <w:b/>
          <w:bCs/>
          <w:sz w:val="24"/>
          <w:szCs w:val="24"/>
        </w:rPr>
        <w:t>Νινευί</w:t>
      </w:r>
      <w:proofErr w:type="spellEnd"/>
      <w:r w:rsidRPr="000127C5">
        <w:rPr>
          <w:b/>
          <w:bCs/>
          <w:sz w:val="24"/>
          <w:szCs w:val="24"/>
        </w:rPr>
        <w:t>,</w:t>
      </w:r>
      <w:r w:rsidRPr="000127C5">
        <w:rPr>
          <w:sz w:val="24"/>
          <w:szCs w:val="24"/>
        </w:rPr>
        <w:t> κοντά στα Γαυγάμηλα, πέτυχε να συντρίψει τους </w:t>
      </w:r>
      <w:r w:rsidRPr="000127C5">
        <w:rPr>
          <w:b/>
          <w:bCs/>
          <w:sz w:val="24"/>
          <w:szCs w:val="24"/>
        </w:rPr>
        <w:t>Πέρσες</w:t>
      </w:r>
      <w:r w:rsidRPr="000127C5">
        <w:rPr>
          <w:sz w:val="24"/>
          <w:szCs w:val="24"/>
        </w:rPr>
        <w:t> και να ανακτήσει όλες τις βυζαντινές επαρχίες στην Εγγύς Ανατολή (627).</w:t>
      </w:r>
    </w:p>
    <w:p w14:paraId="5D9A1822" w14:textId="77777777" w:rsidR="000127C5" w:rsidRPr="000127C5" w:rsidRDefault="000127C5" w:rsidP="000127C5">
      <w:pPr>
        <w:numPr>
          <w:ilvl w:val="0"/>
          <w:numId w:val="1"/>
        </w:numPr>
        <w:ind w:right="-1050"/>
        <w:rPr>
          <w:sz w:val="24"/>
          <w:szCs w:val="24"/>
        </w:rPr>
      </w:pPr>
      <w:r w:rsidRPr="000127C5">
        <w:rPr>
          <w:sz w:val="24"/>
          <w:szCs w:val="24"/>
        </w:rPr>
        <w:t>Ταπεινωτική ήττα υπέστησαν και οι </w:t>
      </w:r>
      <w:proofErr w:type="spellStart"/>
      <w:r w:rsidRPr="000127C5">
        <w:rPr>
          <w:b/>
          <w:bCs/>
          <w:sz w:val="24"/>
          <w:szCs w:val="24"/>
        </w:rPr>
        <w:t>Άβαροι</w:t>
      </w:r>
      <w:proofErr w:type="spellEnd"/>
      <w:r w:rsidRPr="000127C5">
        <w:rPr>
          <w:sz w:val="24"/>
          <w:szCs w:val="24"/>
        </w:rPr>
        <w:t> και οι </w:t>
      </w:r>
      <w:r w:rsidRPr="000127C5">
        <w:rPr>
          <w:b/>
          <w:bCs/>
          <w:sz w:val="24"/>
          <w:szCs w:val="24"/>
        </w:rPr>
        <w:t>Σλάβοι</w:t>
      </w:r>
      <w:r w:rsidRPr="000127C5">
        <w:rPr>
          <w:sz w:val="24"/>
          <w:szCs w:val="24"/>
        </w:rPr>
        <w:t>, όταν σε συνεννόηση με τους Πέρσες, πολιόρκησαν την Κωνσταντινούπολη το 626. Η διάσωση της Πόλης αποδόθηκε στην Παναγία (Ακάθιστος Ύμνος).</w:t>
      </w:r>
    </w:p>
    <w:p w14:paraId="7B9CAC4A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Ωστόσο οι επιτυχίες αυτές αποδείχτηκαν πρόσκαιρες.</w:t>
      </w:r>
    </w:p>
    <w:p w14:paraId="448A7EDB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γ. Θέματα και εξελληνισμός του κράτους</w:t>
      </w:r>
    </w:p>
    <w:p w14:paraId="103167A9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Ποιος νέος εξωτερικός εχθρός απείλησε το Βυζάντιο τα τελευταία χρόνια της βασιλείας του Ηρακλείου; Με ποιο τρόπο προσπάθησαν να τον αντιμετωπίσουν οι διάδοχοι του Ηρακλείου;</w:t>
      </w:r>
    </w:p>
    <w:p w14:paraId="5262788A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lastRenderedPageBreak/>
        <w:t>Τα τελευταία χρόνια της βασιλείας του Ηρακλείου σκιάζονται από τις </w:t>
      </w:r>
      <w:r w:rsidRPr="000127C5">
        <w:rPr>
          <w:sz w:val="24"/>
          <w:szCs w:val="24"/>
          <w:u w:val="single"/>
        </w:rPr>
        <w:t>αραβικές κατακτήσεις</w:t>
      </w:r>
      <w:r w:rsidRPr="000127C5">
        <w:rPr>
          <w:sz w:val="24"/>
          <w:szCs w:val="24"/>
        </w:rPr>
        <w:t>. Οι ανάγκες της άμυνας εναντίον των Αράβων φαίνεται ότι παρακίνησαν τους διαδόχους του να εγκαθιδρύσουν στη Μ. Ασία στη διάρκεια του</w:t>
      </w:r>
      <w:r w:rsidRPr="000127C5">
        <w:rPr>
          <w:sz w:val="24"/>
          <w:szCs w:val="24"/>
          <w:u w:val="single"/>
        </w:rPr>
        <w:t> 7ου</w:t>
      </w:r>
      <w:r w:rsidRPr="000127C5">
        <w:rPr>
          <w:sz w:val="24"/>
          <w:szCs w:val="24"/>
        </w:rPr>
        <w:t> αι. </w:t>
      </w:r>
      <w:r w:rsidRPr="000127C5">
        <w:rPr>
          <w:sz w:val="24"/>
          <w:szCs w:val="24"/>
          <w:u w:val="single"/>
        </w:rPr>
        <w:t>ένα νέο διοικητικό σύστημα που στηριζόταν στα </w:t>
      </w:r>
      <w:r w:rsidRPr="000127C5">
        <w:rPr>
          <w:b/>
          <w:bCs/>
          <w:sz w:val="24"/>
          <w:szCs w:val="24"/>
          <w:u w:val="single"/>
        </w:rPr>
        <w:t>θέματα</w:t>
      </w:r>
      <w:r w:rsidRPr="000127C5">
        <w:rPr>
          <w:sz w:val="24"/>
          <w:szCs w:val="24"/>
          <w:u w:val="single"/>
        </w:rPr>
        <w:t>.</w:t>
      </w:r>
    </w:p>
    <w:p w14:paraId="26B71E2D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 xml:space="preserve">Τι ήταν τα θέματα; Ποια ήταν η σημασία τους για την Αυτοκρατορία; Τι ήταν τα </w:t>
      </w:r>
      <w:proofErr w:type="spellStart"/>
      <w:r w:rsidRPr="000127C5">
        <w:rPr>
          <w:b/>
          <w:bCs/>
          <w:sz w:val="24"/>
          <w:szCs w:val="24"/>
        </w:rPr>
        <w:t>στρατιωτόπια</w:t>
      </w:r>
      <w:proofErr w:type="spellEnd"/>
      <w:r w:rsidRPr="000127C5">
        <w:rPr>
          <w:b/>
          <w:bCs/>
          <w:sz w:val="24"/>
          <w:szCs w:val="24"/>
        </w:rPr>
        <w:t xml:space="preserve"> και ποιος ο ρόλος του στρατηγού του θέματος;</w:t>
      </w:r>
    </w:p>
    <w:p w14:paraId="5A0D683B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α) Τα  θέματα ήταν διοικητικές περιφέρειες με δικό τους στρατό.</w:t>
      </w:r>
    </w:p>
    <w:p w14:paraId="4F648F00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β) Στον θεματικό στρατό υπηρετούσαν ελεύθεροι αγρότες, στους οποίους το κράτος παραχωρούσε </w:t>
      </w:r>
      <w:r w:rsidRPr="000127C5">
        <w:rPr>
          <w:b/>
          <w:bCs/>
          <w:sz w:val="24"/>
          <w:szCs w:val="24"/>
        </w:rPr>
        <w:t>στρατιωτικά κτήματα </w:t>
      </w:r>
      <w:r w:rsidRPr="000127C5">
        <w:rPr>
          <w:sz w:val="24"/>
          <w:szCs w:val="24"/>
        </w:rPr>
        <w:t>ή </w:t>
      </w:r>
      <w:proofErr w:type="spellStart"/>
      <w:r w:rsidRPr="000127C5">
        <w:rPr>
          <w:b/>
          <w:bCs/>
          <w:sz w:val="24"/>
          <w:szCs w:val="24"/>
        </w:rPr>
        <w:t>στρατιωτόπια</w:t>
      </w:r>
      <w:proofErr w:type="spellEnd"/>
      <w:r w:rsidRPr="000127C5">
        <w:rPr>
          <w:sz w:val="24"/>
          <w:szCs w:val="24"/>
        </w:rPr>
        <w:t>. Με τα έσοδά τους οι στρατιώτες συντηρούσαν τις οικογένειές τους, αγόραζαν τον οπλισμό τους και κάλυπταν τα έξοδα των εκστρατειών. Ο θεματικός στρατός αντικατέστησε τους παλαιούς μισθοφορικούς στρατούς και αποτέλεσε ένα είδος εθνικού στρατού που αποδείχθηκε εξαιρετικά αποτελεσματικός για την άμυνα της αυτοκρατορίας.</w:t>
      </w:r>
    </w:p>
    <w:p w14:paraId="5FCEDE98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γ) Η στρατιωτική και πολιτική διοίκηση των επαρχιών, η οποία στο παλαιό διοικητικό σύστημα της αυτοκρατορίας ασκούνταν από διαφορετικά πρόσωπα, ενώθηκαν τώρα στο πρόσωπο του στρατηγού. Ο </w:t>
      </w:r>
      <w:r w:rsidRPr="000127C5">
        <w:rPr>
          <w:b/>
          <w:bCs/>
          <w:sz w:val="24"/>
          <w:szCs w:val="24"/>
        </w:rPr>
        <w:t>στρατηγός</w:t>
      </w:r>
      <w:r w:rsidRPr="000127C5">
        <w:rPr>
          <w:sz w:val="24"/>
          <w:szCs w:val="24"/>
        </w:rPr>
        <w:t> ασκούσε την ανώτατη εξουσία μέσα στα όρια του θέματος.</w:t>
      </w:r>
    </w:p>
    <w:p w14:paraId="1E3E6721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Προς τα τέλη του 7ου αι. το σύστημα των θεμάτων σταθεροποιήθηκε και άρχισε να εξαπλώνεται και στις ευρωπαϊκές επαρχίες του κράτους.</w:t>
      </w:r>
    </w:p>
    <w:p w14:paraId="5B0724C5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b/>
          <w:bCs/>
          <w:sz w:val="24"/>
          <w:szCs w:val="24"/>
        </w:rPr>
        <w:t>Ποια μεγάλη αλλαγή στη διοίκηση του κράτους σηματοδοτεί το τέλος της Ρωμαϊκής Αυτοκρατορίας και την αρχή της Βυζαντινής Αυτοκρατορίας;</w:t>
      </w:r>
    </w:p>
    <w:p w14:paraId="3C1A73DB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Μια άλλη σημαντική αλλαγή της εποχής αυτής είναι η ολοκλήρωση του </w:t>
      </w:r>
      <w:r w:rsidRPr="000127C5">
        <w:rPr>
          <w:b/>
          <w:bCs/>
          <w:sz w:val="24"/>
          <w:szCs w:val="24"/>
        </w:rPr>
        <w:t>εξελληνισμού</w:t>
      </w:r>
      <w:r w:rsidRPr="000127C5">
        <w:rPr>
          <w:sz w:val="24"/>
          <w:szCs w:val="24"/>
        </w:rPr>
        <w:t> της κρατικής διοίκησης. Επίσημη γλώσσα στην πολιτική και στρατιωτική διοίκηση έγινε η ελληνική, ενώ οι ρωμαϊκοί τίτλοι αντικαταστάθηκαν από ελληνικούς. Πρώτος ο Ηράκλειος υιοθέτησε τον τίτλο </w:t>
      </w:r>
      <w:r w:rsidRPr="000127C5">
        <w:rPr>
          <w:b/>
          <w:bCs/>
          <w:sz w:val="24"/>
          <w:szCs w:val="24"/>
        </w:rPr>
        <w:t>βασιλεύς</w:t>
      </w:r>
      <w:r w:rsidRPr="000127C5">
        <w:rPr>
          <w:sz w:val="24"/>
          <w:szCs w:val="24"/>
        </w:rPr>
        <w:t> με τη χριστιανική προσθήκη «</w:t>
      </w:r>
      <w:r w:rsidRPr="000127C5">
        <w:rPr>
          <w:b/>
          <w:bCs/>
          <w:sz w:val="24"/>
          <w:szCs w:val="24"/>
        </w:rPr>
        <w:t xml:space="preserve">πιστός </w:t>
      </w:r>
      <w:proofErr w:type="spellStart"/>
      <w:r w:rsidRPr="000127C5">
        <w:rPr>
          <w:b/>
          <w:bCs/>
          <w:sz w:val="24"/>
          <w:szCs w:val="24"/>
        </w:rPr>
        <w:t>έν</w:t>
      </w:r>
      <w:proofErr w:type="spellEnd"/>
      <w:r w:rsidRPr="000127C5">
        <w:rPr>
          <w:b/>
          <w:bCs/>
          <w:sz w:val="24"/>
          <w:szCs w:val="24"/>
        </w:rPr>
        <w:t xml:space="preserve"> Χριστώ</w:t>
      </w:r>
      <w:r w:rsidRPr="000127C5">
        <w:rPr>
          <w:sz w:val="24"/>
          <w:szCs w:val="24"/>
        </w:rPr>
        <w:t>». Διαφαίνεται έτσι και ο χριστιανικός χαρακτήρας της Βυζαντινής Αυτοκρατορίας.</w:t>
      </w:r>
    </w:p>
    <w:p w14:paraId="5DDB6DAD" w14:textId="77777777" w:rsidR="000127C5" w:rsidRPr="000127C5" w:rsidRDefault="000127C5" w:rsidP="000127C5">
      <w:pPr>
        <w:ind w:left="-851" w:right="-1050"/>
        <w:rPr>
          <w:sz w:val="24"/>
          <w:szCs w:val="24"/>
        </w:rPr>
      </w:pPr>
      <w:r w:rsidRPr="000127C5">
        <w:rPr>
          <w:sz w:val="24"/>
          <w:szCs w:val="24"/>
        </w:rPr>
        <w:t>Η εξέλιξη αυτή σηματοδοτεί σε συμβολικό επίπεδο το οριστικό τέλος της Ρωμαϊκής Αυτοκρατορίας και την αρχή της μεσαιωνικής ελληνικής Βυζαντινής Αυτοκρατορίας.</w:t>
      </w:r>
    </w:p>
    <w:p w14:paraId="69C5E6D3" w14:textId="77777777" w:rsidR="00FB3574" w:rsidRPr="000127C5" w:rsidRDefault="00FB3574" w:rsidP="00490791">
      <w:pPr>
        <w:ind w:left="-851" w:right="-1050"/>
        <w:rPr>
          <w:sz w:val="24"/>
          <w:szCs w:val="24"/>
        </w:rPr>
      </w:pPr>
    </w:p>
    <w:sectPr w:rsidR="00FB3574" w:rsidRPr="000127C5" w:rsidSect="0049079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D1E3A"/>
    <w:multiLevelType w:val="multilevel"/>
    <w:tmpl w:val="9D5E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47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91"/>
    <w:rsid w:val="000127C5"/>
    <w:rsid w:val="00490791"/>
    <w:rsid w:val="00617B72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09FC"/>
  <w15:chartTrackingRefBased/>
  <w15:docId w15:val="{CB6B0433-4CD6-4AD8-9605-EA5412FD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valkanos</dc:creator>
  <cp:keywords/>
  <dc:description/>
  <cp:lastModifiedBy>dimitris valkanos</cp:lastModifiedBy>
  <cp:revision>2</cp:revision>
  <dcterms:created xsi:type="dcterms:W3CDTF">2024-10-10T15:26:00Z</dcterms:created>
  <dcterms:modified xsi:type="dcterms:W3CDTF">2024-10-10T15:29:00Z</dcterms:modified>
</cp:coreProperties>
</file>