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>
          <w:b/>
          <w:bCs/>
        </w:rPr>
        <w:t>Ονοματεπώνυμο:___________________________________________________________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Συμπληρώστε τα κενά με τις λέξεις </w:t>
      </w:r>
      <w:r>
        <w:rPr>
          <w:b/>
          <w:bCs/>
          <w:lang w:val="en-US"/>
        </w:rPr>
        <w:t>Router, Switch, Hub</w:t>
      </w:r>
    </w:p>
    <w:p>
      <w:pPr>
        <w:pStyle w:val="Normal"/>
        <w:rPr/>
      </w:pPr>
      <w:r>
        <w:rPr/>
        <w:t>Το ____________</w:t>
      </w:r>
      <w:r>
        <w:rPr>
          <w:lang w:val="en-US"/>
        </w:rPr>
        <w:t xml:space="preserve"> </w:t>
      </w:r>
      <w:r>
        <w:rPr>
          <w:lang w:val="el-GR"/>
        </w:rPr>
        <w:t xml:space="preserve">κρατάει αντίγραφο των διευθύνσεων </w:t>
      </w:r>
      <w:r>
        <w:rPr>
          <w:lang w:val="en-US"/>
        </w:rPr>
        <w:t xml:space="preserve">(MAC Adresses) </w:t>
      </w:r>
      <w:r>
        <w:rPr>
          <w:lang w:val="el-GR"/>
        </w:rPr>
        <w:t>των συνδεδεμένων συσκευών</w:t>
      </w:r>
    </w:p>
    <w:p>
      <w:pPr>
        <w:pStyle w:val="Normal"/>
        <w:rPr/>
      </w:pPr>
      <w:r>
        <w:rPr>
          <w:lang w:val="el-GR"/>
        </w:rPr>
        <w:t>Τ</w:t>
      </w:r>
      <w:r>
        <w:rPr>
          <w:lang w:val="el-GR"/>
        </w:rPr>
        <w:t>ο _____________</w:t>
      </w:r>
      <w:r>
        <w:rPr>
          <w:lang w:val="en-US"/>
        </w:rPr>
        <w:t xml:space="preserve"> </w:t>
      </w:r>
      <w:r>
        <w:rPr>
          <w:lang w:val="el-GR"/>
        </w:rPr>
        <w:t xml:space="preserve">και το </w:t>
      </w:r>
      <w:r>
        <w:rPr>
          <w:lang w:val="en-US"/>
        </w:rPr>
        <w:t>___________</w:t>
      </w:r>
      <w:r>
        <w:rPr>
          <w:lang w:val="el-GR"/>
        </w:rPr>
        <w:t xml:space="preserve">δεν </w:t>
      </w:r>
      <w:r>
        <w:rPr>
          <w:lang w:val="en-US"/>
        </w:rPr>
        <w:t>δίνoυν</w:t>
      </w:r>
      <w:r>
        <w:rPr>
          <w:lang w:val="el-GR"/>
        </w:rPr>
        <w:t xml:space="preserve"> πρόσβαση στο </w:t>
      </w:r>
      <w:r>
        <w:rPr>
          <w:lang w:val="en-US"/>
        </w:rPr>
        <w:t>intenet</w:t>
      </w:r>
    </w:p>
    <w:p>
      <w:pPr>
        <w:pStyle w:val="Normal"/>
        <w:rPr>
          <w:lang w:val="el-GR"/>
        </w:rPr>
      </w:pPr>
      <w:r>
        <w:rPr>
          <w:lang w:val="el-GR"/>
        </w:rPr>
        <w:t>Το ________________</w:t>
      </w:r>
      <w:r>
        <w:rPr>
          <w:lang w:val="en-US"/>
        </w:rPr>
        <w:t xml:space="preserve"> </w:t>
      </w:r>
      <w:r>
        <w:rPr>
          <w:lang w:val="el-GR"/>
        </w:rPr>
        <w:t>αναγνωρίζει τις διευθύνσεις Ι</w:t>
      </w:r>
      <w:r>
        <w:rPr>
          <w:lang w:val="en-US"/>
        </w:rPr>
        <w:t>P</w:t>
      </w:r>
    </w:p>
    <w:p>
      <w:pPr>
        <w:pStyle w:val="Normal"/>
        <w:rPr>
          <w:lang w:val="el-GR"/>
        </w:rPr>
      </w:pPr>
      <w:r>
        <w:rPr>
          <w:lang w:val="el-GR"/>
        </w:rPr>
        <w:t>Στο τοπικό δίκτυο της εικόνας οι δύο κόμβοι που επισημαίνονται με κίτρινο βέλος θέλουν να επικοινωνήσουν. Στο κέντρο βλέπουμε ένα _____________________</w:t>
      </w:r>
    </w:p>
    <w:p>
      <w:pPr>
        <w:pStyle w:val="Normal"/>
        <w:rPr>
          <w:lang w:val="el-GR"/>
        </w:rPr>
      </w:pPr>
      <w:r>
        <w:rPr>
          <w:lang w:val="el-GR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263525</wp:posOffset>
            </wp:positionH>
            <wp:positionV relativeFrom="paragraph">
              <wp:posOffset>82550</wp:posOffset>
            </wp:positionV>
            <wp:extent cx="2727960" cy="1463040"/>
            <wp:effectExtent l="0" t="0" r="0" b="0"/>
            <wp:wrapSquare wrapText="largest"/>
            <wp:docPr id="1" name="Εικόνα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4141" t="32948" r="41284" b="24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  <w:t xml:space="preserve">Σε ένα τοπικό (εσωτερικό) δίκτυο </w:t>
      </w:r>
      <w:r>
        <w:rPr>
          <w:lang w:val="el-GR"/>
        </w:rPr>
        <w:t xml:space="preserve">θα </w:t>
      </w:r>
      <w:r>
        <w:rPr>
          <w:lang w:val="el-GR"/>
        </w:rPr>
        <w:t xml:space="preserve"> χρησιμοποιήσουμε ένα ______________. Δεν χρησιμοποιούμε πια _______________</w:t>
      </w:r>
      <w:r>
        <w:rPr>
          <w:lang w:val="el-GR"/>
        </w:rPr>
        <w:t>λόγω μεγάλου αριθμού συγκρούσεων των πακέτων και για λόγους ασφαλείας.</w:t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b/>
          <w:b/>
          <w:bCs/>
          <w:lang w:val="el-GR"/>
        </w:rPr>
      </w:pPr>
      <w:r>
        <w:rPr>
          <w:b/>
          <w:bCs/>
          <w:lang w:val="el-GR"/>
        </w:rPr>
        <w:t>Περιγράψτε τ</w:t>
      </w:r>
      <w:r>
        <w:rPr>
          <w:b/>
          <w:bCs/>
          <w:lang w:val="el-GR"/>
        </w:rPr>
        <w:t xml:space="preserve">ι γίνεται στην παρακάτω </w:t>
      </w:r>
      <w:r>
        <w:rPr>
          <w:b/>
          <w:bCs/>
          <w:lang w:val="en-US"/>
        </w:rPr>
        <w:t>εικόνα</w:t>
      </w:r>
      <w:r>
        <w:rPr>
          <w:b/>
          <w:bCs/>
          <w:lang w:val="en-US"/>
        </w:rPr>
        <w:t xml:space="preserve">; </w:t>
      </w:r>
      <w:r>
        <w:rPr>
          <w:b/>
          <w:bCs/>
          <w:lang w:val="en-US"/>
        </w:rPr>
        <w:t>Ποια</w:t>
      </w:r>
      <w:r>
        <w:rPr>
          <w:b/>
          <w:bCs/>
          <w:lang w:val="el-GR"/>
        </w:rPr>
        <w:t xml:space="preserve"> δουλειά κάνει ο </w:t>
      </w:r>
      <w:r>
        <w:rPr>
          <w:b/>
          <w:bCs/>
          <w:lang w:val="en-US"/>
        </w:rPr>
        <w:t xml:space="preserve">Router; </w:t>
      </w:r>
      <w:r>
        <w:rPr>
          <w:b/>
          <w:bCs/>
          <w:lang w:val="el-GR"/>
        </w:rPr>
        <w:t>Πώς ξέρει ποια πακέτα προορίζονται για το δικό του δίκτυο;</w:t>
      </w:r>
    </w:p>
    <w:p>
      <w:pPr>
        <w:pStyle w:val="Normal"/>
        <w:rPr>
          <w:b/>
          <w:b/>
          <w:bCs/>
          <w:lang w:val="el-GR"/>
        </w:rPr>
      </w:pPr>
      <w:r>
        <w:rPr>
          <w:b/>
          <w:bCs/>
          <w:lang w:val="el-GR"/>
        </w:rPr>
      </w:r>
    </w:p>
    <w:p>
      <w:pPr>
        <w:pStyle w:val="Normal"/>
        <w:rPr>
          <w:b/>
          <w:b/>
          <w:bCs/>
          <w:lang w:val="el-GR"/>
        </w:rPr>
      </w:pPr>
      <w:r>
        <w:rPr>
          <w:b/>
          <w:bCs/>
          <w:lang w:val="el-GR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164465</wp:posOffset>
            </wp:positionH>
            <wp:positionV relativeFrom="paragraph">
              <wp:posOffset>74930</wp:posOffset>
            </wp:positionV>
            <wp:extent cx="2621280" cy="1874520"/>
            <wp:effectExtent l="0" t="0" r="0" b="0"/>
            <wp:wrapSquare wrapText="largest"/>
            <wp:docPr id="2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5137" t="18998" r="42032" b="2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b/>
          <w:b/>
          <w:bCs/>
          <w:lang w:val="el-GR"/>
        </w:rPr>
      </w:pPr>
      <w:r>
        <w:rPr>
          <w:b/>
          <w:bCs/>
          <w:lang w:val="el-GR"/>
        </w:rPr>
        <w:t xml:space="preserve">Ποια εργαλεία χρειαζόμαστε για να φτιάξουμε ένα καλώδιο δικτύου. Μπείτε σε κάποιο </w:t>
      </w:r>
      <w:r>
        <w:rPr>
          <w:b/>
          <w:bCs/>
          <w:lang w:val="en-US"/>
        </w:rPr>
        <w:t xml:space="preserve">eshop </w:t>
      </w:r>
      <w:r>
        <w:rPr>
          <w:b/>
          <w:bCs/>
          <w:lang w:val="el-GR"/>
        </w:rPr>
        <w:t xml:space="preserve">και προτείνετε την αγορά τους υπολογίζοντας και το κόστος τους.  </w:t>
      </w:r>
      <w:r>
        <w:rPr>
          <w:b/>
          <w:bCs/>
          <w:lang w:val="en-US"/>
        </w:rPr>
        <w:t>(</w:t>
      </w:r>
      <w:r>
        <w:rPr>
          <w:b/>
          <w:bCs/>
          <w:lang w:val="el-GR"/>
        </w:rPr>
        <w:t xml:space="preserve">αρχείο </w:t>
      </w:r>
      <w:r>
        <w:rPr>
          <w:b/>
          <w:bCs/>
          <w:lang w:val="en-US"/>
        </w:rPr>
        <w:t xml:space="preserve">excel </w:t>
      </w:r>
      <w:r>
        <w:rPr>
          <w:b/>
          <w:bCs/>
          <w:lang w:val="el-GR"/>
        </w:rPr>
        <w:t>με τα παρακάτω στοιχεία)</w:t>
      </w:r>
    </w:p>
    <w:p>
      <w:pPr>
        <w:pStyle w:val="Normal"/>
        <w:rPr>
          <w:b/>
          <w:b/>
          <w:bCs/>
          <w:lang w:val="el-GR"/>
        </w:rPr>
      </w:pPr>
      <w:hyperlink r:id="rId4">
        <w:r>
          <w:rPr>
            <w:rStyle w:val="Style14"/>
            <w:b/>
            <w:bCs/>
            <w:lang w:val="el-GR"/>
          </w:rPr>
          <w:t>https://www.youtube.com/watch?v=kh6XCNXVLsA&amp;t=8s</w:t>
        </w:r>
      </w:hyperlink>
      <w:hyperlink r:id="rId5">
        <w:r>
          <w:rPr>
            <w:b/>
            <w:bCs/>
            <w:lang w:val="el-GR"/>
          </w:rPr>
          <w:t xml:space="preserve"> </w:t>
        </w:r>
      </w:hyperlink>
    </w:p>
    <w:p>
      <w:pPr>
        <w:pStyle w:val="Normal"/>
        <w:rPr>
          <w:b/>
          <w:b/>
          <w:bCs/>
          <w:lang w:val="el-GR"/>
        </w:rPr>
      </w:pPr>
      <w:r>
        <w:rPr>
          <w:b/>
          <w:bCs/>
          <w:lang w:val="el-GR"/>
        </w:rPr>
      </w:r>
    </w:p>
    <w:tbl>
      <w:tblPr>
        <w:tblW w:w="9638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927"/>
        <w:gridCol w:w="1928"/>
        <w:gridCol w:w="3429"/>
        <w:gridCol w:w="2354"/>
      </w:tblGrid>
      <w:tr>
        <w:trPr/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Α/Α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Εργαλείο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en-US"/>
              </w:rPr>
              <w:t>e-shop link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en-US"/>
              </w:rPr>
              <w:t>K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el-GR"/>
              </w:rPr>
              <w:t>όστος</w:t>
            </w:r>
          </w:p>
        </w:tc>
      </w:tr>
      <w:tr>
        <w:trPr/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2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2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…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...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2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0"/>
              <w:jc w:val="righ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Συνολικό κόστος</w:t>
            </w:r>
          </w:p>
        </w:tc>
        <w:tc>
          <w:tcPr>
            <w:tcW w:w="2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rPr>
          <w:lang w:val="el-GR"/>
        </w:rPr>
      </w:pPr>
      <w:r>
        <w:rPr>
          <w:lang w:val="el-GR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Liberation Sans">
    <w:altName w:val="Arial"/>
    <w:charset w:val="a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l-G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l-GR" w:eastAsia="zh-CN" w:bidi="hi-IN"/>
    </w:rPr>
  </w:style>
  <w:style w:type="character" w:styleId="Style14">
    <w:name w:val="Σύνδεσμος διαδικτύου"/>
    <w:rPr>
      <w:color w:val="000080"/>
      <w:u w:val="single"/>
      <w:lang w:val="zxx" w:eastAsia="zxx" w:bidi="zxx"/>
    </w:rPr>
  </w:style>
  <w:style w:type="paragraph" w:styleId="Style15">
    <w:name w:val="Επικεφαλίδα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Ευρετήριο"/>
    <w:basedOn w:val="Normal"/>
    <w:qFormat/>
    <w:pPr>
      <w:suppressLineNumbers/>
    </w:pPr>
    <w:rPr>
      <w:rFonts w:cs="Lucida Sans"/>
    </w:rPr>
  </w:style>
  <w:style w:type="paragraph" w:styleId="Style20">
    <w:name w:val="Περιεχόμενα πίνακα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youtube.com/watch?v=kh6XCNXVLsA&amp;t=8s" TargetMode="External"/><Relationship Id="rId5" Type="http://schemas.openxmlformats.org/officeDocument/2006/relationships/hyperlink" Target="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LibreOffice/6.2.7.1$Windows_X86_64 LibreOffice_project/23edc44b61b830b7d749943e020e96f5a7df63bf</Application>
  <Pages>1</Pages>
  <Words>140</Words>
  <Characters>960</Characters>
  <CharactersWithSpaces>1085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2024-03-04T17:56:24Z</dcterms:created>
  <dc:creator/>
  <dc:description/>
  <dc:language>el-GR</dc:language>
  <cp:lastModifiedBy/>
  <dcterms:modified xsi:type="dcterms:W3CDTF">2024-03-04T18:36:52Z</dcterms:modified>
  <cp:revision>4</cp:revision>
  <dc:subject/>
  <dc:title/>
</cp:coreProperties>
</file>