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E781C" w14:textId="5782CDE6" w:rsidR="00EC5F2D" w:rsidRPr="002F48D3" w:rsidRDefault="002F48D3" w:rsidP="002F48D3">
      <w:pPr>
        <w:jc w:val="center"/>
        <w:rPr>
          <w:b/>
          <w:bCs/>
          <w:lang w:val="el-GR"/>
        </w:rPr>
      </w:pPr>
      <w:r w:rsidRPr="002F48D3">
        <w:rPr>
          <w:b/>
          <w:bCs/>
          <w:lang w:val="el-GR"/>
        </w:rPr>
        <w:t>ΦΥΛΛΟ ΕΡΓΑΣΙΑΣ</w:t>
      </w:r>
    </w:p>
    <w:p w14:paraId="3D162294" w14:textId="65CA702E" w:rsidR="002F48D3" w:rsidRDefault="002F48D3" w:rsidP="002F48D3">
      <w:pPr>
        <w:jc w:val="center"/>
        <w:rPr>
          <w:b/>
          <w:bCs/>
          <w:lang w:val="el-GR"/>
        </w:rPr>
      </w:pPr>
      <w:r w:rsidRPr="002F48D3">
        <w:rPr>
          <w:b/>
          <w:bCs/>
          <w:lang w:val="el-GR"/>
        </w:rPr>
        <w:t>4.3. ΠΟΛΥΩΝΥΜΙΚΕΣ ΕΞΙΣΩΣΕΙΣ ΚΑΙ ΑΝΙΣΩΣΕΙΣ</w:t>
      </w:r>
    </w:p>
    <w:p w14:paraId="03AFFB6B" w14:textId="77777777" w:rsidR="002F48D3" w:rsidRDefault="002F48D3" w:rsidP="002F48D3">
      <w:pPr>
        <w:jc w:val="center"/>
        <w:rPr>
          <w:b/>
          <w:bCs/>
          <w:lang w:val="el-GR"/>
        </w:rPr>
      </w:pPr>
    </w:p>
    <w:p w14:paraId="4F692171" w14:textId="3248E022" w:rsidR="002F48D3" w:rsidRPr="002F48D3" w:rsidRDefault="002F48D3" w:rsidP="002F48D3">
      <w:pPr>
        <w:rPr>
          <w:b/>
          <w:bCs/>
          <w:i/>
          <w:iCs/>
          <w:lang w:val="el-GR"/>
        </w:rPr>
      </w:pPr>
      <w:r w:rsidRPr="002F48D3">
        <w:rPr>
          <w:b/>
          <w:bCs/>
          <w:i/>
          <w:iCs/>
          <w:lang w:val="el-GR"/>
        </w:rPr>
        <w:t>Άσκηση 1:</w:t>
      </w:r>
    </w:p>
    <w:p w14:paraId="0A77432D" w14:textId="6BE6EE9A" w:rsidR="002F48D3" w:rsidRDefault="002F48D3" w:rsidP="002F48D3">
      <w:pPr>
        <w:jc w:val="both"/>
      </w:pPr>
      <w:r w:rsidRPr="002F48D3">
        <w:rPr>
          <w:lang w:val="el-GR"/>
        </w:rPr>
        <w:t xml:space="preserve">Μια βιομηχανία έχει υπολογίσει ότι για την ημερήσια παραγωγή </w:t>
      </w:r>
      <w:r>
        <w:t>x</w:t>
      </w:r>
      <w:r w:rsidRPr="002F48D3">
        <w:rPr>
          <w:lang w:val="el-GR"/>
        </w:rPr>
        <w:t xml:space="preserve"> μονάδων από ένα προϊόν έχει κόστος  </w:t>
      </w:r>
      <m:oMath>
        <m:r>
          <m:rPr>
            <m:sty m:val="bi"/>
          </m:rP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b/>
                <w:bCs/>
                <w:i/>
                <w:lang w:val="el-GR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b/>
            <w:bCs/>
            <w:i/>
          </w:rPr>
          <w:sym w:font="Symbol" w:char="F03D"/>
        </m:r>
        <m:r>
          <m:rPr>
            <m:sty m:val="bi"/>
          </m:rPr>
          <w:rPr>
            <w:rFonts w:ascii="Cambria Math" w:hAnsi="Cambria Math"/>
            <w:lang w:val="el-GR"/>
          </w:rPr>
          <m:t xml:space="preserve"> </m:t>
        </m:r>
        <m:r>
          <m:rPr>
            <m:sty m:val="bi"/>
          </m:rPr>
          <w:rPr>
            <w:rFonts w:ascii="Cambria Math" w:hAnsi="Cambria Math"/>
            <w:lang w:val="el-GR"/>
          </w:rPr>
          <m:t>-</m:t>
        </m:r>
        <m:r>
          <m:rPr>
            <m:sty m:val="bi"/>
          </m:rPr>
          <w:rPr>
            <w:rFonts w:ascii="Cambria Math" w:hAnsi="Cambria Math"/>
            <w:lang w:val="el-GR"/>
          </w:rPr>
          <m:t>2</m:t>
        </m:r>
        <m:sSup>
          <m:sSupPr>
            <m:ctrlPr>
              <w:rPr>
                <w:rFonts w:ascii="Cambria Math" w:hAnsi="Cambria Math"/>
                <w:b/>
                <w:bCs/>
                <w:i/>
                <w:lang w:val="el-G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b/>
                <w:bCs/>
                <w:i/>
              </w:rPr>
            </m:ctrlPr>
          </m:e>
          <m:sup>
            <m:r>
              <m:rPr>
                <m:sty m:val="bi"/>
              </m:rPr>
              <w:rPr>
                <w:rFonts w:ascii="Cambria Math" w:hAnsi="Cambria Math"/>
                <w:lang w:val="el-G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lang w:val="el-GR"/>
          </w:rPr>
          <m:t>+120</m:t>
        </m:r>
        <m:r>
          <m:rPr>
            <m:sty m:val="bi"/>
          </m:rPr>
          <w:rPr>
            <w:rFonts w:ascii="Cambria Math" w:hAnsi="Cambria Math"/>
          </w:rPr>
          <m:t>x</m:t>
        </m:r>
        <m:r>
          <m:rPr>
            <m:sty m:val="bi"/>
          </m:rPr>
          <w:rPr>
            <w:rFonts w:ascii="Cambria Math" w:hAnsi="Cambria Math"/>
            <w:lang w:val="el-GR"/>
          </w:rPr>
          <m:t xml:space="preserve">+100  </m:t>
        </m:r>
      </m:oMath>
      <w:r w:rsidRPr="002F48D3">
        <w:rPr>
          <w:lang w:val="el-GR"/>
        </w:rPr>
        <w:t xml:space="preserve"> χιλιάδες ευρώ, ενώ η πώληση αυτών των </w:t>
      </w:r>
      <w:r>
        <w:t>x</w:t>
      </w:r>
      <w:r w:rsidRPr="002F48D3">
        <w:rPr>
          <w:lang w:val="el-GR"/>
        </w:rPr>
        <w:t xml:space="preserve"> μονάδων της αποφέρει έσοδα  </w:t>
      </w:r>
      <m:oMath>
        <m:r>
          <m:rPr>
            <m:sty m:val="bi"/>
          </m:rP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b/>
                <w:bCs/>
                <w:i/>
                <w:lang w:val="el-GR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b/>
            <w:bCs/>
            <w:i/>
          </w:rPr>
          <w:sym w:font="Symbol" w:char="F03D"/>
        </m:r>
        <m:r>
          <m:rPr>
            <m:sty m:val="bi"/>
          </m:rPr>
          <w:rPr>
            <w:rFonts w:ascii="Cambria Math" w:hAnsi="Cambria Math"/>
            <w:lang w:val="el-GR"/>
          </w:rPr>
          <m:t xml:space="preserve"> </m:t>
        </m:r>
        <m:sSup>
          <m:sSupPr>
            <m:ctrlPr>
              <w:rPr>
                <w:rFonts w:ascii="Cambria Math" w:hAnsi="Cambria Math"/>
                <w:b/>
                <w:bCs/>
                <w:i/>
                <w:lang w:val="el-G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el-GR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lang w:val="el-GR"/>
          </w:rPr>
          <m:t>-</m:t>
        </m:r>
        <m:sSup>
          <m:sSupPr>
            <m:ctrlPr>
              <w:rPr>
                <w:rFonts w:ascii="Cambria Math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l-GR"/>
              </w:rPr>
              <m:t>x</m:t>
            </m:r>
            <m:ctrlPr>
              <w:rPr>
                <w:rFonts w:ascii="Cambria Math" w:hAnsi="Cambria Math"/>
                <w:b/>
                <w:bCs/>
                <w:i/>
                <w:lang w:val="el-GR"/>
              </w:rPr>
            </m:ctrlPr>
          </m:e>
          <m:sup>
            <m:r>
              <m:rPr>
                <m:sty m:val="bi"/>
              </m:rPr>
              <w:rPr>
                <w:rFonts w:ascii="Cambria Math" w:hAnsi="Cambria Math"/>
                <w:lang w:val="el-G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lang w:val="el-GR"/>
          </w:rPr>
          <m:t>+ 20</m:t>
        </m:r>
        <m:r>
          <m:rPr>
            <m:sty m:val="bi"/>
          </m:rPr>
          <w:rPr>
            <w:rFonts w:ascii="Cambria Math" w:hAnsi="Cambria Math"/>
          </w:rPr>
          <m:t>x</m:t>
        </m:r>
      </m:oMath>
      <w:r w:rsidRPr="002F48D3">
        <w:rPr>
          <w:lang w:val="el-GR"/>
        </w:rPr>
        <w:t xml:space="preserve"> </w:t>
      </w:r>
      <w:r w:rsidRPr="002F48D3">
        <w:rPr>
          <w:lang w:val="el-GR"/>
        </w:rPr>
        <w:t xml:space="preserve">  </w:t>
      </w:r>
      <w:r w:rsidRPr="002F48D3">
        <w:rPr>
          <w:lang w:val="el-GR"/>
        </w:rPr>
        <w:t>χιλιάδες ευρώ. Η βιομηχανία μπορεί να παράγει μέχρι 20 μονάδες αυτού του προϊόντος καθημερινά.</w:t>
      </w:r>
    </w:p>
    <w:p w14:paraId="4162D9F4" w14:textId="77777777" w:rsidR="002F48D3" w:rsidRPr="002F48D3" w:rsidRDefault="002F48D3" w:rsidP="002F48D3">
      <w:pPr>
        <w:jc w:val="both"/>
        <w:rPr>
          <w:lang w:val="el-GR"/>
        </w:rPr>
      </w:pPr>
      <w:r w:rsidRPr="002F48D3">
        <w:rPr>
          <w:lang w:val="el-GR"/>
        </w:rPr>
        <w:t xml:space="preserve">α) Ποια παραγωγή δίνει έσοδα 20.000 ευρώ; </w:t>
      </w:r>
    </w:p>
    <w:p w14:paraId="02CF56F8" w14:textId="164DCA9E" w:rsidR="002F48D3" w:rsidRPr="002F48D3" w:rsidRDefault="002F48D3" w:rsidP="002F48D3">
      <w:pPr>
        <w:jc w:val="both"/>
        <w:rPr>
          <w:lang w:val="el-GR"/>
        </w:rPr>
      </w:pPr>
      <w:r w:rsidRPr="002F48D3">
        <w:rPr>
          <w:lang w:val="el-GR"/>
        </w:rPr>
        <w:t>β) Πόσες μονάδες προϊόντος πρέπει να παράγει η βιομηχανία για να έχει κέρδος;</w:t>
      </w:r>
    </w:p>
    <w:p w14:paraId="53A1E0AC" w14:textId="77777777" w:rsidR="002F48D3" w:rsidRDefault="002F48D3" w:rsidP="002F48D3">
      <w:pPr>
        <w:jc w:val="both"/>
        <w:rPr>
          <w:lang w:val="el-GR"/>
        </w:rPr>
      </w:pPr>
    </w:p>
    <w:p w14:paraId="71C2B5D0" w14:textId="77777777" w:rsidR="00305857" w:rsidRPr="00305857" w:rsidRDefault="00305857" w:rsidP="002F48D3">
      <w:pPr>
        <w:jc w:val="both"/>
        <w:rPr>
          <w:lang w:val="el-GR"/>
        </w:rPr>
      </w:pPr>
    </w:p>
    <w:p w14:paraId="16C5ACAA" w14:textId="071D1DE2" w:rsidR="002F48D3" w:rsidRDefault="002F48D3" w:rsidP="002F48D3">
      <w:pPr>
        <w:jc w:val="both"/>
        <w:rPr>
          <w:b/>
          <w:bCs/>
          <w:i/>
          <w:iCs/>
          <w:lang w:val="el-GR"/>
        </w:rPr>
      </w:pPr>
      <w:r w:rsidRPr="002F48D3">
        <w:rPr>
          <w:b/>
          <w:bCs/>
          <w:i/>
          <w:iCs/>
          <w:lang w:val="el-GR"/>
        </w:rPr>
        <w:t>Άσκηση 2:</w:t>
      </w:r>
    </w:p>
    <w:p w14:paraId="44E3D1E0" w14:textId="72F760C1" w:rsidR="006A2C1E" w:rsidRDefault="002F48D3" w:rsidP="002F48D3">
      <w:pPr>
        <w:jc w:val="both"/>
        <w:rPr>
          <w:b/>
          <w:bCs/>
          <w:i/>
          <w:iCs/>
          <w:lang w:val="el-GR"/>
        </w:rPr>
      </w:pPr>
      <w:hyperlink r:id="rId4" w:history="1">
        <w:proofErr w:type="spellStart"/>
        <w:r w:rsidRPr="002F48D3">
          <w:rPr>
            <w:rStyle w:val="-"/>
            <w:b/>
            <w:bCs/>
            <w:i/>
            <w:iCs/>
            <w:lang w:val="el-GR"/>
          </w:rPr>
          <w:t>Φωτοδεντρο</w:t>
        </w:r>
        <w:proofErr w:type="spellEnd"/>
        <w:r w:rsidRPr="002F48D3">
          <w:rPr>
            <w:rStyle w:val="-"/>
            <w:b/>
            <w:bCs/>
            <w:i/>
            <w:iCs/>
            <w:lang w:val="el-GR"/>
          </w:rPr>
          <w:t xml:space="preserve">: </w:t>
        </w:r>
        <w:proofErr w:type="spellStart"/>
        <w:r w:rsidRPr="002F48D3">
          <w:rPr>
            <w:rStyle w:val="-"/>
            <w:b/>
            <w:bCs/>
            <w:i/>
            <w:iCs/>
            <w:lang w:val="el-GR"/>
          </w:rPr>
          <w:t>Πολυωνυμικη</w:t>
        </w:r>
        <w:proofErr w:type="spellEnd"/>
        <w:r w:rsidRPr="002F48D3">
          <w:rPr>
            <w:rStyle w:val="-"/>
            <w:b/>
            <w:bCs/>
            <w:i/>
            <w:iCs/>
            <w:lang w:val="el-GR"/>
          </w:rPr>
          <w:t xml:space="preserve"> ε</w:t>
        </w:r>
        <w:r w:rsidRPr="002F48D3">
          <w:rPr>
            <w:rStyle w:val="-"/>
            <w:b/>
            <w:bCs/>
            <w:i/>
            <w:iCs/>
            <w:lang w:val="el-GR"/>
          </w:rPr>
          <w:t>ξ</w:t>
        </w:r>
        <w:r w:rsidRPr="002F48D3">
          <w:rPr>
            <w:rStyle w:val="-"/>
            <w:b/>
            <w:bCs/>
            <w:i/>
            <w:iCs/>
            <w:lang w:val="el-GR"/>
          </w:rPr>
          <w:t xml:space="preserve">ίσωση 3ου </w:t>
        </w:r>
        <w:proofErr w:type="spellStart"/>
        <w:r w:rsidRPr="002F48D3">
          <w:rPr>
            <w:rStyle w:val="-"/>
            <w:b/>
            <w:bCs/>
            <w:i/>
            <w:iCs/>
            <w:lang w:val="el-GR"/>
          </w:rPr>
          <w:t>βαθμου</w:t>
        </w:r>
        <w:proofErr w:type="spellEnd"/>
      </w:hyperlink>
    </w:p>
    <w:p w14:paraId="63DC4F50" w14:textId="224A4E9E" w:rsidR="006A2C1E" w:rsidRDefault="006A2C1E" w:rsidP="002F48D3">
      <w:pPr>
        <w:jc w:val="both"/>
        <w:rPr>
          <w:b/>
          <w:bCs/>
          <w:i/>
          <w:iCs/>
          <w:lang w:val="el-GR"/>
        </w:rPr>
      </w:pPr>
      <w:r w:rsidRPr="006A2C1E">
        <w:rPr>
          <w:b/>
          <w:bCs/>
          <w:i/>
          <w:iCs/>
          <w:lang w:val="el-GR"/>
        </w:rPr>
        <w:drawing>
          <wp:inline distT="0" distB="0" distL="0" distR="0" wp14:anchorId="17B6C57D" wp14:editId="346F423E">
            <wp:extent cx="5943600" cy="3290570"/>
            <wp:effectExtent l="0" t="0" r="0" b="5080"/>
            <wp:docPr id="2079082205" name="Εικόνα 1" descr="Εικόνα που περιέχει κείμενο, στιγμιότυπο οθόνης, γραμματοσειρά, αριθμός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082205" name="Εικόνα 1" descr="Εικόνα που περιέχει κείμενο, στιγμιότυπο οθόνης, γραμματοσειρά, αριθμός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BB51B" w14:textId="0E8F6FFC" w:rsidR="006A2C1E" w:rsidRDefault="006A2C1E" w:rsidP="002F48D3">
      <w:pPr>
        <w:jc w:val="both"/>
        <w:rPr>
          <w:b/>
          <w:bCs/>
          <w:i/>
          <w:iCs/>
          <w:lang w:val="el-GR"/>
        </w:rPr>
      </w:pPr>
      <w:r w:rsidRPr="006A2C1E">
        <w:rPr>
          <w:b/>
          <w:bCs/>
          <w:i/>
          <w:iCs/>
          <w:lang w:val="el-GR"/>
        </w:rPr>
        <w:lastRenderedPageBreak/>
        <w:drawing>
          <wp:inline distT="0" distB="0" distL="0" distR="0" wp14:anchorId="1D8B812A" wp14:editId="173035AD">
            <wp:extent cx="2428875" cy="1871303"/>
            <wp:effectExtent l="0" t="0" r="0" b="0"/>
            <wp:docPr id="775450152" name="Εικόνα 1" descr="Εικόνα που περιέχει κείμενο, στιγμιότυπο οθόνης, γραμματοσειρά, αριθμός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450152" name="Εικόνα 1" descr="Εικόνα που περιέχει κείμενο, στιγμιότυπο οθόνης, γραμματοσειρά, αριθμός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3152" cy="1874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2C1E">
        <w:rPr>
          <w:b/>
          <w:bCs/>
          <w:i/>
          <w:iCs/>
          <w:lang w:val="el-GR"/>
        </w:rPr>
        <w:drawing>
          <wp:inline distT="0" distB="0" distL="0" distR="0" wp14:anchorId="77DD5B44" wp14:editId="6AE7785F">
            <wp:extent cx="2438400" cy="2141416"/>
            <wp:effectExtent l="0" t="0" r="0" b="0"/>
            <wp:docPr id="9448376" name="Εικόνα 1" descr="Εικόνα που περιέχει κείμενο, στιγμιότυπο οθόνης, γραμματοσειρά, αριθμός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8376" name="Εικόνα 1" descr="Εικόνα που περιέχει κείμενο, στιγμιότυπο οθόνης, γραμματοσειρά, αριθμός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6114" cy="2148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2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D3"/>
    <w:rsid w:val="002F48D3"/>
    <w:rsid w:val="00305857"/>
    <w:rsid w:val="006A2C1E"/>
    <w:rsid w:val="00DB4E4C"/>
    <w:rsid w:val="00EB38C3"/>
    <w:rsid w:val="00EC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12199"/>
  <w15:chartTrackingRefBased/>
  <w15:docId w15:val="{AB640F34-8A89-4FC5-8817-EBAD765A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F48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F4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F48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F48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F48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F48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F48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F48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F48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F48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F48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F48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F48D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F48D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F48D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F48D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F48D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F48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F48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F4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F48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F48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F4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F48D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F48D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F48D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F48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F48D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F48D3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2F48D3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F48D3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2F48D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hotodentro.edu.gr/v/item/ds/8521/522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Agriomallou</dc:creator>
  <cp:keywords/>
  <dc:description/>
  <cp:lastModifiedBy>Katherine Agriomallou</cp:lastModifiedBy>
  <cp:revision>2</cp:revision>
  <dcterms:created xsi:type="dcterms:W3CDTF">2025-02-01T16:19:00Z</dcterms:created>
  <dcterms:modified xsi:type="dcterms:W3CDTF">2025-02-01T16:33:00Z</dcterms:modified>
</cp:coreProperties>
</file>