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A72" w:rsidRDefault="00196A72" w:rsidP="00196A72">
      <w:pPr>
        <w:jc w:val="center"/>
        <w:rPr>
          <w:b/>
        </w:rPr>
      </w:pPr>
      <w:r>
        <w:rPr>
          <w:b/>
        </w:rPr>
        <w:t>7. Η ΣΤΑΥΡΩΣΗ ΤΟΥ ΙΗΣΟΥ</w:t>
      </w:r>
    </w:p>
    <w:p w:rsidR="00196A72" w:rsidRDefault="00196A72" w:rsidP="00196A72">
      <w:pPr>
        <w:jc w:val="center"/>
        <w:rPr>
          <w:b/>
        </w:rPr>
      </w:pPr>
      <w:r>
        <w:rPr>
          <w:b/>
        </w:rPr>
        <w:t>Ύστερα από την ανάκριση στο Μεγάλο ιουδαϊκό συνέδριο και τις μάταιες προσπάθειες του Πιλάτου να σώσει τον Ιησού…</w:t>
      </w:r>
    </w:p>
    <w:p w:rsidR="00196A72" w:rsidRDefault="00196A72" w:rsidP="00196A72">
      <w:r w:rsidRPr="008643EC">
        <w:rPr>
          <w:b/>
        </w:rPr>
        <w:t xml:space="preserve">Κατά Ματθαίο: </w:t>
      </w:r>
      <w:r>
        <w:t xml:space="preserve">……οι στρατιώτες του Πιλάτου πήραν τον Ιησού στο διοικητήριο και μάζεψαν γύρω του όλη τη φρουρά. Του έβγαλαν τα ρούχα και τον έντυσαν με μια κόκκινη χλαίνη. Έπλεξαν ένα στεφάνι από αγκάθια και του το φόρεσαν στο κεφάλι σαν στέμμα και στο δεξί του χέρι του έβαλαν ένα καλάμι. Ύστερα γονάτισαν μπροστά του και του έλεγαν περιπαιχτικά: «Ζήτω ο βασιλιάς των Ιουδαίων!» Έπειτα τον έφτυσαν, του πήραν το καλάμι και με αυτό τον χτυπούσαν στο κεφάλι. Αφού τον περιπαίξανε, του έβγαλαν τη χλαίνη, τον έντυσαν με τα ρούχα του και τον πήγαν να τον σταυρώσουν. </w:t>
      </w:r>
    </w:p>
    <w:p w:rsidR="00196A72" w:rsidRDefault="00196A72" w:rsidP="00196A72">
      <w:r>
        <w:t xml:space="preserve">Βγαίνοντας  από το διοικητήριο, οι στρατιώτες βρήκαν κάποιον Σίμωνα από την Κυρήνη και τον αγγάρεψαν να σηκώσει το σταυρό του Ιησού. έφτασαν έτσι στον τόπο που λέγεται Γολγοθάς στα ελληνικά το όνομα σημαίνει «Τόπος Κρανίου». Έδωσαν στον Ιησού να πιει ξύδι ανακατεμένο με χολή. Όταν όμως το γεύτηκε δεν ήθελε να πιεί. Ύστερα τον σταύρωσαν και στη συνέχεια μοιράστηκαν τα ρούχα του ρίχνοντας κλήρο. Και κάθισαν εκεί και τον φύλαγαν. Πάνω από το κεφάλι του έβαλαν μια επιγραφή με την αιτία της καταδίκης.: «Αυτός είναι ο Ιησούς, ο βασιλιάς των Ιουδαίων». </w:t>
      </w:r>
    </w:p>
    <w:p w:rsidR="00196A72" w:rsidRPr="007D43C0" w:rsidRDefault="00196A72" w:rsidP="00196A72">
      <w:r w:rsidRPr="007D43C0">
        <w:rPr>
          <w:b/>
        </w:rPr>
        <w:t xml:space="preserve">Κατά </w:t>
      </w:r>
      <w:proofErr w:type="spellStart"/>
      <w:r w:rsidRPr="007D43C0">
        <w:rPr>
          <w:b/>
        </w:rPr>
        <w:t>Λουκά:</w:t>
      </w:r>
      <w:r>
        <w:t>Μαζί</w:t>
      </w:r>
      <w:proofErr w:type="spellEnd"/>
      <w:r>
        <w:t xml:space="preserve"> με τον Ιησού πήγαιναν να σταυρώσουν κι άλλους δύο κακούργους. Όταν έφτασαν στο μέρος που ονομαζόταν «Κρανίο », σταύρωσαν εκεί τον Ιησού και τους κακούργους, τον ένα δεξιά του και τον άλλο στα αριστερά. Ο Ιησούς έλεγε: «Πατέρα, συγχώρησέ τους, δεν ξέρουν τι κάνουν». Εκείνοι μοιράστηκαν τα ρούχα του ρίχνοντας κλήρο. Ο λαός στεκόταν και έβλεπε.</w:t>
      </w:r>
    </w:p>
    <w:p w:rsidR="00196A72" w:rsidRDefault="00196A72" w:rsidP="00196A72">
      <w:r w:rsidRPr="00937222">
        <w:rPr>
          <w:b/>
        </w:rPr>
        <w:t>Κατά Ματθαίο:</w:t>
      </w:r>
      <w:r>
        <w:t>…. Και οι περαστικοί κουνούσαν ειρωνικά το κεφάλι και τον έβριζαν, λέγοντας: «Εσύ που θα γκρέμιζες το ναό και σε τρεις μέρες θα τον ξανάχτιζες, σώσε τον εαυτό σου, αν είσαι Υιός του Θεού και κατέβα από το σταυρό». Το ίδιο τον περιπαίζανε και οι αρχιερείς μαζί με τους γραμματείς, τους πρεσβυτέρους και τους Φαρισαίους κι έλεγαν: «Τους άλλους τους έσωσε, τον εαυτό του δεν μπορεί να τον σώσει. Αν είναι ο βασιλιάς του Ισραήλ, ας κατέβει δ από το σταυρό και θα πιστέψουμε σε αυτόν. Εμπιστεύτηκε τον εαυτό του στο Θεό, ας τον γλιτώσει λοιπόν τώρα, αν τον θέλει, αφού είπε πως είναι Υιός του Θεού». ..</w:t>
      </w:r>
    </w:p>
    <w:p w:rsidR="00196A72" w:rsidRDefault="00196A72" w:rsidP="00196A72">
      <w:r w:rsidRPr="00C16863">
        <w:rPr>
          <w:b/>
        </w:rPr>
        <w:t xml:space="preserve">Κατά </w:t>
      </w:r>
      <w:proofErr w:type="spellStart"/>
      <w:r w:rsidRPr="00C16863">
        <w:rPr>
          <w:b/>
        </w:rPr>
        <w:t>Λουκά:</w:t>
      </w:r>
      <w:r>
        <w:t>Έ</w:t>
      </w:r>
      <w:r w:rsidRPr="00C16863">
        <w:t>νας</w:t>
      </w:r>
      <w:proofErr w:type="spellEnd"/>
      <w:r w:rsidRPr="00C16863">
        <w:t xml:space="preserve"> από τους κακ</w:t>
      </w:r>
      <w:r>
        <w:t>ούργους που ήταν κρεμασμένος στο σταυρό τον βλασφημούσε και του έλεγε: «Εάν εσύ είσαι ο Μεσσίας, σώσε τον εαυτό σου κι εμάς». Ο άλλος στράφηκε σε αυτό, τον επιτίμησε και του είπε: «Ούτε το Θεό δεν φοβάσαι εσύ</w:t>
      </w:r>
      <w:r w:rsidRPr="00C16863">
        <w:t>;</w:t>
      </w:r>
      <w:r>
        <w:t xml:space="preserve"> Δεν είσαι όπως κι εκείνος καταδικασμένος</w:t>
      </w:r>
      <w:r w:rsidRPr="00C16863">
        <w:t>;</w:t>
      </w:r>
      <w:r>
        <w:t xml:space="preserve"> Εμείς βέβαια δίκαια, γιατί τιμωρούμαστε για αυτά που κάναμε. Αυτός όμως δεν έκανε κανένα κακό». Και στον Ιησού έλεγε: «Θυμήσου με Κύριε, όταν έρθεις στη βασιλεία σου». Ο Ιησούς του απάντησε: «Σε βεβαιώνω πως σήμερα κιόλας θα είσαι μαζί μου στον παράδεισο». </w:t>
      </w:r>
    </w:p>
    <w:p w:rsidR="00196A72" w:rsidRDefault="00196A72" w:rsidP="00196A72">
      <w:r w:rsidRPr="007D43C0">
        <w:rPr>
          <w:b/>
        </w:rPr>
        <w:t xml:space="preserve">Κατά Ματθαίο: </w:t>
      </w:r>
      <w:r>
        <w:t xml:space="preserve"> Όταν λοιπόν οι στρατιώτες  σταύρωσαν τον Ιησού, πήραν τα ρούχα του και τα μοίρασαν σε τέσσερα μερίδια, ένα μερίδιο για κάθε στρατιώτη. Πήραν επίσης και το χιτώνα, που ήταν χωρίς καμία ραφή, υφαντός ολόκληρος από πάνω μέχρι κάτω. Είπαν τότε </w:t>
      </w:r>
      <w:r>
        <w:lastRenderedPageBreak/>
        <w:t xml:space="preserve">μεταξύ τους: «Ας μην τον σκίσουμε, αλλά να ρίξουμε κλήρο, για να δούμε ποιος θα τον πάρει». Έτσι εκπληρώθηκε η Γραφή που λέει: </w:t>
      </w:r>
      <w:r>
        <w:rPr>
          <w:i/>
        </w:rPr>
        <w:t xml:space="preserve">Τα ρούχα μου μοίρασαν μεταξύ τους και εις το </w:t>
      </w:r>
      <w:proofErr w:type="spellStart"/>
      <w:r>
        <w:rPr>
          <w:i/>
        </w:rPr>
        <w:t>ιματιόν</w:t>
      </w:r>
      <w:proofErr w:type="spellEnd"/>
      <w:r>
        <w:rPr>
          <w:i/>
        </w:rPr>
        <w:t xml:space="preserve"> μου έβαλον κλήρο. </w:t>
      </w:r>
      <w:r>
        <w:t xml:space="preserve">Αυτό έκαναν οι στρατιώτες. Κοντά στον Ιησού στέκονταν η μητέρα του, η αδερφή της η Μαρία, γυναίκα του </w:t>
      </w:r>
      <w:proofErr w:type="spellStart"/>
      <w:r>
        <w:t>Κλωπά</w:t>
      </w:r>
      <w:proofErr w:type="spellEnd"/>
      <w:r>
        <w:t xml:space="preserve"> και η Μαρία η Μαγδαληνή. Ο Ιησούς, όταν είδε τη μητέρα του και το μαθητή που αγαπούσε, να στέκεται </w:t>
      </w:r>
      <w:proofErr w:type="spellStart"/>
      <w:r>
        <w:t>πλάϊ</w:t>
      </w:r>
      <w:proofErr w:type="spellEnd"/>
      <w:r>
        <w:t xml:space="preserve"> της, λέει στη μητέρα του: «Αυτός τώρα είναι ο γιός σου». Ύστερα λέει στο μαθητή: «Αυτή τώρα είναι η μητέρα σου». Από εκείνη την ώρα ο μαθητής την πήρε στο σπίτι του. </w:t>
      </w:r>
    </w:p>
    <w:p w:rsidR="00196A72" w:rsidRPr="008E5570" w:rsidRDefault="00196A72" w:rsidP="00196A72">
      <w:r w:rsidRPr="003327E1">
        <w:rPr>
          <w:b/>
        </w:rPr>
        <w:t xml:space="preserve">Κατά Ιωάννη: </w:t>
      </w:r>
      <w:r>
        <w:t xml:space="preserve">Μετά από αυτό, ο Ιησούς γνωρίζοντας πως όλα είχαν φτάσει πια στο καθορισμένο τέλος, για να εκπληρωθεί η προφητεία της Γραφής, λέει: «Διψώ». Εκεί κοντά βρισκόταν ένα σκεύος γεμάτο ξύδι. Οι στρατιώτες βούτηξαν ένα σφουγγάρι στο ξύδι, το στήριξαν στην άκρη ενός κλαδιού από </w:t>
      </w:r>
      <w:proofErr w:type="spellStart"/>
      <w:r>
        <w:t>ύσσωπο</w:t>
      </w:r>
      <w:proofErr w:type="spellEnd"/>
      <w:r>
        <w:t xml:space="preserve"> και το έφεραν στο στόμα του Ιησού. Εκείνος όταν γεύτηκε το ξύδι είπε: «</w:t>
      </w:r>
      <w:proofErr w:type="spellStart"/>
      <w:r>
        <w:t>Τετέλεσται</w:t>
      </w:r>
      <w:proofErr w:type="spellEnd"/>
      <w:r>
        <w:t xml:space="preserve">». Έγειρε το κεφάλι και παρέδωσε το πνεύμα.  </w:t>
      </w:r>
    </w:p>
    <w:p w:rsidR="00196A72" w:rsidRDefault="00196A72" w:rsidP="00196A72">
      <w:r w:rsidRPr="007D43C0">
        <w:rPr>
          <w:b/>
        </w:rPr>
        <w:t>Κατά Λουκά:</w:t>
      </w:r>
      <w:r>
        <w:t xml:space="preserve"> Ήταν περίπου δώδεκα η ώρα το μεσημέρι, κι έπεσε σκοτάδι σε όλη τη γη ως τις τρεις το απόγευμα, γιατί ο ήλιος χάθηκε. Το καταπέτασμα του ναού σκίστηκε στη μέση. Τότε ο Ιησούς κραύγασε με δυνατή  φωνή και είπε: «Πατέρα, στα χέρια σου παραδίνω το πνεύμα μου». Μόλις το είπε αυτό ξεψύχησε. </w:t>
      </w:r>
    </w:p>
    <w:p w:rsidR="00196A72" w:rsidRDefault="00196A72" w:rsidP="00196A72">
      <w:r>
        <w:rPr>
          <w:noProof/>
        </w:rPr>
        <w:drawing>
          <wp:anchor distT="0" distB="0" distL="114300" distR="114300" simplePos="0" relativeHeight="251660288" behindDoc="1" locked="0" layoutInCell="1" allowOverlap="1">
            <wp:simplePos x="0" y="0"/>
            <wp:positionH relativeFrom="column">
              <wp:posOffset>876300</wp:posOffset>
            </wp:positionH>
            <wp:positionV relativeFrom="paragraph">
              <wp:posOffset>710565</wp:posOffset>
            </wp:positionV>
            <wp:extent cx="3510915" cy="4972050"/>
            <wp:effectExtent l="19050" t="0" r="0" b="0"/>
            <wp:wrapTight wrapText="bothSides">
              <wp:wrapPolygon edited="0">
                <wp:start x="-117" y="0"/>
                <wp:lineTo x="-117" y="21517"/>
                <wp:lineTo x="21565" y="21517"/>
                <wp:lineTo x="21565" y="0"/>
                <wp:lineTo x="-117" y="0"/>
              </wp:wrapPolygon>
            </wp:wrapTight>
            <wp:docPr id="2" name="Εικόνα 8" descr="Αποτέλεσμα εικόνας για η σταυρωση του ιησ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Αποτέλεσμα εικόνας για η σταυρωση του ιησου"/>
                    <pic:cNvPicPr>
                      <a:picLocks noChangeAspect="1" noChangeArrowheads="1"/>
                    </pic:cNvPicPr>
                  </pic:nvPicPr>
                  <pic:blipFill>
                    <a:blip r:embed="rId4"/>
                    <a:srcRect/>
                    <a:stretch>
                      <a:fillRect/>
                    </a:stretch>
                  </pic:blipFill>
                  <pic:spPr bwMode="auto">
                    <a:xfrm>
                      <a:off x="0" y="0"/>
                      <a:ext cx="3510915" cy="4972050"/>
                    </a:xfrm>
                    <a:prstGeom prst="rect">
                      <a:avLst/>
                    </a:prstGeom>
                    <a:noFill/>
                  </pic:spPr>
                </pic:pic>
              </a:graphicData>
            </a:graphic>
          </wp:anchor>
        </w:drawing>
      </w:r>
      <w:r w:rsidRPr="00937222">
        <w:rPr>
          <w:b/>
        </w:rPr>
        <w:t xml:space="preserve">Κατά </w:t>
      </w:r>
      <w:proofErr w:type="spellStart"/>
      <w:r w:rsidRPr="00937222">
        <w:rPr>
          <w:b/>
        </w:rPr>
        <w:t>Ματθαίο:</w:t>
      </w:r>
      <w:r>
        <w:t>Ο</w:t>
      </w:r>
      <w:proofErr w:type="spellEnd"/>
      <w:r>
        <w:t xml:space="preserve"> Ρωμαίος εκατόνταρχος και οι στρατιώτες που φύλαγαν μαζί του τον Ιησού, όταν είδαν το σεισμό και τα άλλα συμβάντα, φοβήθηκαν πάρα πολύ και είπαν. «</w:t>
      </w:r>
      <w:proofErr w:type="spellStart"/>
      <w:r>
        <w:t>Στ΄αλήθεια</w:t>
      </w:r>
      <w:proofErr w:type="spellEnd"/>
      <w:r>
        <w:t xml:space="preserve">, αυτός ήταν Υιός Θεού». </w:t>
      </w:r>
    </w:p>
    <w:p w:rsidR="00196A72" w:rsidRDefault="00196A72" w:rsidP="00196A72"/>
    <w:p w:rsidR="00196A72" w:rsidRPr="00937222" w:rsidRDefault="00196A72" w:rsidP="00196A72"/>
    <w:p w:rsidR="00196A72" w:rsidRPr="00F35040" w:rsidRDefault="00196A72" w:rsidP="00196A72"/>
    <w:p w:rsidR="00754DFD" w:rsidRDefault="00754DFD">
      <w:pPr>
        <w:rPr>
          <w:lang w:val="en-US"/>
        </w:rPr>
      </w:pPr>
    </w:p>
    <w:p w:rsidR="00420858" w:rsidRDefault="00420858">
      <w:pPr>
        <w:rPr>
          <w:lang w:val="en-US"/>
        </w:rPr>
      </w:pPr>
    </w:p>
    <w:p w:rsidR="00420858" w:rsidRDefault="00420858">
      <w:pPr>
        <w:rPr>
          <w:lang w:val="en-US"/>
        </w:rPr>
      </w:pPr>
    </w:p>
    <w:p w:rsidR="00420858" w:rsidRDefault="00420858">
      <w:pPr>
        <w:rPr>
          <w:lang w:val="en-US"/>
        </w:rPr>
      </w:pPr>
    </w:p>
    <w:p w:rsidR="00420858" w:rsidRDefault="00420858">
      <w:pPr>
        <w:rPr>
          <w:lang w:val="en-US"/>
        </w:rPr>
      </w:pPr>
    </w:p>
    <w:p w:rsidR="00420858" w:rsidRDefault="00420858">
      <w:pPr>
        <w:rPr>
          <w:lang w:val="en-US"/>
        </w:rPr>
      </w:pPr>
    </w:p>
    <w:p w:rsidR="00420858" w:rsidRDefault="00420858">
      <w:pPr>
        <w:rPr>
          <w:lang w:val="en-US"/>
        </w:rPr>
      </w:pPr>
    </w:p>
    <w:p w:rsidR="00420858" w:rsidRDefault="00420858">
      <w:pPr>
        <w:rPr>
          <w:lang w:val="en-US"/>
        </w:rPr>
      </w:pPr>
    </w:p>
    <w:p w:rsidR="00420858" w:rsidRDefault="00420858">
      <w:pPr>
        <w:rPr>
          <w:lang w:val="en-US"/>
        </w:rPr>
      </w:pPr>
    </w:p>
    <w:p w:rsidR="00420858" w:rsidRDefault="00420858">
      <w:pPr>
        <w:rPr>
          <w:lang w:val="en-US"/>
        </w:rPr>
      </w:pPr>
    </w:p>
    <w:p w:rsidR="00420858" w:rsidRDefault="00420858">
      <w:pPr>
        <w:rPr>
          <w:lang w:val="en-US"/>
        </w:rPr>
      </w:pPr>
    </w:p>
    <w:p w:rsidR="00420858" w:rsidRDefault="00420858" w:rsidP="00420858">
      <w:pPr>
        <w:jc w:val="center"/>
        <w:rPr>
          <w:b/>
          <w:color w:val="800000"/>
        </w:rPr>
      </w:pPr>
      <w:r>
        <w:rPr>
          <w:b/>
          <w:color w:val="800000"/>
        </w:rPr>
        <w:lastRenderedPageBreak/>
        <w:t>ΦΥΛΛΟ ΕΡΓΑΣΙΑΣ:</w:t>
      </w:r>
    </w:p>
    <w:p w:rsidR="00420858" w:rsidRDefault="00420858" w:rsidP="00420858">
      <w:pPr>
        <w:jc w:val="center"/>
        <w:rPr>
          <w:b/>
          <w:color w:val="800000"/>
        </w:rPr>
      </w:pPr>
      <w:r w:rsidRPr="00420858">
        <w:rPr>
          <w:b/>
          <w:color w:val="800000"/>
        </w:rPr>
        <w:t>Να αποδώσετε με δικά σας λόγια αναλυτικά τα γεγονότα της Σταύρωσης του Χριστού, όπως αναφέρονται παραπάνω από τα ιερά Ευαγγέλια.</w:t>
      </w:r>
    </w:p>
    <w:p w:rsidR="00420858" w:rsidRPr="00420858" w:rsidRDefault="00420858" w:rsidP="00420858">
      <w:pPr>
        <w:jc w:val="center"/>
        <w:rPr>
          <w:b/>
          <w:color w:val="800000"/>
        </w:rPr>
      </w:pPr>
      <w:r>
        <w:rPr>
          <w:b/>
          <w:color w:val="800000"/>
        </w:rPr>
        <w:t>…………………………………………………………………………………………………………………………………………………………………………………………………………………………………………………………………………………………………………………………………………………………………………………………………………………………………………………………………………………………………………………………………………………………………………………………………………………………………………………………………………………………………………………………………………………………………………………………………………………………………………………………………………………………………………………………………………………………………………………………………………………………………………………………………………………………………………………………………………………………………..…………………………………………………………………………………………………………………………………………………………………………………………………………………………………………………………………………………………………………………………………………………………………………………………………………………………………………………………………………………………………………………………………………………………………………………………………………………………………………………………………………………………………………………………………………………………………………………………………………………………………………………………………………………………………………………………………………………………………………………………………………………………………………………………………………………………………………………………………………………………………..…………………………………………………………………………………………………………………………………………………………………………………………………………………………………………………………………………………………………………………………………………………………………………………………………………………………………………………………………………………………………………………………………………………………………………………………………………………………………………………………………………………………………………………………………………………………………………………………………………………………………………………………………………………………………………………………………………………………………………………………………………………………………………………………………………………………………………………………………………………………………..…………………………………………………………………………………………………………………………………………………………………………………………………………………………………………………………………………………………………………………………………………………………………………………………………………………………………………………………………………………………………………………………………………………………………………………………………………………………………………………………………………………………………………………………………………………………………………………………………………………………………………………………………………………………………………………………………………………………………………………………………………………………………………………………………………………………………………………………………………………………………..…………………………………………………………………………………………………………………………………………………………………………………………………………………………………………………………………………………………………………………………………………………………………………………………………………………………………………………………………………………………………………………………………………………………………………………………………………………………………………………………………………………………………………………………………………………………………………………………………………………………………………………………………………………………………………………………………………………………………………………………………………………………………………………………………………………………………………………………………………………………………..</w:t>
      </w:r>
    </w:p>
    <w:p w:rsidR="00420858" w:rsidRPr="00420858" w:rsidRDefault="00420858" w:rsidP="00420858">
      <w:pPr>
        <w:jc w:val="center"/>
      </w:pPr>
    </w:p>
    <w:p w:rsidR="00420858" w:rsidRPr="00420858" w:rsidRDefault="00420858" w:rsidP="00420858">
      <w:pPr>
        <w:jc w:val="center"/>
        <w:rPr>
          <w:b/>
          <w:color w:val="800000"/>
        </w:rPr>
      </w:pPr>
    </w:p>
    <w:p w:rsidR="00420858" w:rsidRPr="00420858" w:rsidRDefault="00420858" w:rsidP="00420858">
      <w:pPr>
        <w:jc w:val="center"/>
      </w:pPr>
    </w:p>
    <w:p w:rsidR="00420858" w:rsidRPr="00420858" w:rsidRDefault="00420858" w:rsidP="00420858">
      <w:pPr>
        <w:jc w:val="center"/>
        <w:rPr>
          <w:b/>
          <w:color w:val="800000"/>
        </w:rPr>
      </w:pPr>
    </w:p>
    <w:p w:rsidR="00420858" w:rsidRPr="00420858" w:rsidRDefault="00420858" w:rsidP="00420858">
      <w:pPr>
        <w:jc w:val="center"/>
      </w:pPr>
    </w:p>
    <w:p w:rsidR="00420858" w:rsidRPr="00420858" w:rsidRDefault="00420858" w:rsidP="00420858">
      <w:pPr>
        <w:jc w:val="center"/>
        <w:rPr>
          <w:b/>
          <w:color w:val="800000"/>
        </w:rPr>
      </w:pPr>
    </w:p>
    <w:p w:rsidR="00420858" w:rsidRPr="00420858" w:rsidRDefault="00420858" w:rsidP="00420858">
      <w:pPr>
        <w:jc w:val="center"/>
      </w:pPr>
    </w:p>
    <w:p w:rsidR="00420858" w:rsidRPr="00420858" w:rsidRDefault="00420858">
      <w:pPr>
        <w:jc w:val="center"/>
      </w:pPr>
    </w:p>
    <w:sectPr w:rsidR="00420858" w:rsidRPr="00420858" w:rsidSect="00754DF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96A72"/>
    <w:rsid w:val="00196A72"/>
    <w:rsid w:val="00420858"/>
    <w:rsid w:val="00754D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D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1061</Words>
  <Characters>5731</Characters>
  <Application>Microsoft Office Word</Application>
  <DocSecurity>0</DocSecurity>
  <Lines>47</Lines>
  <Paragraphs>13</Paragraphs>
  <ScaleCrop>false</ScaleCrop>
  <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Lenovo_7</dc:creator>
  <cp:keywords/>
  <dc:description/>
  <cp:lastModifiedBy>Lenovo_7</cp:lastModifiedBy>
  <cp:revision>3</cp:revision>
  <dcterms:created xsi:type="dcterms:W3CDTF">2020-04-16T20:44:00Z</dcterms:created>
  <dcterms:modified xsi:type="dcterms:W3CDTF">2020-04-18T06:53:00Z</dcterms:modified>
</cp:coreProperties>
</file>