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3" w:type="dxa"/>
        <w:tblLook w:val="00BF" w:firstRow="1" w:lastRow="0" w:firstColumn="1" w:lastColumn="0" w:noHBand="0" w:noVBand="0"/>
      </w:tblPr>
      <w:tblGrid>
        <w:gridCol w:w="8056"/>
      </w:tblGrid>
      <w:tr w:rsidR="00FF2731" w:rsidRPr="006C1AE0" w14:paraId="3EEC5EA0" w14:textId="77777777" w:rsidTr="00E92A95">
        <w:tc>
          <w:tcPr>
            <w:tcW w:w="8056" w:type="dxa"/>
          </w:tcPr>
          <w:p w14:paraId="49E94AC7" w14:textId="0CFBB9BF" w:rsidR="00FF2731" w:rsidRPr="006C1AE0" w:rsidRDefault="00FF2731" w:rsidP="00E92A9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DA26641" wp14:editId="7A399856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-695325</wp:posOffset>
                  </wp:positionV>
                  <wp:extent cx="1628775" cy="1219200"/>
                  <wp:effectExtent l="19050" t="0" r="9525" b="0"/>
                  <wp:wrapNone/>
                  <wp:docPr id="1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E961B73" wp14:editId="2FA7B62A">
                  <wp:simplePos x="0" y="0"/>
                  <wp:positionH relativeFrom="column">
                    <wp:posOffset>-904106</wp:posOffset>
                  </wp:positionH>
                  <wp:positionV relativeFrom="paragraph">
                    <wp:posOffset>-533400</wp:posOffset>
                  </wp:positionV>
                  <wp:extent cx="1465580" cy="993140"/>
                  <wp:effectExtent l="76200" t="152400" r="96520" b="149860"/>
                  <wp:wrapNone/>
                  <wp:docPr id="2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46558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="009573F2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>η Αποστολή</w:t>
            </w:r>
          </w:p>
          <w:p w14:paraId="494D8B78" w14:textId="77777777" w:rsidR="00FF2731" w:rsidRPr="006C1AE0" w:rsidRDefault="00FF2731" w:rsidP="00E92A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>΄ Τάξη Ηλεκτρολόγων</w:t>
            </w:r>
          </w:p>
        </w:tc>
      </w:tr>
      <w:tr w:rsidR="00FF2731" w:rsidRPr="006C1AE0" w14:paraId="48105081" w14:textId="77777777" w:rsidTr="00E92A95">
        <w:tc>
          <w:tcPr>
            <w:tcW w:w="8056" w:type="dxa"/>
          </w:tcPr>
          <w:p w14:paraId="0CF6E669" w14:textId="77777777" w:rsidR="00FF2731" w:rsidRPr="006C1AE0" w:rsidRDefault="00FF2731" w:rsidP="00E92A9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76F20C27" w14:textId="77777777" w:rsidR="00FF2731" w:rsidRPr="006C1AE0" w:rsidRDefault="00FF2731" w:rsidP="00E92A95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EC93558" w14:textId="77777777" w:rsidR="00FF2731" w:rsidRPr="006C1AE0" w:rsidRDefault="00FF2731" w:rsidP="00E92A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34ED2F0B" w14:textId="77777777" w:rsidR="00FF2731" w:rsidRDefault="00FF2731" w:rsidP="00FF2731"/>
    <w:p w14:paraId="0A328C18" w14:textId="77777777" w:rsidR="00FF2731" w:rsidRDefault="00FF2731" w:rsidP="00FF2731"/>
    <w:p w14:paraId="5035390D" w14:textId="77777777" w:rsidR="005B0B32" w:rsidRDefault="00FF2731" w:rsidP="007849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</w:t>
      </w:r>
      <w:r w:rsidR="005B0B32">
        <w:rPr>
          <w:rFonts w:asciiTheme="minorHAnsi" w:hAnsiTheme="minorHAnsi" w:cstheme="minorHAnsi"/>
          <w:b/>
          <w:sz w:val="28"/>
          <w:szCs w:val="28"/>
        </w:rPr>
        <w:t xml:space="preserve">Διαδοχική ενεργοποίηση λαμπών με </w:t>
      </w:r>
    </w:p>
    <w:p w14:paraId="24DA9ABD" w14:textId="77777777" w:rsidR="00A86DA6" w:rsidRDefault="005B0B32" w:rsidP="007849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χ</w:t>
      </w:r>
      <w:r w:rsidR="008F1EBB">
        <w:rPr>
          <w:rFonts w:asciiTheme="minorHAnsi" w:hAnsiTheme="minorHAnsi" w:cstheme="minorHAnsi"/>
          <w:b/>
          <w:sz w:val="28"/>
          <w:szCs w:val="28"/>
        </w:rPr>
        <w:t xml:space="preserve">ρονική λειτουργία </w:t>
      </w:r>
      <w:r w:rsidR="008F1EBB">
        <w:rPr>
          <w:rFonts w:asciiTheme="minorHAnsi" w:hAnsiTheme="minorHAnsi" w:cstheme="minorHAnsi"/>
          <w:b/>
          <w:sz w:val="28"/>
          <w:szCs w:val="28"/>
          <w:lang w:val="en-US"/>
        </w:rPr>
        <w:t>delay</w:t>
      </w:r>
      <w:r w:rsidR="008F1EBB" w:rsidRPr="005742BD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8F1EBB">
        <w:rPr>
          <w:rFonts w:asciiTheme="minorHAnsi" w:hAnsiTheme="minorHAnsi" w:cstheme="minorHAnsi"/>
          <w:b/>
          <w:sz w:val="28"/>
          <w:szCs w:val="28"/>
          <w:lang w:val="en-US"/>
        </w:rPr>
        <w:t>on</w:t>
      </w:r>
      <w:r w:rsidR="008F1EBB" w:rsidRPr="005742B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1EBB">
        <w:rPr>
          <w:rFonts w:asciiTheme="minorHAnsi" w:hAnsiTheme="minorHAnsi" w:cstheme="minorHAnsi"/>
          <w:b/>
          <w:sz w:val="28"/>
          <w:szCs w:val="28"/>
        </w:rPr>
        <w:t>με</w:t>
      </w:r>
      <w:r w:rsidR="0055011C">
        <w:rPr>
          <w:rFonts w:asciiTheme="minorHAnsi" w:hAnsiTheme="minorHAnsi" w:cstheme="minorHAnsi"/>
          <w:b/>
          <w:sz w:val="28"/>
          <w:szCs w:val="28"/>
        </w:rPr>
        <w:t xml:space="preserve"> την</w:t>
      </w:r>
      <w:r w:rsidR="008F1EBB">
        <w:rPr>
          <w:rFonts w:asciiTheme="minorHAnsi" w:hAnsiTheme="minorHAnsi" w:cstheme="minorHAnsi"/>
          <w:b/>
          <w:sz w:val="28"/>
          <w:szCs w:val="28"/>
        </w:rPr>
        <w:t xml:space="preserve"> χρήση γεννήτριας </w:t>
      </w:r>
      <w:r w:rsidR="00A86DA6">
        <w:rPr>
          <w:rFonts w:asciiTheme="minorHAnsi" w:hAnsiTheme="minorHAnsi" w:cstheme="minorHAnsi"/>
          <w:b/>
          <w:sz w:val="28"/>
          <w:szCs w:val="28"/>
        </w:rPr>
        <w:t>παλμ</w:t>
      </w:r>
      <w:r w:rsidR="00695D3C">
        <w:rPr>
          <w:rFonts w:asciiTheme="minorHAnsi" w:hAnsiTheme="minorHAnsi" w:cstheme="minorHAnsi"/>
          <w:b/>
          <w:sz w:val="28"/>
          <w:szCs w:val="28"/>
        </w:rPr>
        <w:t>ικ</w:t>
      </w:r>
      <w:r w:rsidR="00A86DA6">
        <w:rPr>
          <w:rFonts w:asciiTheme="minorHAnsi" w:hAnsiTheme="minorHAnsi" w:cstheme="minorHAnsi"/>
          <w:b/>
          <w:sz w:val="28"/>
          <w:szCs w:val="28"/>
        </w:rPr>
        <w:t xml:space="preserve">ών </w:t>
      </w:r>
      <w:r w:rsidR="008F1EBB">
        <w:rPr>
          <w:rFonts w:asciiTheme="minorHAnsi" w:hAnsiTheme="minorHAnsi" w:cstheme="minorHAnsi"/>
          <w:b/>
          <w:sz w:val="28"/>
          <w:szCs w:val="28"/>
        </w:rPr>
        <w:t>συχνοτήτων</w:t>
      </w:r>
      <w:r w:rsidR="00FF2731" w:rsidRPr="00BE12A6">
        <w:rPr>
          <w:rFonts w:asciiTheme="minorHAnsi" w:hAnsiTheme="minorHAnsi" w:cstheme="minorHAnsi"/>
          <w:b/>
          <w:sz w:val="28"/>
          <w:szCs w:val="28"/>
        </w:rPr>
        <w:t>»</w:t>
      </w:r>
    </w:p>
    <w:p w14:paraId="716F1787" w14:textId="77777777" w:rsidR="00695D3C" w:rsidRPr="005742BD" w:rsidRDefault="00695D3C" w:rsidP="000E5AC0">
      <w:pPr>
        <w:rPr>
          <w:rFonts w:asciiTheme="minorHAnsi" w:hAnsiTheme="minorHAnsi" w:cstheme="minorHAnsi"/>
          <w:b/>
          <w:sz w:val="28"/>
          <w:szCs w:val="28"/>
        </w:rPr>
      </w:pPr>
    </w:p>
    <w:p w14:paraId="4DE69233" w14:textId="77777777" w:rsidR="00695D3C" w:rsidRPr="000E5AC0" w:rsidRDefault="00A86DA6" w:rsidP="000E5AC0">
      <w:pPr>
        <w:pStyle w:val="a3"/>
        <w:numPr>
          <w:ilvl w:val="0"/>
          <w:numId w:val="1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234119">
        <w:rPr>
          <w:b/>
          <w:color w:val="000000"/>
          <w:sz w:val="24"/>
          <w:szCs w:val="24"/>
        </w:rPr>
        <w:t>Υλικά άσκησης</w:t>
      </w:r>
    </w:p>
    <w:p w14:paraId="2183879F" w14:textId="77777777" w:rsidR="00695D3C" w:rsidRDefault="00695D3C" w:rsidP="00A86DA6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tbl>
      <w:tblPr>
        <w:tblStyle w:val="a5"/>
        <w:tblW w:w="8096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663"/>
        <w:gridCol w:w="6433"/>
      </w:tblGrid>
      <w:tr w:rsidR="007849C3" w14:paraId="362B9F0A" w14:textId="77777777" w:rsidTr="000E5AC0">
        <w:trPr>
          <w:trHeight w:val="817"/>
        </w:trPr>
        <w:tc>
          <w:tcPr>
            <w:tcW w:w="1663" w:type="dxa"/>
            <w:vAlign w:val="center"/>
          </w:tcPr>
          <w:p w14:paraId="4DF6911D" w14:textId="77777777" w:rsidR="007849C3" w:rsidRDefault="00073F05" w:rsidP="007849C3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0042340" wp14:editId="49C93EB8">
                  <wp:extent cx="962025" cy="1266825"/>
                  <wp:effectExtent l="19050" t="0" r="9525" b="0"/>
                  <wp:docPr id="3" name="2 - Εικόνα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vAlign w:val="center"/>
          </w:tcPr>
          <w:p w14:paraId="0729E1C7" w14:textId="77777777" w:rsidR="005B0B32" w:rsidRDefault="005B0B32" w:rsidP="005D6C1A">
            <w:pPr>
              <w:rPr>
                <w:b/>
                <w:color w:val="000000"/>
                <w:sz w:val="24"/>
                <w:szCs w:val="24"/>
              </w:rPr>
            </w:pPr>
            <w:r w:rsidRPr="005B0B32">
              <w:rPr>
                <w:b/>
                <w:color w:val="000000"/>
                <w:sz w:val="24"/>
                <w:szCs w:val="24"/>
                <w:lang w:val="en-US"/>
              </w:rPr>
              <w:t>Delay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0B32">
              <w:rPr>
                <w:b/>
                <w:color w:val="000000"/>
                <w:sz w:val="24"/>
                <w:szCs w:val="24"/>
                <w:lang w:val="en-US"/>
              </w:rPr>
              <w:t>on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Pr="005B0B32">
              <w:rPr>
                <w:b/>
                <w:color w:val="000000"/>
                <w:sz w:val="24"/>
                <w:szCs w:val="24"/>
              </w:rPr>
              <w:t xml:space="preserve">χρονική καθυστέρηση έλξης </w:t>
            </w:r>
          </w:p>
          <w:p w14:paraId="6CC73368" w14:textId="77777777" w:rsidR="005B0B32" w:rsidRPr="005B0B32" w:rsidRDefault="005B0B32" w:rsidP="005D6C1A">
            <w:pPr>
              <w:rPr>
                <w:b/>
                <w:color w:val="000000"/>
                <w:sz w:val="24"/>
                <w:szCs w:val="24"/>
              </w:rPr>
            </w:pPr>
          </w:p>
          <w:p w14:paraId="310C0BC0" w14:textId="77777777" w:rsidR="007849C3" w:rsidRPr="005D6C1A" w:rsidRDefault="005D6C1A" w:rsidP="005D6C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Ρυθμίστε το χρόνο της χ</w:t>
            </w:r>
            <w:r w:rsidR="00E90333">
              <w:rPr>
                <w:color w:val="000000"/>
                <w:sz w:val="24"/>
                <w:szCs w:val="24"/>
              </w:rPr>
              <w:t>ρονική</w:t>
            </w:r>
            <w:r>
              <w:rPr>
                <w:color w:val="000000"/>
                <w:sz w:val="24"/>
                <w:szCs w:val="24"/>
              </w:rPr>
              <w:t>ς</w:t>
            </w:r>
            <w:r w:rsidR="00E90333">
              <w:rPr>
                <w:color w:val="000000"/>
                <w:sz w:val="24"/>
                <w:szCs w:val="24"/>
              </w:rPr>
              <w:t xml:space="preserve"> λειτουργία</w:t>
            </w:r>
            <w:r>
              <w:rPr>
                <w:color w:val="000000"/>
                <w:sz w:val="24"/>
                <w:szCs w:val="24"/>
              </w:rPr>
              <w:t xml:space="preserve">ς </w:t>
            </w:r>
            <w:r w:rsidR="00E903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delay</w:t>
            </w:r>
            <w:r w:rsidRPr="005D6C1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5D6C1A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στα 2</w:t>
            </w:r>
            <w:r w:rsidRPr="005D6C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sec</w:t>
            </w:r>
            <w:r w:rsidRPr="005D6C1A">
              <w:rPr>
                <w:color w:val="000000"/>
                <w:sz w:val="24"/>
                <w:szCs w:val="24"/>
              </w:rPr>
              <w:t>.</w:t>
            </w:r>
          </w:p>
        </w:tc>
      </w:tr>
      <w:tr w:rsidR="007849C3" w14:paraId="6041FBFA" w14:textId="77777777" w:rsidTr="000E5AC0">
        <w:trPr>
          <w:trHeight w:val="817"/>
        </w:trPr>
        <w:tc>
          <w:tcPr>
            <w:tcW w:w="1663" w:type="dxa"/>
            <w:vAlign w:val="center"/>
          </w:tcPr>
          <w:p w14:paraId="428117C0" w14:textId="77777777" w:rsidR="007849C3" w:rsidRDefault="00E90333" w:rsidP="007849C3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877E4F9" wp14:editId="3A97ECEA">
                  <wp:extent cx="895350" cy="1409700"/>
                  <wp:effectExtent l="19050" t="0" r="0" b="0"/>
                  <wp:docPr id="4" name="3 - Εικόνα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vAlign w:val="center"/>
          </w:tcPr>
          <w:p w14:paraId="6D7907C6" w14:textId="77777777" w:rsidR="005B0B32" w:rsidRDefault="005B0B32" w:rsidP="005D6C1A">
            <w:pPr>
              <w:rPr>
                <w:b/>
                <w:color w:val="000000"/>
                <w:sz w:val="24"/>
                <w:szCs w:val="24"/>
              </w:rPr>
            </w:pPr>
            <w:r w:rsidRPr="005B0B32">
              <w:rPr>
                <w:b/>
                <w:color w:val="000000"/>
                <w:sz w:val="24"/>
                <w:szCs w:val="24"/>
                <w:lang w:val="en-US"/>
              </w:rPr>
              <w:t>Asynchronous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0B32">
              <w:rPr>
                <w:b/>
                <w:color w:val="000000"/>
                <w:sz w:val="24"/>
                <w:szCs w:val="24"/>
                <w:lang w:val="en-US"/>
              </w:rPr>
              <w:t>Pulse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0B32">
              <w:rPr>
                <w:b/>
                <w:color w:val="000000"/>
                <w:sz w:val="24"/>
                <w:szCs w:val="24"/>
                <w:lang w:val="en-US"/>
              </w:rPr>
              <w:t>generator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Pr="005B0B32">
              <w:rPr>
                <w:b/>
                <w:color w:val="000000"/>
                <w:sz w:val="24"/>
                <w:szCs w:val="24"/>
              </w:rPr>
              <w:t>Ασύγχρονη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0B32">
              <w:rPr>
                <w:b/>
                <w:color w:val="000000"/>
                <w:sz w:val="24"/>
                <w:szCs w:val="24"/>
              </w:rPr>
              <w:t>γεννήτρια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0B32">
              <w:rPr>
                <w:b/>
                <w:color w:val="000000"/>
                <w:sz w:val="24"/>
                <w:szCs w:val="24"/>
              </w:rPr>
              <w:t>παλμών</w:t>
            </w:r>
            <w:r w:rsidRPr="009573F2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572C2DC4" w14:textId="77777777" w:rsidR="005B0B32" w:rsidRPr="005B0B32" w:rsidRDefault="005B0B32" w:rsidP="005D6C1A">
            <w:pPr>
              <w:rPr>
                <w:b/>
                <w:color w:val="000000"/>
                <w:sz w:val="24"/>
                <w:szCs w:val="24"/>
              </w:rPr>
            </w:pPr>
          </w:p>
          <w:p w14:paraId="54E49557" w14:textId="77777777" w:rsidR="007849C3" w:rsidRPr="005B0B32" w:rsidRDefault="005D6C1A" w:rsidP="005D6C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Ρυθμίστε το πλάτος της γ</w:t>
            </w:r>
            <w:r w:rsidR="00E90333">
              <w:rPr>
                <w:color w:val="000000"/>
                <w:sz w:val="24"/>
                <w:szCs w:val="24"/>
              </w:rPr>
              <w:t>εννήτρια</w:t>
            </w:r>
            <w:r>
              <w:rPr>
                <w:color w:val="000000"/>
                <w:sz w:val="24"/>
                <w:szCs w:val="24"/>
              </w:rPr>
              <w:t>ς</w:t>
            </w:r>
            <w:r w:rsidR="00E90333">
              <w:rPr>
                <w:color w:val="000000"/>
                <w:sz w:val="24"/>
                <w:szCs w:val="24"/>
              </w:rPr>
              <w:t xml:space="preserve"> παλμικών συχνοτήτων</w:t>
            </w:r>
            <w:r>
              <w:rPr>
                <w:color w:val="000000"/>
                <w:sz w:val="24"/>
                <w:szCs w:val="24"/>
              </w:rPr>
              <w:t xml:space="preserve"> στα 2 </w:t>
            </w:r>
            <w:r>
              <w:rPr>
                <w:color w:val="000000"/>
                <w:sz w:val="24"/>
                <w:szCs w:val="24"/>
                <w:lang w:val="en-US"/>
              </w:rPr>
              <w:t>sec</w:t>
            </w:r>
            <w:r w:rsidR="005B0B32">
              <w:rPr>
                <w:color w:val="000000"/>
                <w:sz w:val="24"/>
                <w:szCs w:val="24"/>
              </w:rPr>
              <w:t xml:space="preserve"> και την παύση της επίσης στα 2 </w:t>
            </w:r>
            <w:r w:rsidR="005B0B32">
              <w:rPr>
                <w:color w:val="000000"/>
                <w:sz w:val="24"/>
                <w:szCs w:val="24"/>
                <w:lang w:val="en-US"/>
              </w:rPr>
              <w:t>sec</w:t>
            </w:r>
            <w:r w:rsidR="005B0B32" w:rsidRPr="005B0B3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49C3" w14:paraId="5836FAEA" w14:textId="77777777" w:rsidTr="000E5AC0">
        <w:trPr>
          <w:trHeight w:val="817"/>
        </w:trPr>
        <w:tc>
          <w:tcPr>
            <w:tcW w:w="1663" w:type="dxa"/>
            <w:vAlign w:val="center"/>
          </w:tcPr>
          <w:p w14:paraId="5E6C89B3" w14:textId="77777777" w:rsidR="007849C3" w:rsidRDefault="002F3EB6" w:rsidP="007849C3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689948" wp14:editId="54CD5BE9">
                  <wp:extent cx="895350" cy="885825"/>
                  <wp:effectExtent l="19050" t="0" r="0" b="0"/>
                  <wp:docPr id="6" name="Εικόνα 1" descr="Φωτιστικό Νυκτός Πρίζας LED Τετράγωνο με Αισθητήρα Μέρας Νύχτας GloboStar  0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Φωτιστικό Νυκτός Πρίζας LED Τετράγωνο με Αισθητήρα Μέρας Νύχτας GloboStar  07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vAlign w:val="center"/>
          </w:tcPr>
          <w:p w14:paraId="04EB76BE" w14:textId="77777777" w:rsidR="007849C3" w:rsidRPr="002F3EB6" w:rsidRDefault="002F3EB6" w:rsidP="0078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Λαμπάκι για τις εξόδους 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Pr="002F3EB6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 xml:space="preserve">και  </w:t>
            </w: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 w:rsidRPr="002F3EB6"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5044BD12" w14:textId="77777777" w:rsidR="00B561A6" w:rsidRDefault="00B561A6" w:rsidP="00B561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16421D" w14:textId="77777777" w:rsidR="00B561A6" w:rsidRPr="00264B00" w:rsidRDefault="00B561A6" w:rsidP="00B561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F345EE" w14:textId="77777777" w:rsidR="00B561A6" w:rsidRPr="00B561A6" w:rsidRDefault="00B561A6" w:rsidP="00B561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Β.  </w:t>
      </w:r>
      <w:r w:rsidRPr="00B561A6">
        <w:rPr>
          <w:b/>
          <w:color w:val="000000"/>
          <w:sz w:val="24"/>
          <w:szCs w:val="24"/>
        </w:rPr>
        <w:t xml:space="preserve">Πορεία άσκησης </w:t>
      </w:r>
    </w:p>
    <w:p w14:paraId="77CE6472" w14:textId="77777777" w:rsidR="00B561A6" w:rsidRDefault="00B561A6" w:rsidP="00B561A6">
      <w:pPr>
        <w:rPr>
          <w:rFonts w:asciiTheme="minorHAnsi" w:hAnsiTheme="minorHAnsi" w:cstheme="minorHAnsi"/>
          <w:sz w:val="24"/>
          <w:szCs w:val="24"/>
        </w:rPr>
      </w:pPr>
    </w:p>
    <w:p w14:paraId="43F050F7" w14:textId="77777777" w:rsidR="00B561A6" w:rsidRPr="00CC26A7" w:rsidRDefault="00B561A6" w:rsidP="00B561A6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Πραγματοποιείστε τη συνδεσμολογία του παρακάτω κυκλώματος στο πρόγραμμα </w:t>
      </w:r>
      <w:r>
        <w:rPr>
          <w:rFonts w:asciiTheme="minorHAnsi" w:hAnsiTheme="minorHAnsi" w:cstheme="minorHAnsi"/>
          <w:sz w:val="24"/>
          <w:szCs w:val="24"/>
          <w:lang w:val="en-US"/>
        </w:rPr>
        <w:t>LogoComfort</w:t>
      </w:r>
      <w:r w:rsidRPr="00CC26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στον υπολογιστή του εργαστηρίου. </w:t>
      </w:r>
    </w:p>
    <w:p w14:paraId="755EEEC4" w14:textId="77777777" w:rsidR="000E5AC0" w:rsidRDefault="00B561A6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54BE41E" wp14:editId="2B7B3103">
            <wp:simplePos x="0" y="0"/>
            <wp:positionH relativeFrom="column">
              <wp:posOffset>104775</wp:posOffset>
            </wp:positionH>
            <wp:positionV relativeFrom="paragraph">
              <wp:posOffset>18415</wp:posOffset>
            </wp:positionV>
            <wp:extent cx="3343275" cy="2352675"/>
            <wp:effectExtent l="19050" t="0" r="9525" b="0"/>
            <wp:wrapTight wrapText="bothSides">
              <wp:wrapPolygon edited="0">
                <wp:start x="-123" y="0"/>
                <wp:lineTo x="-123" y="21513"/>
                <wp:lineTo x="21662" y="21513"/>
                <wp:lineTo x="21662" y="0"/>
                <wp:lineTo x="-123" y="0"/>
              </wp:wrapPolygon>
            </wp:wrapTight>
            <wp:docPr id="10" name="7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AC9A4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167CE9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C2B270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444A95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EDEC14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868CB6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D10CF7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EB3A52" w14:textId="77777777" w:rsidR="000E5AC0" w:rsidRDefault="000E5AC0" w:rsidP="00264B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29266C" w14:textId="77777777" w:rsidR="00A86DA6" w:rsidRDefault="00FF2731" w:rsidP="00FF2731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86DA6">
        <w:rPr>
          <w:rFonts w:asciiTheme="minorHAnsi" w:hAnsiTheme="minorHAnsi" w:cstheme="minorHAnsi"/>
          <w:sz w:val="24"/>
          <w:szCs w:val="24"/>
        </w:rPr>
        <w:lastRenderedPageBreak/>
        <w:t xml:space="preserve">Θέλουμε να προγραμματίσουμε το </w:t>
      </w:r>
      <w:r w:rsidRPr="00A86DA6"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A86DA6">
        <w:rPr>
          <w:rFonts w:asciiTheme="minorHAnsi" w:hAnsiTheme="minorHAnsi" w:cstheme="minorHAnsi"/>
          <w:sz w:val="24"/>
          <w:szCs w:val="24"/>
        </w:rPr>
        <w:t xml:space="preserve"> έτσι ώστε</w:t>
      </w:r>
      <w:r w:rsidR="00A86DA6">
        <w:rPr>
          <w:rFonts w:asciiTheme="minorHAnsi" w:hAnsiTheme="minorHAnsi" w:cstheme="minorHAnsi"/>
          <w:sz w:val="24"/>
          <w:szCs w:val="24"/>
        </w:rPr>
        <w:t xml:space="preserve">, </w:t>
      </w:r>
      <w:r w:rsidRPr="00A86DA6">
        <w:rPr>
          <w:rFonts w:asciiTheme="minorHAnsi" w:hAnsiTheme="minorHAnsi" w:cstheme="minorHAnsi"/>
          <w:sz w:val="24"/>
          <w:szCs w:val="24"/>
        </w:rPr>
        <w:t xml:space="preserve"> όταν πιέζουμε </w:t>
      </w:r>
      <w:r w:rsidR="00A86DA6" w:rsidRPr="00A86DA6">
        <w:rPr>
          <w:rFonts w:asciiTheme="minorHAnsi" w:hAnsiTheme="minorHAnsi" w:cstheme="minorHAnsi"/>
          <w:sz w:val="24"/>
          <w:szCs w:val="24"/>
        </w:rPr>
        <w:t>το</w:t>
      </w:r>
      <w:r w:rsidRPr="00A86DA6">
        <w:rPr>
          <w:rFonts w:asciiTheme="minorHAnsi" w:hAnsiTheme="minorHAnsi" w:cstheme="minorHAnsi"/>
          <w:sz w:val="24"/>
          <w:szCs w:val="24"/>
        </w:rPr>
        <w:t xml:space="preserve"> διακόπτη </w:t>
      </w:r>
      <w:r w:rsidR="000F767F" w:rsidRPr="000F767F">
        <w:rPr>
          <w:rFonts w:asciiTheme="minorHAnsi" w:hAnsiTheme="minorHAnsi" w:cstheme="minorHAnsi"/>
          <w:b/>
          <w:sz w:val="24"/>
          <w:szCs w:val="24"/>
        </w:rPr>
        <w:t>Ι1</w:t>
      </w:r>
      <w:r w:rsidR="000F767F">
        <w:rPr>
          <w:rFonts w:asciiTheme="minorHAnsi" w:hAnsiTheme="minorHAnsi" w:cstheme="minorHAnsi"/>
          <w:sz w:val="24"/>
          <w:szCs w:val="24"/>
        </w:rPr>
        <w:t xml:space="preserve"> </w:t>
      </w:r>
      <w:r w:rsidRPr="00A86DA6">
        <w:rPr>
          <w:rFonts w:asciiTheme="minorHAnsi" w:hAnsiTheme="minorHAnsi" w:cstheme="minorHAnsi"/>
          <w:sz w:val="24"/>
          <w:szCs w:val="24"/>
        </w:rPr>
        <w:t xml:space="preserve">να </w:t>
      </w:r>
      <w:r w:rsidR="00A86DA6">
        <w:rPr>
          <w:rFonts w:asciiTheme="minorHAnsi" w:hAnsiTheme="minorHAnsi" w:cstheme="minorHAnsi"/>
          <w:sz w:val="24"/>
          <w:szCs w:val="24"/>
        </w:rPr>
        <w:t xml:space="preserve">ενεργοποιείται η έξοδος </w:t>
      </w:r>
      <w:r w:rsidR="00A86DA6" w:rsidRPr="000F767F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="00A86DA6" w:rsidRPr="000F767F">
        <w:rPr>
          <w:rFonts w:asciiTheme="minorHAnsi" w:hAnsiTheme="minorHAnsi" w:cstheme="minorHAnsi"/>
          <w:b/>
          <w:sz w:val="24"/>
          <w:szCs w:val="24"/>
        </w:rPr>
        <w:t>1</w:t>
      </w:r>
      <w:r w:rsidR="005B0B32" w:rsidRPr="005B0B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0B32">
        <w:rPr>
          <w:rFonts w:asciiTheme="minorHAnsi" w:hAnsiTheme="minorHAnsi" w:cstheme="minorHAnsi"/>
          <w:b/>
          <w:sz w:val="24"/>
          <w:szCs w:val="24"/>
        </w:rPr>
        <w:t xml:space="preserve">για 2 </w:t>
      </w:r>
      <w:r w:rsidR="005B0B32">
        <w:rPr>
          <w:rFonts w:asciiTheme="minorHAnsi" w:hAnsiTheme="minorHAnsi" w:cstheme="minorHAnsi"/>
          <w:b/>
          <w:sz w:val="24"/>
          <w:szCs w:val="24"/>
          <w:lang w:val="en-US"/>
        </w:rPr>
        <w:t>sec</w:t>
      </w:r>
      <w:r w:rsidR="00A86DA6" w:rsidRPr="00A86DA6">
        <w:rPr>
          <w:rFonts w:asciiTheme="minorHAnsi" w:hAnsiTheme="minorHAnsi" w:cstheme="minorHAnsi"/>
          <w:sz w:val="24"/>
          <w:szCs w:val="24"/>
        </w:rPr>
        <w:t xml:space="preserve"> </w:t>
      </w:r>
      <w:r w:rsidR="00A86DA6">
        <w:rPr>
          <w:rFonts w:asciiTheme="minorHAnsi" w:hAnsiTheme="minorHAnsi" w:cstheme="minorHAnsi"/>
          <w:sz w:val="24"/>
          <w:szCs w:val="24"/>
        </w:rPr>
        <w:t>και μετά από χρόνο</w:t>
      </w:r>
      <w:r w:rsidR="005B0B32" w:rsidRPr="005B0B32">
        <w:rPr>
          <w:rFonts w:asciiTheme="minorHAnsi" w:hAnsiTheme="minorHAnsi" w:cstheme="minorHAnsi"/>
          <w:sz w:val="24"/>
          <w:szCs w:val="24"/>
        </w:rPr>
        <w:t xml:space="preserve"> 2 </w:t>
      </w:r>
      <w:r w:rsidR="005B0B32">
        <w:rPr>
          <w:rFonts w:asciiTheme="minorHAnsi" w:hAnsiTheme="minorHAnsi" w:cstheme="minorHAnsi"/>
          <w:sz w:val="24"/>
          <w:szCs w:val="24"/>
          <w:lang w:val="en-US"/>
        </w:rPr>
        <w:t>sec</w:t>
      </w:r>
      <w:r w:rsidR="005B0B32" w:rsidRPr="005B0B32">
        <w:rPr>
          <w:rFonts w:asciiTheme="minorHAnsi" w:hAnsiTheme="minorHAnsi" w:cstheme="minorHAnsi"/>
          <w:sz w:val="24"/>
          <w:szCs w:val="24"/>
        </w:rPr>
        <w:t xml:space="preserve"> </w:t>
      </w:r>
      <w:r w:rsidR="00A86DA6">
        <w:rPr>
          <w:rFonts w:asciiTheme="minorHAnsi" w:hAnsiTheme="minorHAnsi" w:cstheme="minorHAnsi"/>
          <w:sz w:val="24"/>
          <w:szCs w:val="24"/>
        </w:rPr>
        <w:t xml:space="preserve"> που θα ορίσουμε στη χρονική λειτουργία </w:t>
      </w:r>
      <w:r w:rsidR="00A86DA6">
        <w:rPr>
          <w:rFonts w:asciiTheme="minorHAnsi" w:hAnsiTheme="minorHAnsi" w:cstheme="minorHAnsi"/>
          <w:sz w:val="24"/>
          <w:szCs w:val="24"/>
          <w:lang w:val="en-US"/>
        </w:rPr>
        <w:t>delay</w:t>
      </w:r>
      <w:r w:rsidR="00A86DA6" w:rsidRPr="00A86DA6">
        <w:rPr>
          <w:rFonts w:asciiTheme="minorHAnsi" w:hAnsiTheme="minorHAnsi" w:cstheme="minorHAnsi"/>
          <w:sz w:val="24"/>
          <w:szCs w:val="24"/>
        </w:rPr>
        <w:t xml:space="preserve">- </w:t>
      </w:r>
      <w:r w:rsidR="00A86DA6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="00A86DA6">
        <w:rPr>
          <w:rFonts w:asciiTheme="minorHAnsi" w:hAnsiTheme="minorHAnsi" w:cstheme="minorHAnsi"/>
          <w:sz w:val="24"/>
          <w:szCs w:val="24"/>
        </w:rPr>
        <w:t xml:space="preserve"> να απενεργοποιείται η </w:t>
      </w:r>
      <w:r w:rsidR="00A86DA6" w:rsidRPr="000F767F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="00A86DA6" w:rsidRPr="000F767F">
        <w:rPr>
          <w:rFonts w:asciiTheme="minorHAnsi" w:hAnsiTheme="minorHAnsi" w:cstheme="minorHAnsi"/>
          <w:b/>
          <w:sz w:val="24"/>
          <w:szCs w:val="24"/>
        </w:rPr>
        <w:t>1</w:t>
      </w:r>
      <w:r w:rsidR="00A86DA6" w:rsidRPr="00A86DA6">
        <w:rPr>
          <w:rFonts w:asciiTheme="minorHAnsi" w:hAnsiTheme="minorHAnsi" w:cstheme="minorHAnsi"/>
          <w:sz w:val="24"/>
          <w:szCs w:val="24"/>
        </w:rPr>
        <w:t xml:space="preserve"> </w:t>
      </w:r>
      <w:r w:rsidR="00A86DA6">
        <w:rPr>
          <w:rFonts w:asciiTheme="minorHAnsi" w:hAnsiTheme="minorHAnsi" w:cstheme="minorHAnsi"/>
          <w:sz w:val="24"/>
          <w:szCs w:val="24"/>
        </w:rPr>
        <w:t>και να ενεργοποιείται η</w:t>
      </w:r>
      <w:r w:rsidR="00A86DA6" w:rsidRPr="00A86DA6">
        <w:rPr>
          <w:rFonts w:asciiTheme="minorHAnsi" w:hAnsiTheme="minorHAnsi" w:cstheme="minorHAnsi"/>
          <w:sz w:val="24"/>
          <w:szCs w:val="24"/>
        </w:rPr>
        <w:t xml:space="preserve"> </w:t>
      </w:r>
      <w:r w:rsidR="00A86DA6" w:rsidRPr="000F767F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="00A86DA6" w:rsidRPr="000F767F">
        <w:rPr>
          <w:rFonts w:asciiTheme="minorHAnsi" w:hAnsiTheme="minorHAnsi" w:cstheme="minorHAnsi"/>
          <w:b/>
          <w:sz w:val="24"/>
          <w:szCs w:val="24"/>
        </w:rPr>
        <w:t>2</w:t>
      </w:r>
      <w:r w:rsidR="005B0B32">
        <w:rPr>
          <w:rFonts w:asciiTheme="minorHAnsi" w:hAnsiTheme="minorHAnsi" w:cstheme="minorHAnsi"/>
          <w:sz w:val="24"/>
          <w:szCs w:val="24"/>
        </w:rPr>
        <w:t xml:space="preserve"> για άλλα 2 </w:t>
      </w:r>
      <w:r w:rsidR="005B0B32">
        <w:rPr>
          <w:rFonts w:asciiTheme="minorHAnsi" w:hAnsiTheme="minorHAnsi" w:cstheme="minorHAnsi"/>
          <w:sz w:val="24"/>
          <w:szCs w:val="24"/>
          <w:lang w:val="en-US"/>
        </w:rPr>
        <w:t>sec</w:t>
      </w:r>
      <w:r w:rsidR="00A86DA6">
        <w:rPr>
          <w:rFonts w:asciiTheme="minorHAnsi" w:hAnsiTheme="minorHAnsi" w:cstheme="minorHAnsi"/>
          <w:sz w:val="24"/>
          <w:szCs w:val="24"/>
        </w:rPr>
        <w:t xml:space="preserve">. </w:t>
      </w:r>
      <w:r w:rsidR="005B0B32" w:rsidRPr="005B0B32">
        <w:rPr>
          <w:rFonts w:asciiTheme="minorHAnsi" w:hAnsiTheme="minorHAnsi" w:cstheme="minorHAnsi"/>
          <w:sz w:val="24"/>
          <w:szCs w:val="24"/>
        </w:rPr>
        <w:t>Η</w:t>
      </w:r>
      <w:r w:rsidR="005B0B32">
        <w:rPr>
          <w:rFonts w:asciiTheme="minorHAnsi" w:hAnsiTheme="minorHAnsi" w:cstheme="minorHAnsi"/>
          <w:sz w:val="24"/>
          <w:szCs w:val="24"/>
        </w:rPr>
        <w:t xml:space="preserve"> χρονική λειτουργία των δυο εξόδων </w:t>
      </w:r>
      <w:r w:rsidR="005B0B32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5B0B32" w:rsidRPr="005B0B32">
        <w:rPr>
          <w:rFonts w:asciiTheme="minorHAnsi" w:hAnsiTheme="minorHAnsi" w:cstheme="minorHAnsi"/>
          <w:sz w:val="24"/>
          <w:szCs w:val="24"/>
        </w:rPr>
        <w:t xml:space="preserve">1, </w:t>
      </w:r>
      <w:r w:rsidR="005B0B32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5B0B32" w:rsidRPr="005B0B32">
        <w:rPr>
          <w:rFonts w:asciiTheme="minorHAnsi" w:hAnsiTheme="minorHAnsi" w:cstheme="minorHAnsi"/>
          <w:sz w:val="24"/>
          <w:szCs w:val="24"/>
        </w:rPr>
        <w:t xml:space="preserve">2 </w:t>
      </w:r>
      <w:r w:rsidR="005B0B32">
        <w:rPr>
          <w:rFonts w:asciiTheme="minorHAnsi" w:hAnsiTheme="minorHAnsi" w:cstheme="minorHAnsi"/>
          <w:sz w:val="24"/>
          <w:szCs w:val="24"/>
        </w:rPr>
        <w:t xml:space="preserve">και κατά επέκταση η λειτουργία της λάμπας 1 και λάμπας 2 φαίνεται στην παρακάτω γραφική απεικόνιση. </w:t>
      </w:r>
    </w:p>
    <w:p w14:paraId="2CB3AD6A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13F8F6" wp14:editId="0942CA0A">
            <wp:simplePos x="0" y="0"/>
            <wp:positionH relativeFrom="column">
              <wp:posOffset>587375</wp:posOffset>
            </wp:positionH>
            <wp:positionV relativeFrom="paragraph">
              <wp:posOffset>113665</wp:posOffset>
            </wp:positionV>
            <wp:extent cx="5556250" cy="3352800"/>
            <wp:effectExtent l="19050" t="0" r="6350" b="0"/>
            <wp:wrapSquare wrapText="bothSides"/>
            <wp:docPr id="7" name="6 - Εικόνα" descr="gra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08D7C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0A107696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34A2163C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493BC90C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159CB59E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37F02339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12841DB9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7174F7C7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2F5288A0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0C503B5E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7D02456F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5B2EADAE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28C9DDE1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6351C944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53A32F50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365AE256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57A9C1A7" w14:textId="77777777" w:rsid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2676F74A" w14:textId="77777777" w:rsidR="005B0B32" w:rsidRPr="005B0B32" w:rsidRDefault="005B0B32" w:rsidP="005B0B32">
      <w:pPr>
        <w:rPr>
          <w:rFonts w:asciiTheme="minorHAnsi" w:hAnsiTheme="minorHAnsi" w:cstheme="minorHAnsi"/>
          <w:sz w:val="24"/>
          <w:szCs w:val="24"/>
        </w:rPr>
      </w:pPr>
    </w:p>
    <w:p w14:paraId="3CF9A0A2" w14:textId="77777777" w:rsidR="00A86DA6" w:rsidRDefault="00A86DA6" w:rsidP="00FF2731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86DA6">
        <w:rPr>
          <w:rFonts w:asciiTheme="minorHAnsi" w:hAnsiTheme="minorHAnsi" w:cstheme="minorHAnsi"/>
          <w:b/>
          <w:sz w:val="24"/>
          <w:szCs w:val="24"/>
        </w:rPr>
        <w:t>Η</w:t>
      </w:r>
      <w:r w:rsidR="00CF60F1" w:rsidRPr="00A86DA6">
        <w:rPr>
          <w:rFonts w:asciiTheme="minorHAnsi" w:hAnsiTheme="minorHAnsi" w:cstheme="minorHAnsi"/>
          <w:b/>
          <w:sz w:val="24"/>
          <w:szCs w:val="24"/>
        </w:rPr>
        <w:t xml:space="preserve"> είσοδο</w:t>
      </w:r>
      <w:r w:rsidRPr="00A86DA6">
        <w:rPr>
          <w:rFonts w:asciiTheme="minorHAnsi" w:hAnsiTheme="minorHAnsi" w:cstheme="minorHAnsi"/>
          <w:b/>
          <w:sz w:val="24"/>
          <w:szCs w:val="24"/>
        </w:rPr>
        <w:t>ς</w:t>
      </w:r>
      <w:r w:rsidR="00CF60F1" w:rsidRPr="00A86DA6">
        <w:rPr>
          <w:rFonts w:asciiTheme="minorHAnsi" w:hAnsiTheme="minorHAnsi" w:cstheme="minorHAnsi"/>
          <w:sz w:val="24"/>
          <w:szCs w:val="24"/>
        </w:rPr>
        <w:t xml:space="preserve"> του αυτόματου συστήματος μας θα είναι </w:t>
      </w:r>
      <w:r w:rsidRPr="00A86DA6">
        <w:rPr>
          <w:rFonts w:asciiTheme="minorHAnsi" w:hAnsiTheme="minorHAnsi" w:cstheme="minorHAnsi"/>
          <w:sz w:val="24"/>
          <w:szCs w:val="24"/>
        </w:rPr>
        <w:t xml:space="preserve">μια </w:t>
      </w:r>
      <w:r w:rsidRPr="00A86DA6">
        <w:rPr>
          <w:rFonts w:asciiTheme="minorHAnsi" w:hAnsiTheme="minorHAnsi" w:cstheme="minorHAnsi"/>
          <w:b/>
          <w:sz w:val="24"/>
          <w:szCs w:val="24"/>
        </w:rPr>
        <w:t>είσοδος Ι1</w:t>
      </w:r>
      <w:r w:rsidRPr="00A86DA6">
        <w:rPr>
          <w:rFonts w:asciiTheme="minorHAnsi" w:hAnsiTheme="minorHAnsi" w:cstheme="minorHAnsi"/>
          <w:sz w:val="24"/>
          <w:szCs w:val="24"/>
        </w:rPr>
        <w:t xml:space="preserve"> </w:t>
      </w:r>
      <w:r w:rsidR="00CF60F1" w:rsidRPr="00A86DA6">
        <w:rPr>
          <w:rFonts w:asciiTheme="minorHAnsi" w:hAnsiTheme="minorHAnsi" w:cstheme="minorHAnsi"/>
          <w:sz w:val="24"/>
          <w:szCs w:val="24"/>
        </w:rPr>
        <w:t xml:space="preserve"> της πινακίδας και </w:t>
      </w:r>
      <w:r>
        <w:rPr>
          <w:rFonts w:asciiTheme="minorHAnsi" w:hAnsiTheme="minorHAnsi" w:cstheme="minorHAnsi"/>
          <w:sz w:val="24"/>
          <w:szCs w:val="24"/>
        </w:rPr>
        <w:t xml:space="preserve">θα έχουμε και </w:t>
      </w:r>
      <w:r w:rsidRPr="00A86DA6">
        <w:rPr>
          <w:rFonts w:asciiTheme="minorHAnsi" w:hAnsiTheme="minorHAnsi" w:cstheme="minorHAnsi"/>
          <w:b/>
          <w:sz w:val="24"/>
          <w:szCs w:val="24"/>
        </w:rPr>
        <w:t xml:space="preserve">δύο εξόδους </w:t>
      </w:r>
      <w:r w:rsidRPr="00A86DA6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Pr="00A86DA6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Pr="00A86DA6">
        <w:rPr>
          <w:rFonts w:asciiTheme="minorHAnsi" w:hAnsiTheme="minorHAnsi" w:cstheme="minorHAnsi"/>
          <w:sz w:val="24"/>
          <w:szCs w:val="24"/>
        </w:rPr>
        <w:t xml:space="preserve">και </w:t>
      </w:r>
      <w:r w:rsidRPr="00A86DA6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Pr="00A86DA6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943D05" w14:textId="77777777" w:rsidR="00FF2731" w:rsidRPr="000F767F" w:rsidRDefault="00A86DA6" w:rsidP="00FF2731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Τις εξόδους θα τις συνδέσετε στις εξόδους </w:t>
      </w:r>
      <w:r w:rsidR="00CF60F1" w:rsidRPr="00A86DA6">
        <w:rPr>
          <w:rFonts w:asciiTheme="minorHAnsi" w:hAnsiTheme="minorHAnsi" w:cstheme="minorHAnsi"/>
          <w:sz w:val="24"/>
          <w:szCs w:val="24"/>
        </w:rPr>
        <w:t xml:space="preserve"> </w:t>
      </w:r>
      <w:r w:rsidR="007849C3" w:rsidRPr="000F767F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="007849C3" w:rsidRPr="000F767F">
        <w:rPr>
          <w:rFonts w:asciiTheme="minorHAnsi" w:hAnsiTheme="minorHAnsi" w:cstheme="minorHAnsi"/>
          <w:b/>
          <w:sz w:val="24"/>
          <w:szCs w:val="24"/>
        </w:rPr>
        <w:t>5</w:t>
      </w:r>
      <w:r w:rsidR="007849C3" w:rsidRPr="007849C3">
        <w:rPr>
          <w:rFonts w:asciiTheme="minorHAnsi" w:hAnsiTheme="minorHAnsi" w:cstheme="minorHAnsi"/>
          <w:sz w:val="24"/>
          <w:szCs w:val="24"/>
        </w:rPr>
        <w:t xml:space="preserve"> </w:t>
      </w:r>
      <w:r w:rsidR="007849C3">
        <w:rPr>
          <w:rFonts w:asciiTheme="minorHAnsi" w:hAnsiTheme="minorHAnsi" w:cstheme="minorHAnsi"/>
          <w:sz w:val="24"/>
          <w:szCs w:val="24"/>
        </w:rPr>
        <w:t xml:space="preserve">και </w:t>
      </w:r>
      <w:r w:rsidR="007849C3" w:rsidRPr="000F767F">
        <w:rPr>
          <w:rFonts w:asciiTheme="minorHAnsi" w:hAnsiTheme="minorHAnsi" w:cstheme="minorHAnsi"/>
          <w:b/>
          <w:sz w:val="24"/>
          <w:szCs w:val="24"/>
          <w:lang w:val="en-US"/>
        </w:rPr>
        <w:t>Q</w:t>
      </w:r>
      <w:r w:rsidR="007849C3" w:rsidRPr="000F767F">
        <w:rPr>
          <w:rFonts w:asciiTheme="minorHAnsi" w:hAnsiTheme="minorHAnsi" w:cstheme="minorHAnsi"/>
          <w:b/>
          <w:sz w:val="24"/>
          <w:szCs w:val="24"/>
        </w:rPr>
        <w:t>6,</w:t>
      </w:r>
      <w:r w:rsidR="007849C3">
        <w:rPr>
          <w:rFonts w:asciiTheme="minorHAnsi" w:hAnsiTheme="minorHAnsi" w:cstheme="minorHAnsi"/>
          <w:sz w:val="24"/>
          <w:szCs w:val="24"/>
        </w:rPr>
        <w:t xml:space="preserve"> όπως </w:t>
      </w:r>
      <w:r w:rsidR="000F767F">
        <w:rPr>
          <w:rFonts w:asciiTheme="minorHAnsi" w:hAnsiTheme="minorHAnsi" w:cstheme="minorHAnsi"/>
          <w:sz w:val="24"/>
          <w:szCs w:val="24"/>
        </w:rPr>
        <w:t>φαίνεται στο παρακά</w:t>
      </w:r>
      <w:r w:rsidR="005B0B32">
        <w:rPr>
          <w:rFonts w:asciiTheme="minorHAnsi" w:hAnsiTheme="minorHAnsi" w:cstheme="minorHAnsi"/>
          <w:sz w:val="24"/>
          <w:szCs w:val="24"/>
        </w:rPr>
        <w:t>τω σχ</w:t>
      </w:r>
      <w:r w:rsidR="0055011C">
        <w:rPr>
          <w:rFonts w:asciiTheme="minorHAnsi" w:hAnsiTheme="minorHAnsi" w:cstheme="minorHAnsi"/>
          <w:sz w:val="24"/>
          <w:szCs w:val="24"/>
        </w:rPr>
        <w:t>ήμα για εκπαιδευτική πινακίδα 2.</w:t>
      </w:r>
    </w:p>
    <w:p w14:paraId="04F5BE50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6292C034" w14:textId="77777777" w:rsidR="00FF2731" w:rsidRDefault="00CC26A7" w:rsidP="00FF27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24D9ED9" wp14:editId="56D3D408">
            <wp:simplePos x="0" y="0"/>
            <wp:positionH relativeFrom="column">
              <wp:posOffset>438149</wp:posOffset>
            </wp:positionH>
            <wp:positionV relativeFrom="paragraph">
              <wp:posOffset>57784</wp:posOffset>
            </wp:positionV>
            <wp:extent cx="5705475" cy="3648399"/>
            <wp:effectExtent l="19050" t="0" r="9525" b="0"/>
            <wp:wrapNone/>
            <wp:docPr id="5" name="4 - Εικόνα" descr="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4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46D1F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003B1D20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76D90673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7ED961F6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74901014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55C5B6E4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1D062AC3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10A33DD4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6187B053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2D8456D7" w14:textId="77777777" w:rsidR="00FF2731" w:rsidRDefault="00000000" w:rsidP="00FF27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177A11A6">
          <v:group id="_x0000_s1028" style="position:absolute;margin-left:129pt;margin-top:3.55pt;width:349.5pt;height:104.25pt;z-index:251669504" coordorigin="3660,13213" coordsize="6990,2085">
            <v:rect id="_x0000_s1026" style="position:absolute;left:9360;top:13213;width:1290;height:2085" filled="f" strokecolor="red" strokeweight="2pt"/>
            <v:rect id="_x0000_s1027" style="position:absolute;left:3660;top:14698;width:1470;height:525" filled="f" strokecolor="red" strokeweight="2pt"/>
          </v:group>
        </w:pict>
      </w:r>
    </w:p>
    <w:p w14:paraId="49044528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43DDDB35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312F6BA1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0340BE22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65CACC21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30060D85" w14:textId="77777777" w:rsidR="00FF2731" w:rsidRDefault="00FF2731" w:rsidP="00FF2731">
      <w:pPr>
        <w:rPr>
          <w:rFonts w:asciiTheme="minorHAnsi" w:hAnsiTheme="minorHAnsi" w:cstheme="minorHAnsi"/>
          <w:sz w:val="24"/>
          <w:szCs w:val="24"/>
        </w:rPr>
      </w:pPr>
    </w:p>
    <w:p w14:paraId="734177A3" w14:textId="77777777" w:rsidR="002365D0" w:rsidRDefault="002365D0" w:rsidP="00FF2731">
      <w:pPr>
        <w:rPr>
          <w:rFonts w:asciiTheme="minorHAnsi" w:hAnsiTheme="minorHAnsi" w:cstheme="minorHAnsi"/>
          <w:sz w:val="24"/>
          <w:szCs w:val="24"/>
        </w:rPr>
      </w:pPr>
    </w:p>
    <w:p w14:paraId="31979DA1" w14:textId="77777777" w:rsidR="0055011C" w:rsidRDefault="0055011C" w:rsidP="005B0B32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Για την εκπαιδευτική πινακίδα 2 θα πραγματοποιήσετε την παρακάτω συρμάτωση</w:t>
      </w:r>
    </w:p>
    <w:p w14:paraId="2086F53E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747B177F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103BF82" wp14:editId="47D6AC87">
            <wp:simplePos x="0" y="0"/>
            <wp:positionH relativeFrom="column">
              <wp:posOffset>1239898</wp:posOffset>
            </wp:positionH>
            <wp:positionV relativeFrom="paragraph">
              <wp:posOffset>8890</wp:posOffset>
            </wp:positionV>
            <wp:extent cx="3836927" cy="3705225"/>
            <wp:effectExtent l="19050" t="0" r="0" b="0"/>
            <wp:wrapNone/>
            <wp:docPr id="8" name="7 - Εικόνα" descr="Συρματωση PLC_διαδοχικές λάμπ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ρματωση PLC_διαδοχικές λάμπες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927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16A6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359B063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174988C7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7B11013F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5669CE9D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34283946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0629FCEA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13D83F41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69FF5476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0358276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67EB9F6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554E6910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3C216B5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691F00D4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656FAF43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08A38CE9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05618BE2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0A400A49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55D75A4D" w14:textId="77777777" w:rsidR="0055011C" w:rsidRDefault="0055011C" w:rsidP="0055011C">
      <w:pPr>
        <w:rPr>
          <w:rFonts w:asciiTheme="minorHAnsi" w:hAnsiTheme="minorHAnsi" w:cstheme="minorHAnsi"/>
          <w:sz w:val="24"/>
          <w:szCs w:val="24"/>
        </w:rPr>
      </w:pPr>
    </w:p>
    <w:p w14:paraId="41B01643" w14:textId="77777777" w:rsidR="00FF2731" w:rsidRDefault="0055011C" w:rsidP="00FF2731">
      <w:pPr>
        <w:rPr>
          <w:rFonts w:asciiTheme="minorHAnsi" w:hAnsiTheme="minorHAnsi" w:cstheme="minorHAnsi"/>
          <w:sz w:val="24"/>
          <w:szCs w:val="24"/>
        </w:rPr>
      </w:pPr>
      <w:r w:rsidRPr="005501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52DD76" w14:textId="77777777" w:rsidR="00FF2731" w:rsidRDefault="00B561A6" w:rsidP="00B561A6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«Τρέξτε» το πρόγραμμα και γράψτε τα συμπεράσματά σας. </w:t>
      </w:r>
    </w:p>
    <w:p w14:paraId="5506B888" w14:textId="77777777" w:rsidR="00383EE3" w:rsidRDefault="00B561A6" w:rsidP="00383EE3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3EE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209E0" w14:textId="77777777" w:rsidR="00B561A6" w:rsidRDefault="00B561A6" w:rsidP="00B561A6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3A1D9B9" w14:textId="77777777" w:rsidR="00383EE3" w:rsidRDefault="00B561A6" w:rsidP="00B561A6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Προσθέστε στο κύκλωμα ένα τρίτο λαμπάκι και μία ακόμη έξοδο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B561A6">
        <w:rPr>
          <w:rFonts w:asciiTheme="minorHAnsi" w:hAnsiTheme="minorHAnsi" w:cstheme="minorHAnsi"/>
          <w:sz w:val="24"/>
          <w:szCs w:val="24"/>
        </w:rPr>
        <w:t>3.</w:t>
      </w:r>
      <w:r w:rsidR="005501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2A7814" w14:textId="77777777" w:rsidR="00383EE3" w:rsidRDefault="0055011C" w:rsidP="00383EE3">
      <w:pPr>
        <w:pStyle w:val="a3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83EE3">
        <w:rPr>
          <w:rFonts w:asciiTheme="minorHAnsi" w:hAnsiTheme="minorHAnsi" w:cstheme="minorHAnsi"/>
          <w:sz w:val="24"/>
          <w:szCs w:val="24"/>
        </w:rPr>
        <w:t xml:space="preserve">Για να το πετύχετε θα πρέπει να προσθέσετε άλλο ένα </w:t>
      </w:r>
      <w:r w:rsidRPr="00383EE3">
        <w:rPr>
          <w:rFonts w:asciiTheme="minorHAnsi" w:hAnsiTheme="minorHAnsi" w:cstheme="minorHAnsi"/>
          <w:sz w:val="24"/>
          <w:szCs w:val="24"/>
          <w:lang w:val="en-US"/>
        </w:rPr>
        <w:t>delay</w:t>
      </w:r>
      <w:r w:rsidRPr="00383EE3">
        <w:rPr>
          <w:rFonts w:asciiTheme="minorHAnsi" w:hAnsiTheme="minorHAnsi" w:cstheme="minorHAnsi"/>
          <w:sz w:val="24"/>
          <w:szCs w:val="24"/>
        </w:rPr>
        <w:t xml:space="preserve"> – </w:t>
      </w:r>
      <w:r w:rsidRPr="00383EE3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383EE3">
        <w:rPr>
          <w:rFonts w:asciiTheme="minorHAnsi" w:hAnsiTheme="minorHAnsi" w:cstheme="minorHAnsi"/>
          <w:sz w:val="24"/>
          <w:szCs w:val="24"/>
        </w:rPr>
        <w:t xml:space="preserve"> και άλλη μια ασύγχρονη γεννήτρια παλμών. </w:t>
      </w:r>
      <w:r w:rsidR="00B561A6" w:rsidRPr="00383E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4D8A5C" w14:textId="77777777" w:rsidR="00383EE3" w:rsidRDefault="00B561A6" w:rsidP="00383EE3">
      <w:pPr>
        <w:pStyle w:val="a3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83EE3">
        <w:rPr>
          <w:rFonts w:asciiTheme="minorHAnsi" w:hAnsiTheme="minorHAnsi" w:cstheme="minorHAnsi"/>
          <w:sz w:val="24"/>
          <w:szCs w:val="24"/>
        </w:rPr>
        <w:t xml:space="preserve">Ρυθμίστε αναλόγως τη γεννήτρια και τη χρονική λειτουργία έτσι ώστε να ανάβουν διαδοχικά τα λαμπάκια στις εξόδους </w:t>
      </w:r>
      <w:r w:rsidRPr="00383EE3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383EE3">
        <w:rPr>
          <w:rFonts w:asciiTheme="minorHAnsi" w:hAnsiTheme="minorHAnsi" w:cstheme="minorHAnsi"/>
          <w:sz w:val="24"/>
          <w:szCs w:val="24"/>
        </w:rPr>
        <w:t xml:space="preserve">1, </w:t>
      </w:r>
      <w:r w:rsidRPr="00383EE3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383EE3">
        <w:rPr>
          <w:rFonts w:asciiTheme="minorHAnsi" w:hAnsiTheme="minorHAnsi" w:cstheme="minorHAnsi"/>
          <w:sz w:val="24"/>
          <w:szCs w:val="24"/>
        </w:rPr>
        <w:t xml:space="preserve">2 και </w:t>
      </w:r>
      <w:r w:rsidRPr="00383EE3"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383EE3">
        <w:rPr>
          <w:rFonts w:asciiTheme="minorHAnsi" w:hAnsiTheme="minorHAnsi" w:cstheme="minorHAnsi"/>
          <w:sz w:val="24"/>
          <w:szCs w:val="24"/>
        </w:rPr>
        <w:t xml:space="preserve">3. </w:t>
      </w:r>
    </w:p>
    <w:p w14:paraId="7CC19EE5" w14:textId="77777777" w:rsidR="00383EE3" w:rsidRDefault="00383EE3" w:rsidP="00383EE3">
      <w:pPr>
        <w:pStyle w:val="a3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Θα ήταν </w:t>
      </w:r>
      <w:r w:rsidRPr="00383EE3">
        <w:rPr>
          <w:rFonts w:asciiTheme="minorHAnsi" w:hAnsiTheme="minorHAnsi" w:cstheme="minorHAnsi"/>
          <w:b/>
          <w:sz w:val="24"/>
          <w:szCs w:val="24"/>
          <w:u w:val="single"/>
        </w:rPr>
        <w:t>πολύ βοηθητικό</w:t>
      </w:r>
      <w:r>
        <w:rPr>
          <w:rFonts w:asciiTheme="minorHAnsi" w:hAnsiTheme="minorHAnsi" w:cstheme="minorHAnsi"/>
          <w:sz w:val="24"/>
          <w:szCs w:val="24"/>
        </w:rPr>
        <w:t xml:space="preserve"> για να «βρείτε» τους χρόνους που θα πρέπει να ρυθμίσετε τα </w:t>
      </w:r>
      <w:r>
        <w:rPr>
          <w:rFonts w:asciiTheme="minorHAnsi" w:hAnsiTheme="minorHAnsi" w:cstheme="minorHAnsi"/>
          <w:sz w:val="24"/>
          <w:szCs w:val="24"/>
          <w:lang w:val="en-US"/>
        </w:rPr>
        <w:t>delay</w:t>
      </w:r>
      <w:r w:rsidRPr="00383EE3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383E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τις ασύγχρονες γεννήτριες παλμών </w:t>
      </w:r>
      <w:r w:rsidRPr="00383EE3">
        <w:rPr>
          <w:rFonts w:asciiTheme="minorHAnsi" w:hAnsiTheme="minorHAnsi" w:cstheme="minorHAnsi"/>
          <w:b/>
          <w:sz w:val="24"/>
          <w:szCs w:val="24"/>
          <w:u w:val="single"/>
        </w:rPr>
        <w:t>να σχεδιάσετε την γραφική απεικόνιση και των τριών λαμπτήρων</w:t>
      </w:r>
      <w:r>
        <w:rPr>
          <w:rFonts w:asciiTheme="minorHAnsi" w:hAnsiTheme="minorHAnsi" w:cstheme="minorHAnsi"/>
          <w:sz w:val="24"/>
          <w:szCs w:val="24"/>
        </w:rPr>
        <w:t xml:space="preserve"> όπως και στην περίπτωση του παραδείγματος με τις δυο λάμπες. </w:t>
      </w:r>
    </w:p>
    <w:p w14:paraId="2AF9AF3A" w14:textId="77777777" w:rsidR="00B561A6" w:rsidRPr="00383EE3" w:rsidRDefault="00B561A6" w:rsidP="00383EE3">
      <w:pPr>
        <w:pStyle w:val="a3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383EE3">
        <w:rPr>
          <w:rFonts w:asciiTheme="minorHAnsi" w:hAnsiTheme="minorHAnsi" w:cstheme="minorHAnsi"/>
          <w:sz w:val="24"/>
          <w:szCs w:val="24"/>
        </w:rPr>
        <w:t xml:space="preserve">Να γράψετε τα συμπεράσματά σας. </w:t>
      </w:r>
    </w:p>
    <w:p w14:paraId="47C41D9C" w14:textId="77777777" w:rsidR="00B561A6" w:rsidRDefault="00B561A6" w:rsidP="00B561A6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49B0C5D5" w14:textId="77777777" w:rsidR="00383EE3" w:rsidRPr="00B561A6" w:rsidRDefault="00B561A6" w:rsidP="00383EE3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3EE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83EE3" w:rsidRPr="00B561A6" w:rsidSect="00FF27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565"/>
    <w:multiLevelType w:val="hybridMultilevel"/>
    <w:tmpl w:val="EA0ED3B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11680"/>
    <w:multiLevelType w:val="hybridMultilevel"/>
    <w:tmpl w:val="410842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1FF9"/>
    <w:multiLevelType w:val="hybridMultilevel"/>
    <w:tmpl w:val="89342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6B5"/>
    <w:multiLevelType w:val="hybridMultilevel"/>
    <w:tmpl w:val="5462BC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632"/>
    <w:multiLevelType w:val="hybridMultilevel"/>
    <w:tmpl w:val="0C4897B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D3F9F"/>
    <w:multiLevelType w:val="hybridMultilevel"/>
    <w:tmpl w:val="1A0C9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2584"/>
    <w:multiLevelType w:val="hybridMultilevel"/>
    <w:tmpl w:val="F4D675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2C9"/>
    <w:multiLevelType w:val="hybridMultilevel"/>
    <w:tmpl w:val="BB14A6F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11EE"/>
    <w:multiLevelType w:val="hybridMultilevel"/>
    <w:tmpl w:val="790A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2F5"/>
    <w:multiLevelType w:val="hybridMultilevel"/>
    <w:tmpl w:val="C1B4CA2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24C0F"/>
    <w:multiLevelType w:val="hybridMultilevel"/>
    <w:tmpl w:val="62A0FDA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6200A0"/>
    <w:multiLevelType w:val="hybridMultilevel"/>
    <w:tmpl w:val="3016203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24177"/>
    <w:multiLevelType w:val="hybridMultilevel"/>
    <w:tmpl w:val="B3B0FA28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8657B"/>
    <w:multiLevelType w:val="hybridMultilevel"/>
    <w:tmpl w:val="3016203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E3A74"/>
    <w:multiLevelType w:val="hybridMultilevel"/>
    <w:tmpl w:val="75F0157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723D"/>
    <w:multiLevelType w:val="hybridMultilevel"/>
    <w:tmpl w:val="D33E8EB2"/>
    <w:lvl w:ilvl="0" w:tplc="E8324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48134">
    <w:abstractNumId w:val="14"/>
  </w:num>
  <w:num w:numId="2" w16cid:durableId="26610665">
    <w:abstractNumId w:val="2"/>
  </w:num>
  <w:num w:numId="3" w16cid:durableId="1298484825">
    <w:abstractNumId w:val="9"/>
  </w:num>
  <w:num w:numId="4" w16cid:durableId="435826468">
    <w:abstractNumId w:val="4"/>
  </w:num>
  <w:num w:numId="5" w16cid:durableId="208806754">
    <w:abstractNumId w:val="7"/>
  </w:num>
  <w:num w:numId="6" w16cid:durableId="728774020">
    <w:abstractNumId w:val="12"/>
  </w:num>
  <w:num w:numId="7" w16cid:durableId="291062610">
    <w:abstractNumId w:val="0"/>
  </w:num>
  <w:num w:numId="8" w16cid:durableId="71851295">
    <w:abstractNumId w:val="15"/>
  </w:num>
  <w:num w:numId="9" w16cid:durableId="1880046876">
    <w:abstractNumId w:val="1"/>
  </w:num>
  <w:num w:numId="10" w16cid:durableId="1848905780">
    <w:abstractNumId w:val="5"/>
  </w:num>
  <w:num w:numId="11" w16cid:durableId="392703770">
    <w:abstractNumId w:val="13"/>
  </w:num>
  <w:num w:numId="12" w16cid:durableId="183174630">
    <w:abstractNumId w:val="8"/>
  </w:num>
  <w:num w:numId="13" w16cid:durableId="1357999796">
    <w:abstractNumId w:val="6"/>
  </w:num>
  <w:num w:numId="14" w16cid:durableId="412314515">
    <w:abstractNumId w:val="11"/>
  </w:num>
  <w:num w:numId="15" w16cid:durableId="368802238">
    <w:abstractNumId w:val="3"/>
  </w:num>
  <w:num w:numId="16" w16cid:durableId="743719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31"/>
    <w:rsid w:val="00073F05"/>
    <w:rsid w:val="000E5AC0"/>
    <w:rsid w:val="000F767F"/>
    <w:rsid w:val="001B2367"/>
    <w:rsid w:val="001C74C7"/>
    <w:rsid w:val="00227F78"/>
    <w:rsid w:val="002365D0"/>
    <w:rsid w:val="00264B00"/>
    <w:rsid w:val="00282903"/>
    <w:rsid w:val="002F3EB6"/>
    <w:rsid w:val="00383EE3"/>
    <w:rsid w:val="003A65EE"/>
    <w:rsid w:val="004E52F3"/>
    <w:rsid w:val="0055011C"/>
    <w:rsid w:val="005742BD"/>
    <w:rsid w:val="005B0B32"/>
    <w:rsid w:val="005D6C1A"/>
    <w:rsid w:val="005E0379"/>
    <w:rsid w:val="00695D3C"/>
    <w:rsid w:val="00730D6C"/>
    <w:rsid w:val="00777B9A"/>
    <w:rsid w:val="007849C3"/>
    <w:rsid w:val="007B0E1C"/>
    <w:rsid w:val="007E3BEF"/>
    <w:rsid w:val="00821B54"/>
    <w:rsid w:val="008F1EBB"/>
    <w:rsid w:val="009204EC"/>
    <w:rsid w:val="009573F2"/>
    <w:rsid w:val="00A86DA6"/>
    <w:rsid w:val="00B561A6"/>
    <w:rsid w:val="00B61556"/>
    <w:rsid w:val="00B723E6"/>
    <w:rsid w:val="00B83D9E"/>
    <w:rsid w:val="00C31F5D"/>
    <w:rsid w:val="00CC26A7"/>
    <w:rsid w:val="00CF60F1"/>
    <w:rsid w:val="00E011FE"/>
    <w:rsid w:val="00E14000"/>
    <w:rsid w:val="00E57923"/>
    <w:rsid w:val="00E90333"/>
    <w:rsid w:val="00E9078F"/>
    <w:rsid w:val="00E964A4"/>
    <w:rsid w:val="00ED37C9"/>
    <w:rsid w:val="00EF5D32"/>
    <w:rsid w:val="00F342F5"/>
    <w:rsid w:val="00FD196D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46DCB6"/>
  <w15:docId w15:val="{4331C28F-46FB-4716-8776-3ED92D78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3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F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2731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CF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77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7957-472E-4A93-96CF-ABB9165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ΦΩΤΙΟΣ ΠΑΝΑΓΙΩΤΟΠΟΥΛΟΣ</cp:lastModifiedBy>
  <cp:revision>21</cp:revision>
  <dcterms:created xsi:type="dcterms:W3CDTF">2020-03-09T21:58:00Z</dcterms:created>
  <dcterms:modified xsi:type="dcterms:W3CDTF">2024-11-02T19:06:00Z</dcterms:modified>
</cp:coreProperties>
</file>