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DD" w:rsidRPr="003C35DD" w:rsidRDefault="003C35DD" w:rsidP="003C35DD">
      <w:pPr>
        <w:spacing w:after="0" w:line="240" w:lineRule="auto"/>
        <w:rPr>
          <w:rFonts w:ascii="Times New Roman" w:eastAsia="Times New Roman" w:hAnsi="Times New Roman" w:cs="Times New Roman"/>
          <w:b/>
          <w:sz w:val="24"/>
          <w:szCs w:val="24"/>
          <w:lang w:eastAsia="el-GR"/>
        </w:rPr>
      </w:pPr>
      <w:r w:rsidRPr="003C35DD">
        <w:rPr>
          <w:rFonts w:ascii="Times New Roman" w:eastAsia="Times New Roman" w:hAnsi="Times New Roman" w:cs="Times New Roman"/>
          <w:b/>
          <w:sz w:val="24"/>
          <w:szCs w:val="24"/>
          <w:lang w:eastAsia="el-GR"/>
        </w:rPr>
        <w:t>ΑΡΧΕΣ ΟΙΚΟΝΟΜΙΚΗΣ ΘΕΩΡΙΑΣ</w:t>
      </w:r>
    </w:p>
    <w:p w:rsidR="003C35DD" w:rsidRPr="003C35DD" w:rsidRDefault="003C35DD" w:rsidP="003C35DD">
      <w:pPr>
        <w:spacing w:after="0" w:line="240" w:lineRule="auto"/>
        <w:rPr>
          <w:rFonts w:ascii="Times New Roman" w:eastAsia="Times New Roman" w:hAnsi="Times New Roman" w:cs="Times New Roman"/>
          <w:b/>
          <w:sz w:val="24"/>
          <w:szCs w:val="24"/>
          <w:lang w:eastAsia="el-GR"/>
        </w:rPr>
      </w:pPr>
      <w:r w:rsidRPr="003C35DD">
        <w:rPr>
          <w:rFonts w:ascii="Times New Roman" w:eastAsia="Times New Roman" w:hAnsi="Times New Roman" w:cs="Times New Roman"/>
          <w:b/>
          <w:sz w:val="24"/>
          <w:szCs w:val="24"/>
          <w:lang w:eastAsia="el-GR"/>
        </w:rPr>
        <w:t xml:space="preserve">ΚΕΦΑΛΑΙΟ </w:t>
      </w:r>
      <w:r w:rsidR="00FA0D46">
        <w:rPr>
          <w:rFonts w:ascii="Times New Roman" w:eastAsia="Times New Roman" w:hAnsi="Times New Roman" w:cs="Times New Roman"/>
          <w:b/>
          <w:sz w:val="24"/>
          <w:szCs w:val="24"/>
          <w:lang w:eastAsia="el-GR"/>
        </w:rPr>
        <w:t>7</w:t>
      </w:r>
      <w:r w:rsidRPr="003C35DD">
        <w:rPr>
          <w:rFonts w:ascii="Times New Roman" w:eastAsia="Times New Roman" w:hAnsi="Times New Roman" w:cs="Times New Roman"/>
          <w:b/>
          <w:sz w:val="24"/>
          <w:szCs w:val="24"/>
          <w:lang w:eastAsia="el-GR"/>
        </w:rPr>
        <w:t xml:space="preserve">-ΤΟ </w:t>
      </w:r>
      <w:r w:rsidR="00FA0D46">
        <w:rPr>
          <w:rFonts w:ascii="Times New Roman" w:eastAsia="Times New Roman" w:hAnsi="Times New Roman" w:cs="Times New Roman"/>
          <w:b/>
          <w:sz w:val="24"/>
          <w:szCs w:val="24"/>
          <w:lang w:eastAsia="el-GR"/>
        </w:rPr>
        <w:t>ΑΕΠ</w:t>
      </w:r>
    </w:p>
    <w:p w:rsidR="003C35DD" w:rsidRPr="003C35DD" w:rsidRDefault="003C35DD" w:rsidP="003C35DD">
      <w:pPr>
        <w:spacing w:after="0" w:line="240" w:lineRule="auto"/>
        <w:rPr>
          <w:rFonts w:ascii="Times New Roman" w:eastAsia="Times New Roman" w:hAnsi="Times New Roman" w:cs="Times New Roman"/>
          <w:b/>
          <w:sz w:val="24"/>
          <w:szCs w:val="24"/>
          <w:lang w:eastAsia="el-GR"/>
        </w:rPr>
      </w:pPr>
      <w:r w:rsidRPr="003C35DD">
        <w:rPr>
          <w:rFonts w:ascii="Times New Roman" w:eastAsia="Times New Roman" w:hAnsi="Times New Roman" w:cs="Times New Roman"/>
          <w:b/>
          <w:sz w:val="24"/>
          <w:szCs w:val="24"/>
          <w:lang w:eastAsia="el-GR"/>
        </w:rPr>
        <w:t xml:space="preserve"> </w:t>
      </w:r>
      <w:r w:rsidR="00FA0D46">
        <w:rPr>
          <w:rFonts w:ascii="Times New Roman" w:eastAsia="Times New Roman" w:hAnsi="Times New Roman" w:cs="Times New Roman"/>
          <w:b/>
          <w:sz w:val="24"/>
          <w:szCs w:val="24"/>
          <w:lang w:eastAsia="el-GR"/>
        </w:rPr>
        <w:t>ΕΡΩΤΗΣΕΙΣ</w:t>
      </w:r>
      <w:bookmarkStart w:id="0" w:name="_GoBack"/>
      <w:bookmarkEnd w:id="0"/>
      <w:r w:rsidRPr="003C35DD">
        <w:rPr>
          <w:rFonts w:ascii="Times New Roman" w:eastAsia="Times New Roman" w:hAnsi="Times New Roman" w:cs="Times New Roman"/>
          <w:b/>
          <w:sz w:val="24"/>
          <w:szCs w:val="24"/>
          <w:lang w:eastAsia="el-GR"/>
        </w:rPr>
        <w:t xml:space="preserve">                                    </w:t>
      </w:r>
    </w:p>
    <w:p w:rsidR="003C35DD" w:rsidRPr="003C35DD" w:rsidRDefault="003C35DD" w:rsidP="003C35DD">
      <w:pPr>
        <w:spacing w:after="0" w:line="240" w:lineRule="auto"/>
        <w:jc w:val="center"/>
        <w:rPr>
          <w:rFonts w:ascii="Times New Roman" w:eastAsia="Times New Roman" w:hAnsi="Times New Roman" w:cs="Times New Roman"/>
          <w:b/>
          <w:i/>
          <w:sz w:val="36"/>
          <w:szCs w:val="36"/>
          <w:u w:val="single"/>
          <w:lang w:eastAsia="el-GR"/>
        </w:rPr>
      </w:pPr>
    </w:p>
    <w:p w:rsidR="0000538B" w:rsidRPr="008F485C" w:rsidRDefault="0000538B" w:rsidP="0000538B">
      <w:pPr>
        <w:rPr>
          <w:rFonts w:ascii="Times New Roman" w:hAnsi="Times New Roman" w:cs="Times New Roman"/>
          <w:b/>
          <w:sz w:val="24"/>
          <w:szCs w:val="24"/>
        </w:rPr>
      </w:pPr>
      <w:r w:rsidRPr="008F485C">
        <w:rPr>
          <w:rFonts w:ascii="Times New Roman" w:hAnsi="Times New Roman" w:cs="Times New Roman"/>
          <w:b/>
          <w:sz w:val="24"/>
          <w:szCs w:val="24"/>
        </w:rPr>
        <w:t xml:space="preserve">                                                          ΕΡΩΤΗΣΕΙΣ ΚΛΕΙΣΤΟΥ ΤΥΠΟΥ</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 xml:space="preserve">Η μικροοικονομία εξετάζει τη συμπεριφορά του </w:t>
      </w:r>
      <w:proofErr w:type="spellStart"/>
      <w:r w:rsidRPr="008F485C">
        <w:rPr>
          <w:rFonts w:ascii="Times New Roman" w:hAnsi="Times New Roman" w:cs="Times New Roman"/>
          <w:sz w:val="24"/>
          <w:szCs w:val="24"/>
        </w:rPr>
        <w:t>οικονομούντος</w:t>
      </w:r>
      <w:proofErr w:type="spellEnd"/>
      <w:r w:rsidRPr="008F485C">
        <w:rPr>
          <w:rFonts w:ascii="Times New Roman" w:hAnsi="Times New Roman" w:cs="Times New Roman"/>
          <w:sz w:val="24"/>
          <w:szCs w:val="24"/>
        </w:rPr>
        <w:t xml:space="preserve"> ατόμου, ενώ η μακροοικονομία τη συμπεριφορά της συνολικής οικονομίας.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Η Μικροοικονομική θεωρία ονομάζεται διαφορετικά και θεωρία των τιμών, γιατί σημείο αναφοράς της είναι ο προσδιορισμός της τιμής ενός αγαθού.</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Η Μακροοικονομική θεωρία ονομάζεται διαφορετικά και θεωρία του Εθνικού Εισοδήματος και της Απασχόλησης.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Η θεωρία του Εθνικού Εισοδήματος και της Απασχόλησης εξετάζει τα οικονομικά προβλήματα ως ένα σύνολο αλληλοεξαρτώμενων μεγεθών, χωρίς να δίνει έμφαση στη συμπεριφορά κάθε μονάδας χωριστά.</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σφάλμα σύνθεσης είναι σφάλμα λογικής.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 xml:space="preserve">Η ποσότητα των διαφόρων αγαθών που παράγονται </w:t>
      </w:r>
      <w:r w:rsidR="00087FFB" w:rsidRPr="008F485C">
        <w:rPr>
          <w:rFonts w:ascii="Times New Roman" w:hAnsi="Times New Roman" w:cs="Times New Roman"/>
          <w:sz w:val="24"/>
          <w:szCs w:val="24"/>
        </w:rPr>
        <w:t xml:space="preserve">σε </w:t>
      </w:r>
      <w:r w:rsidRPr="008F485C">
        <w:rPr>
          <w:rFonts w:ascii="Times New Roman" w:hAnsi="Times New Roman" w:cs="Times New Roman"/>
          <w:sz w:val="24"/>
          <w:szCs w:val="24"/>
        </w:rPr>
        <w:t>μια δεδομένη χρονική περίοδο είναι ένα καλό οικονομικό μέτρο του βιοτικού επιπέδου μιας χώρας.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Η έννοια «Εγχώριο» δηλώνει ότι η παραγωγή γίνεται στην επικράτεια μιας χώρας, από παραγωγούς που είναι μόνιμοι κάτοικοι της χώρας αυτής.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Ενδιάμεσα είναι τα αγαθά που αγοράζονται για περαιτέρω επεξεργασία ή μεταπώληση.</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 xml:space="preserve">Το ΑΕΠ περιλαμβάνει την αξία των ενδιάμεσων και </w:t>
      </w:r>
      <w:r w:rsidR="00C43123">
        <w:rPr>
          <w:rFonts w:ascii="Times New Roman" w:hAnsi="Times New Roman" w:cs="Times New Roman"/>
          <w:sz w:val="24"/>
          <w:szCs w:val="24"/>
        </w:rPr>
        <w:t>τελικών</w:t>
      </w:r>
      <w:r w:rsidRPr="008F485C">
        <w:rPr>
          <w:rFonts w:ascii="Times New Roman" w:hAnsi="Times New Roman" w:cs="Times New Roman"/>
          <w:sz w:val="24"/>
          <w:szCs w:val="24"/>
        </w:rPr>
        <w:t xml:space="preserve"> αγαθών και υπηρεσιών.</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ΑΕΠ περιλαμβάνει μόνο την αξία των τελικών προϊόντων και υπηρεσιών.</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Απαλλασσόμαστε από την  επίδραση της μεταβολής της τιμής στο ΑΕΠ με την έκφρασή του σε σταθερές τιμές.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Ο δείκτης τιμών ή αποπληθωριστής εκφράζει την τιμή σε μια χρονική περίοδο ως προς την τιμή σε μια άλλη χρονική περίοδο που επιλέγεται τυχαία ως βάση σύγκρισης.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ΑΕΠ σε σταθερές τιμές ονομάζεται και πραγματικό ΑΕΠ γιατί δεν επηρεάζεται από τις μεταβολές των τιμών.</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ΑΕΠ σε τρέχουσες τιμές μετρά τις πραγματικές μεταβολές του προϊόντος από έτος σε έτος.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ονομαστικό ΑΕΠ οφείλει τη μεταβολή του αποκλειστικά στη μεταβολή της τιμής.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κατά κεφαλήν ΑΕΠ χρησιμοποιείται για να μετρά τις επιδόσεις των οικονομιών διαχρονικά (από έτος σε έτος), αλλά όχι και μεταξύ των χωρών για διεθνείς συγκρίσεις.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κατά κεφαλήν ΑΕΠ δίνει το προϊόν που αντιστοιχεί σε κάθε κάτοικο μιας οικονομίας.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Το ΑΕΠ είναι ιδεώδης δείκτης της οικονομικής ευημερίας, χωρίς ατέλειες και αδυναμίες.</w:t>
      </w:r>
    </w:p>
    <w:p w:rsidR="0000538B" w:rsidRPr="008F485C" w:rsidRDefault="0000538B" w:rsidP="0000538B">
      <w:pPr>
        <w:pStyle w:val="a3"/>
        <w:numPr>
          <w:ilvl w:val="0"/>
          <w:numId w:val="1"/>
        </w:numPr>
        <w:rPr>
          <w:rFonts w:ascii="Times New Roman" w:hAnsi="Times New Roman" w:cs="Times New Roman"/>
          <w:sz w:val="24"/>
          <w:szCs w:val="24"/>
        </w:rPr>
      </w:pPr>
      <w:r w:rsidRPr="008F485C">
        <w:rPr>
          <w:rFonts w:ascii="Times New Roman" w:hAnsi="Times New Roman" w:cs="Times New Roman"/>
          <w:sz w:val="24"/>
          <w:szCs w:val="24"/>
        </w:rPr>
        <w:t xml:space="preserve">Η </w:t>
      </w:r>
      <w:r w:rsidR="008F485C">
        <w:rPr>
          <w:rFonts w:ascii="Times New Roman" w:hAnsi="Times New Roman" w:cs="Times New Roman"/>
          <w:sz w:val="24"/>
          <w:szCs w:val="24"/>
        </w:rPr>
        <w:t>αύξηση της ποσότητας των αγαθών</w:t>
      </w:r>
      <w:r w:rsidRPr="008F485C">
        <w:rPr>
          <w:rFonts w:ascii="Times New Roman" w:hAnsi="Times New Roman" w:cs="Times New Roman"/>
          <w:sz w:val="24"/>
          <w:szCs w:val="24"/>
        </w:rPr>
        <w:t xml:space="preserve">, </w:t>
      </w:r>
      <w:r w:rsidR="008F485C">
        <w:rPr>
          <w:rFonts w:ascii="Times New Roman" w:hAnsi="Times New Roman" w:cs="Times New Roman"/>
          <w:sz w:val="24"/>
          <w:szCs w:val="24"/>
        </w:rPr>
        <w:t>όταν δεν εμφανίζεται στο κράτος</w:t>
      </w:r>
      <w:r w:rsidRPr="008F485C">
        <w:rPr>
          <w:rFonts w:ascii="Times New Roman" w:hAnsi="Times New Roman" w:cs="Times New Roman"/>
          <w:sz w:val="24"/>
          <w:szCs w:val="24"/>
        </w:rPr>
        <w:t>, δεν καταγράφεται στο ΑΕΠ.</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Όσο πιο ισομερής είναι η κατανομή του ΑΕΠ τόσο πιο υψηλό θεωρείται το βιοτικό επίπεδο μιας χώρας, γιατί μικραίνει το χάσμα μεταξύ πλουσίων και φτωχών.</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Όταν το κατά κεφαλήν ΑΕΠ είναι υψηλό ,</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 xml:space="preserve">α) το βιοτικό επίπεδο της χώρας είναι υψηλό </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β) το βιοτικό επίπεδο της χώρας είναι χαμηλό</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γ) το βιοτικό επίπεδο της χώρας είναι υψηλό , αν δεν υπάρχει μεγάλη ανισοκατανομή προϊόντος.</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δ) το βιοτικό επίπεδο της χώρας είναι χαμηλό , αν υπάρχει ισοκατανομή προϊόντος</w:t>
      </w:r>
    </w:p>
    <w:p w:rsidR="0000538B" w:rsidRPr="008F485C" w:rsidRDefault="0000538B" w:rsidP="0000538B">
      <w:pPr>
        <w:pStyle w:val="a3"/>
        <w:numPr>
          <w:ilvl w:val="0"/>
          <w:numId w:val="1"/>
        </w:numPr>
        <w:jc w:val="both"/>
        <w:rPr>
          <w:rFonts w:ascii="Times New Roman" w:hAnsi="Times New Roman" w:cs="Times New Roman"/>
          <w:sz w:val="24"/>
          <w:szCs w:val="24"/>
        </w:rPr>
      </w:pPr>
      <w:r w:rsidRPr="008F485C">
        <w:rPr>
          <w:rFonts w:ascii="Times New Roman" w:hAnsi="Times New Roman" w:cs="Times New Roman"/>
          <w:sz w:val="24"/>
          <w:szCs w:val="24"/>
        </w:rPr>
        <w:t>Ποιος από τους παρακάτω είναι ο καλύτερος δείκτης μέτρησης της οικονομικής ευημερίας;</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α) το ΑΕΠ σε τρέχουσες τιμές</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β) το ΑΕΠ σε σταθερές τιμές</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γ) το ονομαστικό ΑΕΠ</w:t>
      </w:r>
    </w:p>
    <w:p w:rsidR="0000538B" w:rsidRPr="008F485C" w:rsidRDefault="0000538B" w:rsidP="0000538B">
      <w:pPr>
        <w:pStyle w:val="a3"/>
        <w:jc w:val="both"/>
        <w:rPr>
          <w:rFonts w:ascii="Times New Roman" w:hAnsi="Times New Roman" w:cs="Times New Roman"/>
          <w:sz w:val="24"/>
          <w:szCs w:val="24"/>
        </w:rPr>
      </w:pPr>
      <w:r w:rsidRPr="008F485C">
        <w:rPr>
          <w:rFonts w:ascii="Times New Roman" w:hAnsi="Times New Roman" w:cs="Times New Roman"/>
          <w:sz w:val="24"/>
          <w:szCs w:val="24"/>
        </w:rPr>
        <w:t>δ) ο Δείκτης Τιμών</w:t>
      </w:r>
    </w:p>
    <w:p w:rsidR="0000538B" w:rsidRPr="00DF0268" w:rsidRDefault="0000538B" w:rsidP="0000538B">
      <w:pPr>
        <w:rPr>
          <w:rFonts w:ascii="Times New Roman" w:hAnsi="Times New Roman" w:cs="Times New Roman"/>
          <w:b/>
          <w:sz w:val="24"/>
          <w:szCs w:val="24"/>
        </w:rPr>
      </w:pPr>
      <w:r w:rsidRPr="00DF0268">
        <w:rPr>
          <w:rFonts w:ascii="Times New Roman" w:hAnsi="Times New Roman" w:cs="Times New Roman"/>
          <w:b/>
          <w:sz w:val="24"/>
          <w:szCs w:val="24"/>
        </w:rPr>
        <w:lastRenderedPageBreak/>
        <w:t xml:space="preserve">                                            ΕΡΩΤΗΣΕΙΣ ΑΝΟΙΚΤΟΥ ΤΥΠΟΥ</w:t>
      </w:r>
    </w:p>
    <w:p w:rsidR="00DF0268" w:rsidRPr="00372FF2" w:rsidRDefault="0000538B" w:rsidP="00372FF2">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Με τι ασχολείται η Μικροοικονομική θεωρία και πώς αλλιώς ονομάζεται;</w:t>
      </w:r>
    </w:p>
    <w:p w:rsidR="00DF0268" w:rsidRDefault="00DF0268" w:rsidP="00DF0268">
      <w:pPr>
        <w:pStyle w:val="a3"/>
        <w:ind w:left="1080"/>
        <w:jc w:val="both"/>
        <w:rPr>
          <w:rFonts w:ascii="Times New Roman" w:hAnsi="Times New Roman" w:cs="Times New Roman"/>
          <w:sz w:val="24"/>
          <w:szCs w:val="24"/>
        </w:rPr>
      </w:pPr>
      <w:r w:rsidRPr="00DF0268">
        <w:rPr>
          <w:rFonts w:ascii="Times New Roman" w:hAnsi="Times New Roman" w:cs="Times New Roman"/>
          <w:sz w:val="24"/>
          <w:szCs w:val="24"/>
        </w:rPr>
        <w:t>Η μικροοικονομική θεωρία</w:t>
      </w:r>
      <w:r>
        <w:rPr>
          <w:rFonts w:ascii="Times New Roman" w:hAnsi="Times New Roman" w:cs="Times New Roman"/>
          <w:sz w:val="24"/>
          <w:szCs w:val="24"/>
        </w:rPr>
        <w:t xml:space="preserve"> μέσω των θεωριών</w:t>
      </w:r>
      <w:r w:rsidRPr="00DF0268">
        <w:rPr>
          <w:rFonts w:ascii="Times New Roman" w:hAnsi="Times New Roman" w:cs="Times New Roman"/>
          <w:sz w:val="24"/>
          <w:szCs w:val="24"/>
        </w:rPr>
        <w:t xml:space="preserve"> της ζήτησης και της προσφοράς εξετάζει τη συμπεριφορά του αντιπροσωπευτικού καταναλωτή και του αντιπροσωπευτικού παραγωγού με βάση ορισμένες υποθέσεις, ώστε να προσδιοριστεί η τιμή ενός αγαθού στις διάφορες μορφές αγοράς. Παράλληλα με τον όρο μικροοικονομική χρησιμοποιείται και ο όρος θεωρία των τιμών, γιατί σημείο αναφοράς είναι ο προσδιορισμός της τιμής ενός αγαθού</w:t>
      </w:r>
      <w:r>
        <w:rPr>
          <w:rFonts w:ascii="Times New Roman" w:hAnsi="Times New Roman" w:cs="Times New Roman"/>
          <w:sz w:val="24"/>
          <w:szCs w:val="24"/>
        </w:rPr>
        <w:t>.</w:t>
      </w:r>
    </w:p>
    <w:p w:rsidR="00DF0268" w:rsidRPr="00DF0268" w:rsidRDefault="00DF0268" w:rsidP="00DF0268">
      <w:pPr>
        <w:pStyle w:val="a3"/>
        <w:ind w:left="1080"/>
        <w:jc w:val="both"/>
        <w:rPr>
          <w:rFonts w:ascii="Times New Roman" w:hAnsi="Times New Roman" w:cs="Times New Roman"/>
          <w:sz w:val="24"/>
          <w:szCs w:val="24"/>
        </w:rPr>
      </w:pPr>
    </w:p>
    <w:p w:rsidR="00DF0268" w:rsidRPr="00372FF2" w:rsidRDefault="0000538B" w:rsidP="00372FF2">
      <w:pPr>
        <w:pStyle w:val="a3"/>
        <w:numPr>
          <w:ilvl w:val="0"/>
          <w:numId w:val="2"/>
        </w:numPr>
        <w:jc w:val="both"/>
        <w:rPr>
          <w:rFonts w:ascii="Times New Roman" w:hAnsi="Times New Roman" w:cs="Times New Roman"/>
          <w:b/>
          <w:sz w:val="24"/>
          <w:szCs w:val="24"/>
        </w:rPr>
      </w:pPr>
      <w:r w:rsidRPr="00DF0268">
        <w:rPr>
          <w:rFonts w:ascii="Times New Roman" w:hAnsi="Times New Roman" w:cs="Times New Roman"/>
          <w:b/>
          <w:sz w:val="24"/>
          <w:szCs w:val="24"/>
        </w:rPr>
        <w:t>Με τι ασχολείται η Μακροοικονομική θεωρία και πώς αλλιώς ονομάζεται;</w:t>
      </w:r>
    </w:p>
    <w:p w:rsidR="00DF0268" w:rsidRDefault="00DF0268" w:rsidP="00DF0268">
      <w:pPr>
        <w:pStyle w:val="a3"/>
        <w:ind w:left="1080"/>
        <w:jc w:val="both"/>
        <w:rPr>
          <w:rFonts w:ascii="Times New Roman" w:hAnsi="Times New Roman" w:cs="Times New Roman"/>
          <w:sz w:val="24"/>
          <w:szCs w:val="24"/>
        </w:rPr>
      </w:pPr>
      <w:r w:rsidRPr="00DF0268">
        <w:rPr>
          <w:rFonts w:ascii="Times New Roman" w:hAnsi="Times New Roman" w:cs="Times New Roman"/>
          <w:sz w:val="24"/>
          <w:szCs w:val="24"/>
        </w:rPr>
        <w:t>Η μακροοικονομία εξετάζει τα οικονομικά προβλήματα ως ένα σύνολο αλληλοεξαρτώμενων μεγεθών, χωρίς να δίνει έμφαση στη συμπεριφορά κάθε μονάδας χωριστά. Στη μακροοικονομική ανάλυση το επίκεντρο του ενδιαφέροντος είναι η συνολική παραγωγή μιας οικονομίας, το συνολικό εισόδημα, η συνολική κατανάλωση κτλ. Παράλληλα με τον όρο μακροοικονομική ανάλυση χρησιμοποιείται συχνά ο όρος θεωρία του Εθνικού Εισοδήματος και της Απασχόλησης, γιατί κεντρικό σημείο της είναι ο προσδιορισμός του εθνικού εισοδήματος και της απασχόλησης του εργατικού δυναμικού.</w:t>
      </w:r>
    </w:p>
    <w:p w:rsidR="00DF0268" w:rsidRPr="00DF0268" w:rsidRDefault="00DF0268" w:rsidP="00DF0268">
      <w:pPr>
        <w:pStyle w:val="a3"/>
        <w:ind w:left="1080"/>
        <w:jc w:val="both"/>
        <w:rPr>
          <w:rFonts w:ascii="Times New Roman" w:hAnsi="Times New Roman" w:cs="Times New Roman"/>
          <w:sz w:val="24"/>
          <w:szCs w:val="24"/>
        </w:rPr>
      </w:pPr>
    </w:p>
    <w:p w:rsidR="00DF0268" w:rsidRPr="00372FF2" w:rsidRDefault="0000538B" w:rsidP="00372FF2">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Τι ονομάζεται σφάλμα σύνθεσης;</w:t>
      </w:r>
    </w:p>
    <w:p w:rsidR="00DF0268" w:rsidRDefault="00DF0268" w:rsidP="00DF0268">
      <w:pPr>
        <w:pStyle w:val="a3"/>
        <w:ind w:left="1080"/>
        <w:rPr>
          <w:rFonts w:ascii="Times New Roman" w:hAnsi="Times New Roman" w:cs="Times New Roman"/>
          <w:sz w:val="24"/>
          <w:szCs w:val="24"/>
        </w:rPr>
      </w:pPr>
      <w:r w:rsidRPr="00DF0268">
        <w:rPr>
          <w:rFonts w:ascii="Times New Roman" w:hAnsi="Times New Roman" w:cs="Times New Roman"/>
          <w:sz w:val="24"/>
          <w:szCs w:val="24"/>
        </w:rPr>
        <w:t>Το σφάλμα σύνθεσης συμβαίνει, όταν δεχόμαστε ότι εκείνο το οποίο ισχύει για τα άτομα ισχύει αναγκαστικά και για το σύνολο της οικονομίας.</w:t>
      </w:r>
    </w:p>
    <w:p w:rsidR="00DF0268" w:rsidRPr="00DF0268" w:rsidRDefault="00DF0268" w:rsidP="00DF0268">
      <w:pPr>
        <w:pStyle w:val="a3"/>
        <w:ind w:left="1080"/>
        <w:rPr>
          <w:rFonts w:ascii="Times New Roman" w:hAnsi="Times New Roman" w:cs="Times New Roman"/>
          <w:b/>
          <w:sz w:val="24"/>
          <w:szCs w:val="24"/>
        </w:rPr>
      </w:pPr>
    </w:p>
    <w:p w:rsidR="00DF0268" w:rsidRPr="00372FF2" w:rsidRDefault="0000538B" w:rsidP="00372FF2">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Να δώσετε ένα παράδειγμα που δικαιολογεί τη διάκριση της οικονομικής θεωρίας σε μικροοικονομικό και μακροοικονομικό επίπεδο.</w:t>
      </w:r>
    </w:p>
    <w:p w:rsidR="00DF0268" w:rsidRDefault="00DF0268" w:rsidP="00DF0268">
      <w:pPr>
        <w:pStyle w:val="a3"/>
        <w:ind w:left="1080"/>
        <w:jc w:val="both"/>
        <w:rPr>
          <w:rFonts w:ascii="Times New Roman" w:hAnsi="Times New Roman" w:cs="Times New Roman"/>
          <w:sz w:val="24"/>
          <w:szCs w:val="24"/>
        </w:rPr>
      </w:pPr>
      <w:r w:rsidRPr="00DF0268">
        <w:rPr>
          <w:rFonts w:ascii="Times New Roman" w:hAnsi="Times New Roman" w:cs="Times New Roman"/>
          <w:sz w:val="24"/>
          <w:szCs w:val="24"/>
        </w:rPr>
        <w:t>Στη μικροοικονομική ανάλυση γίνεται δεκτό ότι, όταν μειωθεί ο εργατικός μισθός (που αποτελεί στοιχείο του κόστους παραγωγής), η ατομική επιχείρηση μπορεί να αυξήσει το κέρδος της, εφόσον η τιμή του παραγόμενου προϊόντος παραμένει σταθερή. Από μακροοικονομική άποψη το συμπέρασμα αυτό δεν είναι αναγκαία αποδεκτό, γιατί, αν μειωθούν οι μισθοί σε όλους τους κλάδους για όλη την οικονομία, θα μειωθεί η αγοραστική δύναμη των καταναλωτών, με συνέπεια τη μείωση της συνολικής ζήτησης και στη συνέχεια των τιμών, άρα και των κερδών των επιχειρήσεων.</w:t>
      </w:r>
    </w:p>
    <w:p w:rsidR="00DF0268" w:rsidRPr="00DF0268" w:rsidRDefault="00DF0268" w:rsidP="00DF0268">
      <w:pPr>
        <w:pStyle w:val="a3"/>
        <w:ind w:left="1080"/>
        <w:jc w:val="both"/>
        <w:rPr>
          <w:rFonts w:ascii="Times New Roman" w:hAnsi="Times New Roman" w:cs="Times New Roman"/>
          <w:sz w:val="24"/>
          <w:szCs w:val="24"/>
        </w:rPr>
      </w:pPr>
    </w:p>
    <w:p w:rsidR="00DF0268" w:rsidRPr="00372FF2" w:rsidRDefault="0000538B" w:rsidP="00372FF2">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Ποια αγαθά ονομάζονται τελικά και ποια ενδιάμεσα;</w:t>
      </w:r>
    </w:p>
    <w:p w:rsidR="00DF0268" w:rsidRDefault="00DF0268" w:rsidP="00DF0268">
      <w:pPr>
        <w:pStyle w:val="a3"/>
        <w:ind w:left="1080"/>
        <w:rPr>
          <w:rFonts w:ascii="Times New Roman" w:hAnsi="Times New Roman" w:cs="Times New Roman"/>
          <w:sz w:val="24"/>
          <w:szCs w:val="24"/>
        </w:rPr>
      </w:pPr>
      <w:r w:rsidRPr="00DF0268">
        <w:rPr>
          <w:rFonts w:ascii="Times New Roman" w:hAnsi="Times New Roman" w:cs="Times New Roman"/>
          <w:sz w:val="24"/>
          <w:szCs w:val="24"/>
        </w:rPr>
        <w:t>Τελικά είναι αυτά που αγοράζονται για τελική χρήση και όχι παραπέρα μετασχηματισμό. Ενδιάμεσα είναι αυτά που αγοράζονται για περαιτέρω επεξεργασία και όχι τελική χρήση.</w:t>
      </w:r>
    </w:p>
    <w:p w:rsidR="00DF0268" w:rsidRPr="00DF0268" w:rsidRDefault="00DF0268" w:rsidP="00DF0268">
      <w:pPr>
        <w:pStyle w:val="a3"/>
        <w:ind w:left="1080"/>
        <w:rPr>
          <w:rFonts w:ascii="Times New Roman" w:hAnsi="Times New Roman" w:cs="Times New Roman"/>
          <w:sz w:val="24"/>
          <w:szCs w:val="24"/>
        </w:rPr>
      </w:pPr>
    </w:p>
    <w:p w:rsidR="0000538B" w:rsidRDefault="0000538B" w:rsidP="0000538B">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Τι εκφράζει ο Δείκτης Τιμών;</w:t>
      </w:r>
    </w:p>
    <w:p w:rsidR="00DF0268" w:rsidRDefault="00DF0268" w:rsidP="00DF0268">
      <w:pPr>
        <w:pStyle w:val="a3"/>
        <w:ind w:left="1080"/>
        <w:rPr>
          <w:rFonts w:ascii="Times New Roman" w:hAnsi="Times New Roman" w:cs="Times New Roman"/>
          <w:sz w:val="24"/>
          <w:szCs w:val="24"/>
        </w:rPr>
      </w:pPr>
      <w:r>
        <w:rPr>
          <w:rFonts w:ascii="Times New Roman" w:hAnsi="Times New Roman" w:cs="Times New Roman"/>
          <w:sz w:val="24"/>
          <w:szCs w:val="24"/>
        </w:rPr>
        <w:t xml:space="preserve">Ο </w:t>
      </w:r>
      <w:r w:rsidRPr="00DF0268">
        <w:rPr>
          <w:rFonts w:ascii="Times New Roman" w:hAnsi="Times New Roman" w:cs="Times New Roman"/>
          <w:sz w:val="24"/>
          <w:szCs w:val="24"/>
        </w:rPr>
        <w:t>δείκτη</w:t>
      </w:r>
      <w:r>
        <w:rPr>
          <w:rFonts w:ascii="Times New Roman" w:hAnsi="Times New Roman" w:cs="Times New Roman"/>
          <w:sz w:val="24"/>
          <w:szCs w:val="24"/>
        </w:rPr>
        <w:t>ς</w:t>
      </w:r>
      <w:r w:rsidRPr="00DF0268">
        <w:rPr>
          <w:rFonts w:ascii="Times New Roman" w:hAnsi="Times New Roman" w:cs="Times New Roman"/>
          <w:sz w:val="24"/>
          <w:szCs w:val="24"/>
        </w:rPr>
        <w:t xml:space="preserve"> τιμών ή </w:t>
      </w:r>
      <w:proofErr w:type="spellStart"/>
      <w:r w:rsidRPr="00DF0268">
        <w:rPr>
          <w:rFonts w:ascii="Times New Roman" w:hAnsi="Times New Roman" w:cs="Times New Roman"/>
          <w:sz w:val="24"/>
          <w:szCs w:val="24"/>
        </w:rPr>
        <w:t>αποπληθωριστή</w:t>
      </w:r>
      <w:r>
        <w:rPr>
          <w:rFonts w:ascii="Times New Roman" w:hAnsi="Times New Roman" w:cs="Times New Roman"/>
          <w:sz w:val="24"/>
          <w:szCs w:val="24"/>
        </w:rPr>
        <w:t>ς</w:t>
      </w:r>
      <w:proofErr w:type="spellEnd"/>
      <w:r>
        <w:rPr>
          <w:rFonts w:ascii="Times New Roman" w:hAnsi="Times New Roman" w:cs="Times New Roman"/>
          <w:sz w:val="24"/>
          <w:szCs w:val="24"/>
        </w:rPr>
        <w:t xml:space="preserve"> τιμών </w:t>
      </w:r>
      <w:r w:rsidRPr="00DF0268">
        <w:rPr>
          <w:rFonts w:ascii="Times New Roman" w:hAnsi="Times New Roman" w:cs="Times New Roman"/>
          <w:sz w:val="24"/>
          <w:szCs w:val="24"/>
        </w:rPr>
        <w:t xml:space="preserve"> εκφράζει την τιμή σε μια χρονική περίοδο ως προς την τιμή σε μια άλλη χρονική περίοδο, η οποία επιλέγεται τυχαία ως βάση σύγκρισης.</w:t>
      </w:r>
    </w:p>
    <w:p w:rsidR="00DF0268" w:rsidRPr="00DF0268" w:rsidRDefault="00DF0268" w:rsidP="00DF0268">
      <w:pPr>
        <w:pStyle w:val="a3"/>
        <w:ind w:left="1080"/>
        <w:rPr>
          <w:rFonts w:ascii="Times New Roman" w:hAnsi="Times New Roman" w:cs="Times New Roman"/>
          <w:sz w:val="24"/>
          <w:szCs w:val="24"/>
        </w:rPr>
      </w:pPr>
    </w:p>
    <w:p w:rsidR="0000538B" w:rsidRDefault="0000538B" w:rsidP="0000538B">
      <w:pPr>
        <w:pStyle w:val="a3"/>
        <w:numPr>
          <w:ilvl w:val="0"/>
          <w:numId w:val="2"/>
        </w:numPr>
        <w:rPr>
          <w:rFonts w:ascii="Times New Roman" w:hAnsi="Times New Roman" w:cs="Times New Roman"/>
          <w:b/>
          <w:sz w:val="24"/>
          <w:szCs w:val="24"/>
        </w:rPr>
      </w:pPr>
      <w:r w:rsidRPr="00DF0268">
        <w:rPr>
          <w:rFonts w:ascii="Times New Roman" w:hAnsi="Times New Roman" w:cs="Times New Roman"/>
          <w:b/>
          <w:sz w:val="24"/>
          <w:szCs w:val="24"/>
        </w:rPr>
        <w:t>Τι ονομάζεται πραγματικό ΑΕΠ και πώς υπολογίζεται;</w:t>
      </w:r>
    </w:p>
    <w:p w:rsidR="007B1CE9" w:rsidRDefault="007B1CE9" w:rsidP="007B1CE9">
      <w:pPr>
        <w:pStyle w:val="a3"/>
        <w:ind w:left="1080"/>
        <w:jc w:val="both"/>
        <w:rPr>
          <w:rFonts w:ascii="Times New Roman" w:hAnsi="Times New Roman" w:cs="Times New Roman"/>
          <w:sz w:val="24"/>
          <w:szCs w:val="24"/>
        </w:rPr>
      </w:pPr>
      <w:r>
        <w:rPr>
          <w:rFonts w:ascii="Times New Roman" w:hAnsi="Times New Roman" w:cs="Times New Roman"/>
          <w:sz w:val="24"/>
          <w:szCs w:val="24"/>
        </w:rPr>
        <w:t>Το π</w:t>
      </w:r>
      <w:r w:rsidRPr="00DF0268">
        <w:rPr>
          <w:rFonts w:ascii="Times New Roman" w:hAnsi="Times New Roman" w:cs="Times New Roman"/>
          <w:sz w:val="24"/>
          <w:szCs w:val="24"/>
        </w:rPr>
        <w:t xml:space="preserve">ραγματικό </w:t>
      </w:r>
      <w:r>
        <w:rPr>
          <w:rFonts w:ascii="Times New Roman" w:hAnsi="Times New Roman" w:cs="Times New Roman"/>
          <w:sz w:val="24"/>
          <w:szCs w:val="24"/>
        </w:rPr>
        <w:t xml:space="preserve">ή </w:t>
      </w:r>
      <w:r w:rsidR="00DF0268" w:rsidRPr="00DF0268">
        <w:rPr>
          <w:rFonts w:ascii="Times New Roman" w:hAnsi="Times New Roman" w:cs="Times New Roman"/>
          <w:sz w:val="24"/>
          <w:szCs w:val="24"/>
        </w:rPr>
        <w:t>Α.Ε.Π. σε σταθερές τιμές</w:t>
      </w:r>
      <w:r>
        <w:rPr>
          <w:rFonts w:ascii="Times New Roman" w:hAnsi="Times New Roman" w:cs="Times New Roman"/>
          <w:sz w:val="24"/>
          <w:szCs w:val="24"/>
        </w:rPr>
        <w:t xml:space="preserve"> είναι ένας δείκτης που</w:t>
      </w:r>
      <w:r w:rsidR="00DF0268" w:rsidRPr="00DF0268">
        <w:rPr>
          <w:rFonts w:ascii="Times New Roman" w:hAnsi="Times New Roman" w:cs="Times New Roman"/>
          <w:sz w:val="24"/>
          <w:szCs w:val="24"/>
        </w:rPr>
        <w:t xml:space="preserve"> μετράει την αξία της συνολικής παρ</w:t>
      </w:r>
      <w:r>
        <w:rPr>
          <w:rFonts w:ascii="Times New Roman" w:hAnsi="Times New Roman" w:cs="Times New Roman"/>
          <w:sz w:val="24"/>
          <w:szCs w:val="24"/>
        </w:rPr>
        <w:t>αγωγής σε τιμές του έτους βάσης</w:t>
      </w:r>
      <w:r w:rsidR="00DF0268" w:rsidRPr="00DF0268">
        <w:rPr>
          <w:rFonts w:ascii="Times New Roman" w:hAnsi="Times New Roman" w:cs="Times New Roman"/>
          <w:sz w:val="24"/>
          <w:szCs w:val="24"/>
        </w:rPr>
        <w:t xml:space="preserve"> και τις πραγματικές μεταβολές του προϊόντος από έτος σε έτος.</w:t>
      </w:r>
      <w:r w:rsidRPr="007B1CE9">
        <w:rPr>
          <w:rFonts w:ascii="Times New Roman" w:hAnsi="Times New Roman" w:cs="Times New Roman"/>
          <w:sz w:val="24"/>
          <w:szCs w:val="24"/>
        </w:rPr>
        <w:t xml:space="preserve"> </w:t>
      </w:r>
      <w:r>
        <w:rPr>
          <w:rFonts w:ascii="Times New Roman" w:hAnsi="Times New Roman" w:cs="Times New Roman"/>
          <w:sz w:val="24"/>
          <w:szCs w:val="24"/>
        </w:rPr>
        <w:t>Τ</w:t>
      </w:r>
      <w:r w:rsidRPr="00DF0268">
        <w:rPr>
          <w:rFonts w:ascii="Times New Roman" w:hAnsi="Times New Roman" w:cs="Times New Roman"/>
          <w:sz w:val="24"/>
          <w:szCs w:val="24"/>
        </w:rPr>
        <w:t>ο Α.Ε.Π. σε σταθερές τ</w:t>
      </w:r>
      <w:r>
        <w:rPr>
          <w:rFonts w:ascii="Times New Roman" w:hAnsi="Times New Roman" w:cs="Times New Roman"/>
          <w:sz w:val="24"/>
          <w:szCs w:val="24"/>
        </w:rPr>
        <w:t>ιμές υπολογίζεται α</w:t>
      </w:r>
      <w:r w:rsidRPr="007B1CE9">
        <w:rPr>
          <w:rFonts w:ascii="Times New Roman" w:hAnsi="Times New Roman" w:cs="Times New Roman"/>
          <w:sz w:val="24"/>
          <w:szCs w:val="24"/>
        </w:rPr>
        <w:t>ν διαιρέσουμε το Α.Ε.Π. σε τρέχουσες τιμές κάθε έτους με τον αντίστ</w:t>
      </w:r>
      <w:r>
        <w:rPr>
          <w:rFonts w:ascii="Times New Roman" w:hAnsi="Times New Roman" w:cs="Times New Roman"/>
          <w:sz w:val="24"/>
          <w:szCs w:val="24"/>
        </w:rPr>
        <w:t>οιχο δείκτη τιμών.</w:t>
      </w:r>
    </w:p>
    <w:p w:rsidR="007B1CE9" w:rsidRDefault="007B1CE9" w:rsidP="007B1CE9">
      <w:pPr>
        <w:pStyle w:val="a3"/>
        <w:ind w:left="1080"/>
        <w:jc w:val="both"/>
        <w:rPr>
          <w:rFonts w:ascii="Times New Roman" w:hAnsi="Times New Roman" w:cs="Times New Roman"/>
          <w:sz w:val="24"/>
          <w:szCs w:val="24"/>
        </w:rPr>
      </w:pPr>
    </w:p>
    <w:p w:rsidR="007B1CE9" w:rsidRDefault="0000538B" w:rsidP="007B1CE9">
      <w:pPr>
        <w:pStyle w:val="a3"/>
        <w:numPr>
          <w:ilvl w:val="0"/>
          <w:numId w:val="2"/>
        </w:numPr>
        <w:jc w:val="both"/>
        <w:rPr>
          <w:rFonts w:ascii="Times New Roman" w:hAnsi="Times New Roman" w:cs="Times New Roman"/>
          <w:b/>
          <w:sz w:val="24"/>
          <w:szCs w:val="24"/>
        </w:rPr>
      </w:pPr>
      <w:r w:rsidRPr="007B1CE9">
        <w:rPr>
          <w:rFonts w:ascii="Times New Roman" w:hAnsi="Times New Roman" w:cs="Times New Roman"/>
          <w:b/>
          <w:sz w:val="24"/>
          <w:szCs w:val="24"/>
        </w:rPr>
        <w:t>Στ</w:t>
      </w:r>
      <w:r w:rsidR="007B1CE9" w:rsidRPr="007B1CE9">
        <w:rPr>
          <w:rFonts w:ascii="Times New Roman" w:hAnsi="Times New Roman" w:cs="Times New Roman"/>
          <w:b/>
          <w:sz w:val="24"/>
          <w:szCs w:val="24"/>
        </w:rPr>
        <w:t>ο ΑΕΠ τι σημαίνει το γράμμα «Ε»</w:t>
      </w:r>
    </w:p>
    <w:p w:rsidR="007B1CE9" w:rsidRDefault="007B1CE9" w:rsidP="007B1CE9">
      <w:pPr>
        <w:pStyle w:val="a3"/>
        <w:ind w:left="1080"/>
        <w:jc w:val="both"/>
        <w:rPr>
          <w:rFonts w:ascii="Times New Roman" w:hAnsi="Times New Roman" w:cs="Times New Roman"/>
          <w:sz w:val="24"/>
          <w:szCs w:val="24"/>
        </w:rPr>
      </w:pPr>
      <w:r>
        <w:rPr>
          <w:rFonts w:ascii="Times New Roman" w:hAnsi="Times New Roman" w:cs="Times New Roman"/>
          <w:sz w:val="24"/>
          <w:szCs w:val="24"/>
        </w:rPr>
        <w:lastRenderedPageBreak/>
        <w:t>Σημαίνει</w:t>
      </w:r>
      <w:r w:rsidRPr="007B1CE9">
        <w:rPr>
          <w:rFonts w:ascii="Times New Roman" w:hAnsi="Times New Roman" w:cs="Times New Roman"/>
          <w:sz w:val="24"/>
          <w:szCs w:val="24"/>
        </w:rPr>
        <w:t xml:space="preserve"> “εγχώριο” </w:t>
      </w:r>
      <w:r>
        <w:rPr>
          <w:rFonts w:ascii="Times New Roman" w:hAnsi="Times New Roman" w:cs="Times New Roman"/>
          <w:sz w:val="24"/>
          <w:szCs w:val="24"/>
        </w:rPr>
        <w:t xml:space="preserve">δηλαδή ότι </w:t>
      </w:r>
      <w:r w:rsidRPr="007B1CE9">
        <w:rPr>
          <w:rFonts w:ascii="Times New Roman" w:hAnsi="Times New Roman" w:cs="Times New Roman"/>
          <w:sz w:val="24"/>
          <w:szCs w:val="24"/>
        </w:rPr>
        <w:t xml:space="preserve"> η παραγωγή πρέπει να γίνεται μέσα στην επικράτεια μιας χώρας, ασχέτως αν ο παραγωγός μπορεί να είναι μόνιμος κάτοικος μιας άλλης χώρας. Για παράδειγμα: Αν ένα εργοστάσιο κατασκευής ψυγείων ανήκει σε Ιταλούς επιχειρηματίες, παράγει όμως στη χώρα μας, η παραγωγή του αποτελεί μέρος το</w:t>
      </w:r>
      <w:r>
        <w:rPr>
          <w:rFonts w:ascii="Times New Roman" w:hAnsi="Times New Roman" w:cs="Times New Roman"/>
          <w:sz w:val="24"/>
          <w:szCs w:val="24"/>
        </w:rPr>
        <w:t>υ εγχώριου προϊόντος της Ελλάδας.</w:t>
      </w:r>
    </w:p>
    <w:p w:rsidR="0043439A" w:rsidRPr="007B1CE9" w:rsidRDefault="0043439A" w:rsidP="007B1CE9">
      <w:pPr>
        <w:pStyle w:val="a3"/>
        <w:ind w:left="1080"/>
        <w:jc w:val="both"/>
        <w:rPr>
          <w:rFonts w:ascii="Times New Roman" w:hAnsi="Times New Roman" w:cs="Times New Roman"/>
          <w:sz w:val="24"/>
          <w:szCs w:val="24"/>
        </w:rPr>
      </w:pPr>
    </w:p>
    <w:p w:rsidR="0000538B" w:rsidRPr="0043439A" w:rsidRDefault="0000538B" w:rsidP="0043439A">
      <w:pPr>
        <w:pStyle w:val="a3"/>
        <w:numPr>
          <w:ilvl w:val="0"/>
          <w:numId w:val="2"/>
        </w:numPr>
        <w:rPr>
          <w:rFonts w:ascii="Times New Roman" w:hAnsi="Times New Roman" w:cs="Times New Roman"/>
          <w:b/>
          <w:sz w:val="24"/>
          <w:szCs w:val="24"/>
        </w:rPr>
      </w:pPr>
      <w:r w:rsidRPr="0043439A">
        <w:rPr>
          <w:rFonts w:ascii="Times New Roman" w:hAnsi="Times New Roman" w:cs="Times New Roman"/>
          <w:b/>
          <w:sz w:val="24"/>
          <w:szCs w:val="24"/>
        </w:rPr>
        <w:t>Να εξηγήσετε την έννοια της προστιθέμενης αξίας, χρησιμοποιώντας ένα παράδειγμα.</w:t>
      </w:r>
    </w:p>
    <w:p w:rsidR="0043439A" w:rsidRDefault="0043439A" w:rsidP="0043439A">
      <w:pPr>
        <w:ind w:left="1134"/>
        <w:jc w:val="both"/>
        <w:rPr>
          <w:rFonts w:ascii="Times New Roman" w:hAnsi="Times New Roman" w:cs="Times New Roman"/>
          <w:sz w:val="24"/>
          <w:szCs w:val="24"/>
        </w:rPr>
      </w:pPr>
      <w:r w:rsidRPr="0043439A">
        <w:rPr>
          <w:rFonts w:ascii="Times New Roman" w:hAnsi="Times New Roman" w:cs="Times New Roman"/>
          <w:sz w:val="24"/>
          <w:szCs w:val="24"/>
        </w:rPr>
        <w:t xml:space="preserve">Συνήθως κάθε προϊόν δέχεται επεξεργασία σε διάφορα στάδια παραγωγής, πριν λάβει μορφή τελικού προϊόντος και διατεθεί στην αγορά. Για παράδειγμα, ένα έπιπλο που πωλείται στο εμπόριο, διέρχεται από τέσσερα στάδια επεξεργασίας, όπως βλέπουμε στον </w:t>
      </w:r>
      <w:r>
        <w:rPr>
          <w:rFonts w:ascii="Times New Roman" w:hAnsi="Times New Roman" w:cs="Times New Roman"/>
          <w:sz w:val="24"/>
          <w:szCs w:val="24"/>
        </w:rPr>
        <w:t xml:space="preserve">παρακάτω </w:t>
      </w:r>
      <w:r w:rsidRPr="0043439A">
        <w:rPr>
          <w:rFonts w:ascii="Times New Roman" w:hAnsi="Times New Roman" w:cs="Times New Roman"/>
          <w:sz w:val="24"/>
          <w:szCs w:val="24"/>
        </w:rPr>
        <w:t>πίνακα. που ακολουθεί. Λαμβάνο</w:t>
      </w:r>
      <w:r>
        <w:rPr>
          <w:rFonts w:ascii="Times New Roman" w:hAnsi="Times New Roman" w:cs="Times New Roman"/>
          <w:sz w:val="24"/>
          <w:szCs w:val="24"/>
        </w:rPr>
        <w:t>υ</w:t>
      </w:r>
      <w:r w:rsidRPr="0043439A">
        <w:rPr>
          <w:rFonts w:ascii="Times New Roman" w:hAnsi="Times New Roman" w:cs="Times New Roman"/>
          <w:sz w:val="24"/>
          <w:szCs w:val="24"/>
        </w:rPr>
        <w:t>με λοιπόν την αξία κάθε σταδίου παραγωγής, η οποία προστίθεται στο προϊόν και το άθροισμα των προστιθέμενων αξιών κάθε σταδίου αποτελεί και την τελική αξία του προϊόντος</w:t>
      </w:r>
      <w:r>
        <w:rPr>
          <w:rFonts w:ascii="Times New Roman" w:hAnsi="Times New Roman" w:cs="Times New Roman"/>
          <w:sz w:val="24"/>
          <w:szCs w:val="24"/>
        </w:rPr>
        <w:t>.</w:t>
      </w:r>
    </w:p>
    <w:tbl>
      <w:tblPr>
        <w:tblStyle w:val="a6"/>
        <w:tblW w:w="0" w:type="auto"/>
        <w:tblInd w:w="1134" w:type="dxa"/>
        <w:tblLook w:val="04A0" w:firstRow="1" w:lastRow="0" w:firstColumn="1" w:lastColumn="0" w:noHBand="0" w:noVBand="1"/>
      </w:tblPr>
      <w:tblGrid>
        <w:gridCol w:w="3193"/>
        <w:gridCol w:w="3130"/>
        <w:gridCol w:w="3225"/>
      </w:tblGrid>
      <w:tr w:rsidR="0043439A" w:rsidTr="0043439A">
        <w:tc>
          <w:tcPr>
            <w:tcW w:w="3560" w:type="dxa"/>
          </w:tcPr>
          <w:p w:rsidR="0043439A" w:rsidRPr="0043439A" w:rsidRDefault="0043439A" w:rsidP="0043439A">
            <w:pPr>
              <w:jc w:val="both"/>
              <w:rPr>
                <w:rFonts w:ascii="Times New Roman" w:hAnsi="Times New Roman" w:cs="Times New Roman"/>
                <w:b/>
                <w:sz w:val="24"/>
                <w:szCs w:val="24"/>
              </w:rPr>
            </w:pPr>
            <w:r w:rsidRPr="0043439A">
              <w:rPr>
                <w:rFonts w:ascii="Times New Roman" w:hAnsi="Times New Roman" w:cs="Times New Roman"/>
                <w:b/>
                <w:sz w:val="24"/>
                <w:szCs w:val="24"/>
              </w:rPr>
              <w:t>Στάδια παραγωγής</w:t>
            </w:r>
          </w:p>
        </w:tc>
        <w:tc>
          <w:tcPr>
            <w:tcW w:w="3561" w:type="dxa"/>
          </w:tcPr>
          <w:p w:rsidR="0043439A" w:rsidRPr="0043439A" w:rsidRDefault="0043439A" w:rsidP="0043439A">
            <w:pPr>
              <w:jc w:val="both"/>
              <w:rPr>
                <w:rFonts w:ascii="Times New Roman" w:hAnsi="Times New Roman" w:cs="Times New Roman"/>
                <w:b/>
                <w:sz w:val="24"/>
                <w:szCs w:val="24"/>
              </w:rPr>
            </w:pPr>
            <w:r w:rsidRPr="0043439A">
              <w:rPr>
                <w:rFonts w:ascii="Times New Roman" w:hAnsi="Times New Roman" w:cs="Times New Roman"/>
                <w:b/>
                <w:sz w:val="24"/>
                <w:szCs w:val="24"/>
              </w:rPr>
              <w:t>Αξία πώλησης (ευρώ)</w:t>
            </w:r>
          </w:p>
        </w:tc>
        <w:tc>
          <w:tcPr>
            <w:tcW w:w="3561" w:type="dxa"/>
          </w:tcPr>
          <w:p w:rsidR="0043439A" w:rsidRPr="0043439A" w:rsidRDefault="0043439A" w:rsidP="0043439A">
            <w:pPr>
              <w:jc w:val="both"/>
              <w:rPr>
                <w:rFonts w:ascii="Times New Roman" w:hAnsi="Times New Roman" w:cs="Times New Roman"/>
                <w:b/>
                <w:sz w:val="24"/>
                <w:szCs w:val="24"/>
              </w:rPr>
            </w:pPr>
            <w:r w:rsidRPr="0043439A">
              <w:rPr>
                <w:rFonts w:ascii="Times New Roman" w:hAnsi="Times New Roman" w:cs="Times New Roman"/>
                <w:b/>
                <w:sz w:val="24"/>
                <w:szCs w:val="24"/>
              </w:rPr>
              <w:t>Προστιθέμενη Αξία</w:t>
            </w:r>
          </w:p>
        </w:tc>
      </w:tr>
      <w:tr w:rsidR="0043439A" w:rsidTr="0043439A">
        <w:tc>
          <w:tcPr>
            <w:tcW w:w="3560" w:type="dxa"/>
          </w:tcPr>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Πρώτο στάδιο</w:t>
            </w:r>
          </w:p>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(κορμοί δέντρων)</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50</w:t>
            </w:r>
          </w:p>
        </w:tc>
      </w:tr>
      <w:tr w:rsidR="0043439A" w:rsidTr="0043439A">
        <w:tc>
          <w:tcPr>
            <w:tcW w:w="3560" w:type="dxa"/>
          </w:tcPr>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Δεύτερο στάδιο</w:t>
            </w:r>
          </w:p>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(επεξεργασία ξύλου)</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80</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30</w:t>
            </w:r>
          </w:p>
        </w:tc>
      </w:tr>
      <w:tr w:rsidR="0043439A" w:rsidTr="0043439A">
        <w:tc>
          <w:tcPr>
            <w:tcW w:w="3560" w:type="dxa"/>
          </w:tcPr>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Τρίτο στάδιο (έπιπλο)</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120</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40</w:t>
            </w:r>
          </w:p>
        </w:tc>
      </w:tr>
      <w:tr w:rsidR="0043439A" w:rsidTr="0043439A">
        <w:tc>
          <w:tcPr>
            <w:tcW w:w="3560" w:type="dxa"/>
          </w:tcPr>
          <w:p w:rsidR="0043439A" w:rsidRPr="0043439A" w:rsidRDefault="0043439A" w:rsidP="0043439A">
            <w:pPr>
              <w:jc w:val="both"/>
              <w:rPr>
                <w:rFonts w:ascii="Times New Roman" w:hAnsi="Times New Roman" w:cs="Times New Roman"/>
                <w:sz w:val="24"/>
                <w:szCs w:val="24"/>
              </w:rPr>
            </w:pPr>
            <w:r w:rsidRPr="0043439A">
              <w:rPr>
                <w:rFonts w:ascii="Times New Roman" w:hAnsi="Times New Roman" w:cs="Times New Roman"/>
                <w:sz w:val="24"/>
                <w:szCs w:val="24"/>
              </w:rPr>
              <w:t>Τέταρτο στάδιο (εμπόριο)</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200</w:t>
            </w: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80</w:t>
            </w:r>
          </w:p>
        </w:tc>
      </w:tr>
      <w:tr w:rsidR="0043439A" w:rsidTr="0043439A">
        <w:tc>
          <w:tcPr>
            <w:tcW w:w="3560" w:type="dxa"/>
          </w:tcPr>
          <w:p w:rsidR="0043439A" w:rsidRPr="0043439A" w:rsidRDefault="0043439A" w:rsidP="0043439A">
            <w:pPr>
              <w:jc w:val="both"/>
              <w:rPr>
                <w:rFonts w:ascii="Times New Roman" w:hAnsi="Times New Roman" w:cs="Times New Roman"/>
                <w:b/>
                <w:sz w:val="24"/>
                <w:szCs w:val="24"/>
              </w:rPr>
            </w:pPr>
          </w:p>
        </w:tc>
        <w:tc>
          <w:tcPr>
            <w:tcW w:w="3561" w:type="dxa"/>
          </w:tcPr>
          <w:p w:rsidR="0043439A" w:rsidRDefault="0043439A" w:rsidP="0043439A">
            <w:pPr>
              <w:jc w:val="center"/>
              <w:rPr>
                <w:rFonts w:ascii="Times New Roman" w:hAnsi="Times New Roman" w:cs="Times New Roman"/>
                <w:sz w:val="24"/>
                <w:szCs w:val="24"/>
              </w:rPr>
            </w:pPr>
          </w:p>
        </w:tc>
        <w:tc>
          <w:tcPr>
            <w:tcW w:w="3561" w:type="dxa"/>
          </w:tcPr>
          <w:p w:rsidR="0043439A" w:rsidRDefault="0043439A" w:rsidP="0043439A">
            <w:pPr>
              <w:jc w:val="center"/>
              <w:rPr>
                <w:rFonts w:ascii="Times New Roman" w:hAnsi="Times New Roman" w:cs="Times New Roman"/>
                <w:sz w:val="24"/>
                <w:szCs w:val="24"/>
              </w:rPr>
            </w:pPr>
            <w:r>
              <w:rPr>
                <w:rFonts w:ascii="Times New Roman" w:hAnsi="Times New Roman" w:cs="Times New Roman"/>
                <w:sz w:val="24"/>
                <w:szCs w:val="24"/>
              </w:rPr>
              <w:t>200</w:t>
            </w:r>
          </w:p>
        </w:tc>
      </w:tr>
    </w:tbl>
    <w:p w:rsidR="0043439A" w:rsidRDefault="0043439A" w:rsidP="0043439A">
      <w:pPr>
        <w:ind w:left="1134"/>
        <w:jc w:val="both"/>
        <w:rPr>
          <w:rFonts w:ascii="Times New Roman" w:hAnsi="Times New Roman" w:cs="Times New Roman"/>
          <w:sz w:val="24"/>
          <w:szCs w:val="24"/>
        </w:rPr>
      </w:pPr>
    </w:p>
    <w:p w:rsidR="0043439A" w:rsidRPr="0043439A" w:rsidRDefault="0043439A" w:rsidP="0043439A">
      <w:pPr>
        <w:ind w:left="1134"/>
        <w:jc w:val="both"/>
        <w:rPr>
          <w:rFonts w:ascii="Times New Roman" w:hAnsi="Times New Roman" w:cs="Times New Roman"/>
          <w:sz w:val="24"/>
          <w:szCs w:val="24"/>
        </w:rPr>
      </w:pPr>
      <w:r w:rsidRPr="0043439A">
        <w:rPr>
          <w:rFonts w:ascii="Times New Roman" w:hAnsi="Times New Roman" w:cs="Times New Roman"/>
          <w:sz w:val="24"/>
          <w:szCs w:val="24"/>
        </w:rPr>
        <w:t>Η παραγωγή του πρώτου σταδίου με αξία πώλησης 50 ευρώ αγοράζεται από την επιχείρηση του δεύτερου σταδίου, που επεξεργάζεται τους κορμούς. Η αξία πώλησης του ξύλου στο δεύτερο στάδιο είναι 80 ευρώ. Αυτό σημαίνει ότι κατά τη διάρκεια του δεύτερου σταδίου δαπανήθηκαν 80 - 50 = 30 ευρώ. Με τον ίδιο τρόπο φτάνουμε έως το τέταρτο στάδιο παραγωγής. Η τελευταία στήλη στον πίνακα δίνει την προστιθέμενη αξία κάθε σταδίου παραγωγής. Το άθροισμα των προστιθέμενων αξιών όλων των σταδίων παραγωγής είναι ίσο με την αξία του τελικού προϊόντος που πληρώνει ο καταναλωτής, δηλαδή 200 ευρώ. Φυσικά στο Α.Ε.Π. θα πρέπει να περιλαμβάνεται μόνον η αξία του τελικού προϊόντος ή η προστιθέμενη αξία κάθε σταδίου, αλλά ποτέ η συνολική αξία όλων των σταδίων. Αν στο Α.Ε.Π. συμπεριλαμβάνονταν και η αξία των ενδιάμεσων σταδίων, θα είχαμε πολλαπλούς υπολογισμούς στον προσδιορισμό του. Η αξία του πρώτου σταδίου στο παράδειγμα θα υπολογιζόταν τέσσερις φορές, του δευτέρου τρεις και του τρίτου δύο. Για την οικονομία το άθροισμα της προστιθέμενης αξίας όλης της παραγωγής πρέπει ως σύνολο να είναι ίσο με την αξία αγοράς όλων των τελικών αγαθών και υπηρεσιών. Το Α.Ε.Π., επομένως, είναι η συνολική προστιθέμενη αξία της παραγωγής όλων των οικονομικών - παραγωγικών μονάδων της οικονομίας</w:t>
      </w:r>
    </w:p>
    <w:p w:rsidR="0043439A" w:rsidRDefault="0043439A" w:rsidP="00467208">
      <w:pPr>
        <w:rPr>
          <w:rFonts w:ascii="Times New Roman" w:hAnsi="Times New Roman" w:cs="Times New Roman"/>
          <w:b/>
          <w:sz w:val="24"/>
          <w:szCs w:val="24"/>
        </w:rPr>
      </w:pPr>
    </w:p>
    <w:p w:rsidR="0000538B" w:rsidRDefault="0000538B" w:rsidP="0043439A">
      <w:pPr>
        <w:pStyle w:val="a3"/>
        <w:numPr>
          <w:ilvl w:val="0"/>
          <w:numId w:val="2"/>
        </w:numPr>
        <w:rPr>
          <w:rFonts w:ascii="Times New Roman" w:hAnsi="Times New Roman" w:cs="Times New Roman"/>
          <w:b/>
          <w:sz w:val="24"/>
          <w:szCs w:val="24"/>
        </w:rPr>
      </w:pPr>
      <w:r w:rsidRPr="0043439A">
        <w:rPr>
          <w:rFonts w:ascii="Times New Roman" w:hAnsi="Times New Roman" w:cs="Times New Roman"/>
          <w:b/>
          <w:sz w:val="24"/>
          <w:szCs w:val="24"/>
        </w:rPr>
        <w:t>Ποια η δεύτερη ονομασία του ονομαστικού ΑΕΠ και ποια του Πραγματικού ΑΕΠ;</w:t>
      </w:r>
    </w:p>
    <w:p w:rsidR="0043439A" w:rsidRPr="0043439A" w:rsidRDefault="0043439A" w:rsidP="0043439A">
      <w:pPr>
        <w:pStyle w:val="a3"/>
        <w:ind w:left="1080"/>
        <w:rPr>
          <w:rFonts w:ascii="Times New Roman" w:hAnsi="Times New Roman" w:cs="Times New Roman"/>
          <w:sz w:val="24"/>
          <w:szCs w:val="24"/>
        </w:rPr>
      </w:pPr>
      <w:r>
        <w:rPr>
          <w:rFonts w:ascii="Times New Roman" w:hAnsi="Times New Roman" w:cs="Times New Roman"/>
          <w:sz w:val="24"/>
          <w:szCs w:val="24"/>
        </w:rPr>
        <w:t>Το ονομαστικό ΑΕΠ ονομάζεται και ΑΕΠ σε τρέχουσες τιμές ενώ το πραγματικό ΑΕΠ ονομάζεται και ΑΕΠ σε σταθερές τιμές.</w:t>
      </w:r>
    </w:p>
    <w:p w:rsidR="0000538B" w:rsidRDefault="0000538B" w:rsidP="0043439A">
      <w:pPr>
        <w:pStyle w:val="a3"/>
        <w:numPr>
          <w:ilvl w:val="0"/>
          <w:numId w:val="2"/>
        </w:numPr>
        <w:rPr>
          <w:rFonts w:ascii="Times New Roman" w:hAnsi="Times New Roman" w:cs="Times New Roman"/>
          <w:b/>
          <w:sz w:val="24"/>
          <w:szCs w:val="24"/>
        </w:rPr>
      </w:pPr>
      <w:r w:rsidRPr="0043439A">
        <w:rPr>
          <w:rFonts w:ascii="Times New Roman" w:hAnsi="Times New Roman" w:cs="Times New Roman"/>
          <w:b/>
          <w:sz w:val="24"/>
          <w:szCs w:val="24"/>
        </w:rPr>
        <w:t>Ποιος είναι καλύτερος δείκτης σύγκρισης της οικονομικής ευημερίας , το ονομαστικό ή το πραγματικό ΑΕΠ και γιατί;</w:t>
      </w:r>
    </w:p>
    <w:p w:rsidR="0043439A" w:rsidRDefault="0043439A" w:rsidP="0043439A">
      <w:pPr>
        <w:pStyle w:val="a3"/>
        <w:ind w:left="1080"/>
        <w:jc w:val="both"/>
        <w:rPr>
          <w:rFonts w:ascii="Times New Roman" w:hAnsi="Times New Roman" w:cs="Times New Roman"/>
          <w:sz w:val="24"/>
          <w:szCs w:val="24"/>
        </w:rPr>
      </w:pPr>
      <w:r w:rsidRPr="0043439A">
        <w:rPr>
          <w:rFonts w:ascii="Times New Roman" w:hAnsi="Times New Roman" w:cs="Times New Roman"/>
          <w:sz w:val="24"/>
          <w:szCs w:val="24"/>
        </w:rPr>
        <w:t xml:space="preserve">Το πραγματικό Α.Ε.Π. </w:t>
      </w:r>
      <w:r w:rsidR="00F94EEC" w:rsidRPr="0043439A">
        <w:rPr>
          <w:rFonts w:ascii="Times New Roman" w:hAnsi="Times New Roman" w:cs="Times New Roman"/>
          <w:sz w:val="24"/>
          <w:szCs w:val="24"/>
        </w:rPr>
        <w:t xml:space="preserve">είναι καλύτερο μέτρο σύγκρισης της ευημερίας μιας οικονομίας απ’ </w:t>
      </w:r>
      <w:proofErr w:type="spellStart"/>
      <w:r w:rsidR="00F94EEC" w:rsidRPr="0043439A">
        <w:rPr>
          <w:rFonts w:ascii="Times New Roman" w:hAnsi="Times New Roman" w:cs="Times New Roman"/>
          <w:sz w:val="24"/>
          <w:szCs w:val="24"/>
        </w:rPr>
        <w:t>ό,τι</w:t>
      </w:r>
      <w:proofErr w:type="spellEnd"/>
      <w:r w:rsidR="00F94EEC" w:rsidRPr="0043439A">
        <w:rPr>
          <w:rFonts w:ascii="Times New Roman" w:hAnsi="Times New Roman" w:cs="Times New Roman"/>
          <w:sz w:val="24"/>
          <w:szCs w:val="24"/>
        </w:rPr>
        <w:t xml:space="preserve"> το ονομαστικό Α.Ε.Π.</w:t>
      </w:r>
      <w:r w:rsidR="00F94EEC">
        <w:rPr>
          <w:rFonts w:ascii="Times New Roman" w:hAnsi="Times New Roman" w:cs="Times New Roman"/>
          <w:sz w:val="24"/>
          <w:szCs w:val="24"/>
        </w:rPr>
        <w:t xml:space="preserve"> γιατί δεν επηρεάζεται από την μεταβολή των τιμών </w:t>
      </w:r>
      <w:r w:rsidRPr="0043439A">
        <w:rPr>
          <w:rFonts w:ascii="Times New Roman" w:hAnsi="Times New Roman" w:cs="Times New Roman"/>
          <w:sz w:val="24"/>
          <w:szCs w:val="24"/>
        </w:rPr>
        <w:t>διαφέρει από έτος σε έτος μόνον αν κυμαίνονται οι παραγόμενες ποσότητες</w:t>
      </w:r>
      <w:r w:rsidR="00F94EEC">
        <w:rPr>
          <w:rFonts w:ascii="Times New Roman" w:hAnsi="Times New Roman" w:cs="Times New Roman"/>
          <w:sz w:val="24"/>
          <w:szCs w:val="24"/>
        </w:rPr>
        <w:t>.</w:t>
      </w:r>
      <w:r w:rsidRPr="0043439A">
        <w:rPr>
          <w:rFonts w:ascii="Times New Roman" w:hAnsi="Times New Roman" w:cs="Times New Roman"/>
          <w:sz w:val="24"/>
          <w:szCs w:val="24"/>
        </w:rPr>
        <w:t xml:space="preserve"> </w:t>
      </w:r>
    </w:p>
    <w:p w:rsidR="00783B81" w:rsidRPr="0043439A" w:rsidRDefault="00783B81" w:rsidP="0043439A">
      <w:pPr>
        <w:pStyle w:val="a3"/>
        <w:ind w:left="1080"/>
        <w:jc w:val="both"/>
        <w:rPr>
          <w:rFonts w:ascii="Times New Roman" w:hAnsi="Times New Roman" w:cs="Times New Roman"/>
          <w:sz w:val="24"/>
          <w:szCs w:val="24"/>
        </w:rPr>
      </w:pPr>
    </w:p>
    <w:p w:rsidR="0000538B" w:rsidRDefault="0000538B" w:rsidP="00783B81">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lastRenderedPageBreak/>
        <w:t>Τι είναι το κατά κεφαλήν ΑΕΠ και πώς υπολογίζεται ;</w:t>
      </w:r>
    </w:p>
    <w:p w:rsidR="00783B81" w:rsidRPr="00783B81" w:rsidRDefault="00783B81" w:rsidP="00783B81">
      <w:pPr>
        <w:pStyle w:val="a3"/>
        <w:ind w:left="1080"/>
        <w:rPr>
          <w:rFonts w:ascii="Times New Roman" w:hAnsi="Times New Roman" w:cs="Times New Roman"/>
        </w:rPr>
      </w:pPr>
      <w:r w:rsidRPr="00783B81">
        <w:rPr>
          <w:rFonts w:ascii="Times New Roman" w:hAnsi="Times New Roman" w:cs="Times New Roman"/>
        </w:rPr>
        <w:t>Το πραγματικό κατά κεφαλήν Α.Ε.Π. δίνει το προϊόν που θα αντιστοιχούσε σε κάθε κάτοικο μιας οικονομίας, αν η διανομή του ήταν ίση. Υπολογίζεται από τον τύπο:</w:t>
      </w:r>
    </w:p>
    <w:p w:rsidR="00783B81" w:rsidRPr="00783B81" w:rsidRDefault="00783B81" w:rsidP="00783B81">
      <w:pPr>
        <w:pStyle w:val="a3"/>
        <w:ind w:left="1080"/>
        <w:rPr>
          <w:rFonts w:ascii="Times New Roman" w:hAnsi="Times New Roman" w:cs="Times New Roman"/>
          <w:b/>
          <w:sz w:val="24"/>
          <w:szCs w:val="24"/>
        </w:rPr>
      </w:pPr>
      <m:oMathPara>
        <m:oMath>
          <m:r>
            <m:rPr>
              <m:sty m:val="bi"/>
            </m:rPr>
            <w:rPr>
              <w:rFonts w:ascii="Cambria Math" w:hAnsi="Cambria Math" w:cs="Times New Roman"/>
              <w:sz w:val="24"/>
              <w:szCs w:val="24"/>
            </w:rPr>
            <m:t>Κατά κεφαλήν πραγματικό ΑΕΠ=</m:t>
          </m:r>
          <m:f>
            <m:fPr>
              <m:ctrlPr>
                <w:rPr>
                  <w:rFonts w:ascii="Cambria Math" w:hAnsi="Cambria Math" w:cs="Times New Roman"/>
                  <w:b/>
                  <w:i/>
                  <w:sz w:val="24"/>
                  <w:szCs w:val="24"/>
                </w:rPr>
              </m:ctrlPr>
            </m:fPr>
            <m:num>
              <m:r>
                <m:rPr>
                  <m:sty m:val="bi"/>
                </m:rPr>
                <w:rPr>
                  <w:rFonts w:ascii="Cambria Math" w:hAnsi="Cambria Math" w:cs="Times New Roman"/>
                  <w:sz w:val="24"/>
                  <w:szCs w:val="24"/>
                </w:rPr>
                <m:t>πραγματικό ΑΕΠ</m:t>
              </m:r>
            </m:num>
            <m:den>
              <m:r>
                <m:rPr>
                  <m:sty m:val="bi"/>
                </m:rPr>
                <w:rPr>
                  <w:rFonts w:ascii="Cambria Math" w:hAnsi="Cambria Math" w:cs="Times New Roman"/>
                  <w:sz w:val="24"/>
                  <w:szCs w:val="24"/>
                </w:rPr>
                <m:t>πληθυσμός</m:t>
              </m:r>
            </m:den>
          </m:f>
        </m:oMath>
      </m:oMathPara>
    </w:p>
    <w:p w:rsidR="0000538B" w:rsidRPr="00783B81" w:rsidRDefault="0000538B" w:rsidP="00783B81">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t>Να αναφέρετε τις 4 αδυναμίες του ΑΕΠ.</w:t>
      </w:r>
    </w:p>
    <w:p w:rsidR="00783B81" w:rsidRPr="00783B81" w:rsidRDefault="00783B81" w:rsidP="00783B81">
      <w:pPr>
        <w:pStyle w:val="a3"/>
        <w:numPr>
          <w:ilvl w:val="0"/>
          <w:numId w:val="4"/>
        </w:numPr>
      </w:pPr>
      <w:r>
        <w:t xml:space="preserve">Το Α.Ε.Π. δεν περιλαμβάνει την αξία της παραγωγής που αφορά στην </w:t>
      </w:r>
      <w:proofErr w:type="spellStart"/>
      <w:r>
        <w:t>ιδιοκατανάλωση</w:t>
      </w:r>
      <w:proofErr w:type="spellEnd"/>
      <w:r>
        <w:t xml:space="preserve">, γιατί αυτή δε γίνεται αντικείμενο αγοραπωλησίας. </w:t>
      </w:r>
    </w:p>
    <w:p w:rsidR="00783B81" w:rsidRPr="00783B81" w:rsidRDefault="00783B81" w:rsidP="00783B81">
      <w:pPr>
        <w:pStyle w:val="a3"/>
        <w:numPr>
          <w:ilvl w:val="0"/>
          <w:numId w:val="4"/>
        </w:numPr>
      </w:pPr>
      <w:r>
        <w:t>Το Α.Ε.Π. είναι ποσοτικός και όχι ποιοτικός δείκτης</w:t>
      </w:r>
      <w:r w:rsidRPr="00783B81">
        <w:t>.</w:t>
      </w:r>
    </w:p>
    <w:p w:rsidR="00783B81" w:rsidRPr="00783B81" w:rsidRDefault="00783B81" w:rsidP="00783B81">
      <w:pPr>
        <w:pStyle w:val="a3"/>
        <w:numPr>
          <w:ilvl w:val="0"/>
          <w:numId w:val="4"/>
        </w:numPr>
      </w:pPr>
      <w:r>
        <w:t xml:space="preserve">Το Α.Ε.Π. αγνοεί τη σύνθεση και την κατανομή της παραγωγής. </w:t>
      </w:r>
    </w:p>
    <w:p w:rsidR="00783B81" w:rsidRPr="00467208" w:rsidRDefault="00783B81" w:rsidP="00783B81">
      <w:pPr>
        <w:pStyle w:val="a3"/>
        <w:numPr>
          <w:ilvl w:val="0"/>
          <w:numId w:val="4"/>
        </w:numPr>
        <w:rPr>
          <w:rFonts w:ascii="Times New Roman" w:hAnsi="Times New Roman" w:cs="Times New Roman"/>
          <w:b/>
          <w:sz w:val="24"/>
          <w:szCs w:val="24"/>
        </w:rPr>
      </w:pPr>
      <w:r>
        <w:t>Το Α.Ε.Π. δεν συμπεριλαμβάνει την αξία των αγαθών και υπηρεσιών της παραοικονομίας.</w:t>
      </w:r>
    </w:p>
    <w:p w:rsidR="00467208" w:rsidRPr="00783B81" w:rsidRDefault="00467208" w:rsidP="00467208">
      <w:pPr>
        <w:pStyle w:val="a3"/>
        <w:ind w:left="1800"/>
        <w:rPr>
          <w:rFonts w:ascii="Times New Roman" w:hAnsi="Times New Roman" w:cs="Times New Roman"/>
          <w:b/>
          <w:sz w:val="24"/>
          <w:szCs w:val="24"/>
        </w:rPr>
      </w:pPr>
    </w:p>
    <w:p w:rsidR="00467208" w:rsidRPr="00783B81" w:rsidRDefault="00467208" w:rsidP="00467208">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t>Να σχ</w:t>
      </w:r>
      <w:r>
        <w:rPr>
          <w:rFonts w:ascii="Times New Roman" w:hAnsi="Times New Roman" w:cs="Times New Roman"/>
          <w:b/>
          <w:sz w:val="24"/>
          <w:szCs w:val="24"/>
        </w:rPr>
        <w:t>ολιάσετε την πρόταση «Το ΑΕΠ δε</w:t>
      </w:r>
      <w:r>
        <w:rPr>
          <w:rFonts w:ascii="Times New Roman" w:hAnsi="Times New Roman" w:cs="Times New Roman"/>
          <w:b/>
          <w:sz w:val="24"/>
          <w:szCs w:val="24"/>
          <w:lang w:val="en-US"/>
        </w:rPr>
        <w:t>n</w:t>
      </w:r>
      <w:r w:rsidRPr="00467208">
        <w:rPr>
          <w:rFonts w:ascii="Times New Roman" w:hAnsi="Times New Roman" w:cs="Times New Roman"/>
          <w:b/>
          <w:sz w:val="24"/>
          <w:szCs w:val="24"/>
        </w:rPr>
        <w:t xml:space="preserve"> </w:t>
      </w:r>
      <w:r>
        <w:rPr>
          <w:rFonts w:ascii="Times New Roman" w:hAnsi="Times New Roman" w:cs="Times New Roman"/>
          <w:b/>
          <w:sz w:val="24"/>
          <w:szCs w:val="24"/>
        </w:rPr>
        <w:t xml:space="preserve">περιλαμβάνει </w:t>
      </w:r>
      <w:r w:rsidRPr="00783B81">
        <w:rPr>
          <w:rFonts w:ascii="Times New Roman" w:hAnsi="Times New Roman" w:cs="Times New Roman"/>
          <w:b/>
          <w:sz w:val="24"/>
          <w:szCs w:val="24"/>
        </w:rPr>
        <w:t xml:space="preserve">την αξία της παραγωγής που αφορά την </w:t>
      </w:r>
      <w:proofErr w:type="spellStart"/>
      <w:r>
        <w:rPr>
          <w:rFonts w:ascii="Times New Roman" w:hAnsi="Times New Roman" w:cs="Times New Roman"/>
          <w:b/>
          <w:sz w:val="24"/>
          <w:szCs w:val="24"/>
        </w:rPr>
        <w:t>ιδιοκατανάλωση</w:t>
      </w:r>
      <w:proofErr w:type="spellEnd"/>
      <w:r>
        <w:rPr>
          <w:rFonts w:ascii="Times New Roman" w:hAnsi="Times New Roman" w:cs="Times New Roman"/>
          <w:b/>
          <w:sz w:val="24"/>
          <w:szCs w:val="24"/>
        </w:rPr>
        <w:t xml:space="preserve"> γιατί αυτή δεν γίνεται αντικείμενο αγοραπωλησίας</w:t>
      </w:r>
      <w:r w:rsidRPr="00783B81">
        <w:rPr>
          <w:rFonts w:ascii="Times New Roman" w:hAnsi="Times New Roman" w:cs="Times New Roman"/>
          <w:b/>
          <w:sz w:val="24"/>
          <w:szCs w:val="24"/>
        </w:rPr>
        <w:t>».</w:t>
      </w:r>
    </w:p>
    <w:p w:rsidR="00783B81" w:rsidRDefault="00467208" w:rsidP="00467208">
      <w:pPr>
        <w:ind w:left="1134"/>
        <w:rPr>
          <w:rFonts w:ascii="Times New Roman" w:hAnsi="Times New Roman" w:cs="Times New Roman"/>
        </w:rPr>
      </w:pPr>
      <w:r w:rsidRPr="00467208">
        <w:rPr>
          <w:rFonts w:ascii="Times New Roman" w:hAnsi="Times New Roman" w:cs="Times New Roman"/>
        </w:rPr>
        <w:t>Για παράδειγμα, το φαγητό που μαγειρεύει μια νοικοκυρά στο σπίτι δε διαφέρει καθόλου από το φαγητό ενός εστιατορίου. Και όμως, η προστιθέμενη αξία, με το μαγείρεμα που γίνεται στο σπίτι, δεν υπολογίζεται στο Α.Ε.Π</w:t>
      </w:r>
    </w:p>
    <w:p w:rsidR="00467208" w:rsidRPr="00783B81" w:rsidRDefault="00467208" w:rsidP="00467208">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t>Να σχολιάσετε την πρόταση «Το ΑΕΠ είναι ποσοτικός και όχι ποιοτικός δείκτης»</w:t>
      </w:r>
    </w:p>
    <w:p w:rsidR="00783B81" w:rsidRDefault="00467208" w:rsidP="00467208">
      <w:pPr>
        <w:pStyle w:val="a3"/>
        <w:ind w:left="1080"/>
        <w:jc w:val="both"/>
        <w:rPr>
          <w:rFonts w:ascii="Times New Roman" w:hAnsi="Times New Roman" w:cs="Times New Roman"/>
        </w:rPr>
      </w:pPr>
      <w:r w:rsidRPr="00783B81">
        <w:rPr>
          <w:rFonts w:ascii="Times New Roman" w:hAnsi="Times New Roman" w:cs="Times New Roman"/>
        </w:rPr>
        <w:t xml:space="preserve"> Η βελτίωση της ποιότητας, όταν δεν εκφράζεται στην τιμή, δεν καταγράφεται στο Α.Ε.Π. Η ποιότητα, όμως, είναι εξίσου σημαντικός παράγοντας με την ποσότητα. Είναι σημαντικό επίσης να αναφερθεί ότι η ποιότητα ζωής, που προέρχεται, για παράδειγμα, από την καθαρή ατμόσφαιρα, είναι ουσιώδης παράγοντας για την υγεία και την πιθανή διάρκεια της ζωής, δεν περιλαμβάνεται όμως, δυστυχώς, στους υπολογισμούς του Α.Ε.Π.</w:t>
      </w:r>
    </w:p>
    <w:p w:rsidR="00467208" w:rsidRPr="00467208" w:rsidRDefault="00467208" w:rsidP="00467208">
      <w:pPr>
        <w:pStyle w:val="a3"/>
        <w:ind w:left="1080"/>
        <w:jc w:val="both"/>
        <w:rPr>
          <w:rFonts w:ascii="Times New Roman" w:hAnsi="Times New Roman" w:cs="Times New Roman"/>
        </w:rPr>
      </w:pPr>
    </w:p>
    <w:p w:rsidR="0000538B" w:rsidRPr="00783B81" w:rsidRDefault="0000538B" w:rsidP="00783B81">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t>Να σχολιάσετε την πρόταση «Το ΑΕΠ αγνοεί τη σύνθεση και την κατανομή της παραγωγής».</w:t>
      </w:r>
    </w:p>
    <w:p w:rsidR="00783B81" w:rsidRPr="00465C9F" w:rsidRDefault="00783B81" w:rsidP="00783B81">
      <w:pPr>
        <w:pStyle w:val="a3"/>
        <w:ind w:left="1080"/>
        <w:jc w:val="both"/>
        <w:rPr>
          <w:rFonts w:ascii="Times New Roman" w:hAnsi="Times New Roman" w:cs="Times New Roman"/>
        </w:rPr>
      </w:pPr>
      <w:r w:rsidRPr="00783B81">
        <w:rPr>
          <w:rFonts w:ascii="Times New Roman" w:hAnsi="Times New Roman" w:cs="Times New Roman"/>
        </w:rPr>
        <w:t>Το Α.Ε.Π. εκφράζει το μέγεθος παραγωγής αλλά όχι και τη σύνθεση, δηλαδή το είδος των αγαθών και υπηρεσιών που παράγονται. Η ευημερία όμως μιας οικονομίας σίγουρα επηρεάζεται, αν, για παράδειγμα, το ποσοστό παραγωγής που αντιπροσωπεύει πολεμικά αγαθά μεταβληθεί εις βάρος της σχέσης με τα καταναλωτικά αγαθά. Ένας άλλος παράγοντας που επηρεάζει την οικονομική ευημερία των πολιτών, αλλά δεν εκφράζεται στο Α.Ε.Π., είναι η κατανομή της παραγωγής (εισοδήματος) ανάμεσα στα μέλη μιας οικονομίας. Η κατανομή αυτή όμως, αν βελτιώνεται ή χειροτερεύει, επηρεάζει θετικά ή αρνητικά αντίστοιχα τη ζωή των πολιτών. Όσο πιο ισομερής είναι η κατανομή του Α.Ε.Π. τόσο πιο ψηλό θεωρείται το βιοτικό επίπεδο μιας χώρας, γιατί μικραίνει το χάσμα μεταξύ πλούσιων και φτωχών.</w:t>
      </w:r>
    </w:p>
    <w:p w:rsidR="00783B81" w:rsidRPr="00465C9F" w:rsidRDefault="00783B81" w:rsidP="00783B81">
      <w:pPr>
        <w:pStyle w:val="a3"/>
        <w:ind w:left="1080"/>
        <w:jc w:val="both"/>
        <w:rPr>
          <w:rFonts w:ascii="Times New Roman" w:hAnsi="Times New Roman" w:cs="Times New Roman"/>
          <w:b/>
          <w:sz w:val="24"/>
          <w:szCs w:val="24"/>
        </w:rPr>
      </w:pPr>
    </w:p>
    <w:p w:rsidR="008F485C" w:rsidRPr="00467208" w:rsidRDefault="008F485C" w:rsidP="00467208">
      <w:pPr>
        <w:pStyle w:val="a3"/>
        <w:ind w:left="1080"/>
        <w:jc w:val="both"/>
        <w:rPr>
          <w:rFonts w:ascii="Times New Roman" w:hAnsi="Times New Roman" w:cs="Times New Roman"/>
          <w:sz w:val="24"/>
          <w:szCs w:val="24"/>
        </w:rPr>
      </w:pPr>
    </w:p>
    <w:p w:rsidR="00467208" w:rsidRPr="00783B81" w:rsidRDefault="00467208" w:rsidP="00467208">
      <w:pPr>
        <w:pStyle w:val="a3"/>
        <w:numPr>
          <w:ilvl w:val="0"/>
          <w:numId w:val="2"/>
        </w:numPr>
        <w:rPr>
          <w:rFonts w:ascii="Times New Roman" w:hAnsi="Times New Roman" w:cs="Times New Roman"/>
          <w:b/>
          <w:sz w:val="24"/>
          <w:szCs w:val="24"/>
        </w:rPr>
      </w:pPr>
      <w:r w:rsidRPr="00783B81">
        <w:rPr>
          <w:rFonts w:ascii="Times New Roman" w:hAnsi="Times New Roman" w:cs="Times New Roman"/>
          <w:b/>
          <w:sz w:val="24"/>
          <w:szCs w:val="24"/>
        </w:rPr>
        <w:t>Να σχολιάσετε την πρόταση «Το ΑΕΠ δεν περιλαμβάνει την αξία των αγαθών κι υπηρεσιών της παραοικονομίας».</w:t>
      </w:r>
    </w:p>
    <w:p w:rsidR="00467208" w:rsidRPr="00467208" w:rsidRDefault="00467208" w:rsidP="00467208">
      <w:pPr>
        <w:pStyle w:val="a3"/>
        <w:ind w:left="1080"/>
        <w:jc w:val="both"/>
        <w:rPr>
          <w:rFonts w:ascii="Times New Roman" w:hAnsi="Times New Roman" w:cs="Times New Roman"/>
        </w:rPr>
      </w:pPr>
      <w:r w:rsidRPr="00783B81">
        <w:rPr>
          <w:rFonts w:ascii="Times New Roman" w:hAnsi="Times New Roman" w:cs="Times New Roman"/>
        </w:rPr>
        <w:t>Παραοικονομία είναι το μέρος της οικονομικής δραστηριότητας το οποίο αποκρύπτουν οι πολίτες από το κράτος, είτε επειδή θέλουν να αποφύγουν τη φορολόγησή της είτε επειδή είναι παράνομη, όπως λαθρεμπόριο, ναρκωτικά κτλ. Όλες αυτές οι οικονομικές δραστηριότητες δεν καταγράφονται στο Α.Ε.Π. Στο σημείο αυτό πρέπει να τονιστεί ότι οι ατέλειες αυτές του Α.Ε.Π. κάνουν προβληματική και τη σύγκριση του βιοτικού επιπέδου μεταξύ διαφόρων κρατών. Το μέγεθος της παραοικονομίας, για παράδειγμα, διαφέρει από χώρα σε χώρα, άρα και οι συγκρίσεις είναι προβληματικές.</w:t>
      </w: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Default="008F485C" w:rsidP="0000538B">
      <w:pPr>
        <w:pStyle w:val="a3"/>
        <w:ind w:left="1080"/>
        <w:rPr>
          <w:rFonts w:ascii="Times New Roman" w:hAnsi="Times New Roman" w:cs="Times New Roman"/>
          <w:sz w:val="24"/>
          <w:szCs w:val="24"/>
        </w:rPr>
      </w:pPr>
    </w:p>
    <w:p w:rsidR="008F485C" w:rsidRPr="008F485C" w:rsidRDefault="008F485C" w:rsidP="0000538B">
      <w:pPr>
        <w:pStyle w:val="a3"/>
        <w:ind w:left="1080"/>
        <w:rPr>
          <w:rFonts w:ascii="Times New Roman" w:hAnsi="Times New Roman" w:cs="Times New Roman"/>
          <w:sz w:val="24"/>
          <w:szCs w:val="24"/>
        </w:rPr>
      </w:pPr>
    </w:p>
    <w:p w:rsidR="00087FFB" w:rsidRPr="008F485C" w:rsidRDefault="00087FFB" w:rsidP="00454274">
      <w:pPr>
        <w:rPr>
          <w:rFonts w:ascii="Times New Roman" w:hAnsi="Times New Roman" w:cs="Times New Roman"/>
          <w:sz w:val="24"/>
          <w:szCs w:val="24"/>
        </w:rPr>
      </w:pPr>
    </w:p>
    <w:sectPr w:rsidR="00087FFB" w:rsidRPr="008F485C" w:rsidSect="008F48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7E" w:rsidRDefault="00A21B7E" w:rsidP="0000538B">
      <w:pPr>
        <w:spacing w:after="0" w:line="240" w:lineRule="auto"/>
      </w:pPr>
      <w:r>
        <w:separator/>
      </w:r>
    </w:p>
  </w:endnote>
  <w:endnote w:type="continuationSeparator" w:id="0">
    <w:p w:rsidR="00A21B7E" w:rsidRDefault="00A21B7E" w:rsidP="0000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7E" w:rsidRDefault="00A21B7E" w:rsidP="0000538B">
      <w:pPr>
        <w:spacing w:after="0" w:line="240" w:lineRule="auto"/>
      </w:pPr>
      <w:r>
        <w:separator/>
      </w:r>
    </w:p>
  </w:footnote>
  <w:footnote w:type="continuationSeparator" w:id="0">
    <w:p w:rsidR="00A21B7E" w:rsidRDefault="00A21B7E" w:rsidP="00005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77BB"/>
    <w:multiLevelType w:val="hybridMultilevel"/>
    <w:tmpl w:val="F6688782"/>
    <w:lvl w:ilvl="0" w:tplc="DA5C9BAA">
      <w:start w:val="1"/>
      <w:numFmt w:val="decimal"/>
      <w:lvlText w:val="%1)"/>
      <w:lvlJc w:val="left"/>
      <w:pPr>
        <w:ind w:left="1080" w:hanging="360"/>
      </w:pPr>
      <w:rPr>
        <w:rFonts w:asciiTheme="minorHAnsi" w:eastAsiaTheme="minorHAnsi" w:hAnsiTheme="minorHAnsi" w:cstheme="minorBid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86C75A7"/>
    <w:multiLevelType w:val="hybridMultilevel"/>
    <w:tmpl w:val="CC04459A"/>
    <w:lvl w:ilvl="0" w:tplc="DA5C9BAA">
      <w:start w:val="1"/>
      <w:numFmt w:val="decimal"/>
      <w:lvlText w:val="%1)"/>
      <w:lvlJc w:val="left"/>
      <w:pPr>
        <w:ind w:left="1800" w:hanging="360"/>
      </w:pPr>
      <w:rPr>
        <w:rFonts w:asciiTheme="minorHAnsi" w:eastAsiaTheme="minorHAnsi" w:hAnsiTheme="minorHAnsi" w:cstheme="minorBid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36AD3D77"/>
    <w:multiLevelType w:val="hybridMultilevel"/>
    <w:tmpl w:val="774C1D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FA8479B"/>
    <w:multiLevelType w:val="hybridMultilevel"/>
    <w:tmpl w:val="F83A7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538B"/>
    <w:rsid w:val="0000538B"/>
    <w:rsid w:val="00087FFB"/>
    <w:rsid w:val="000A4C5C"/>
    <w:rsid w:val="0013394E"/>
    <w:rsid w:val="00185604"/>
    <w:rsid w:val="00231A1B"/>
    <w:rsid w:val="00300851"/>
    <w:rsid w:val="00372FF2"/>
    <w:rsid w:val="003C35DD"/>
    <w:rsid w:val="0043439A"/>
    <w:rsid w:val="00441418"/>
    <w:rsid w:val="00454274"/>
    <w:rsid w:val="00465C9F"/>
    <w:rsid w:val="00467208"/>
    <w:rsid w:val="00587BE4"/>
    <w:rsid w:val="006407B2"/>
    <w:rsid w:val="00783B81"/>
    <w:rsid w:val="007B1CE9"/>
    <w:rsid w:val="0085656C"/>
    <w:rsid w:val="008F485C"/>
    <w:rsid w:val="0092520D"/>
    <w:rsid w:val="009B6BC9"/>
    <w:rsid w:val="00A21B7E"/>
    <w:rsid w:val="00A67754"/>
    <w:rsid w:val="00C43123"/>
    <w:rsid w:val="00DF0268"/>
    <w:rsid w:val="00F94EEC"/>
    <w:rsid w:val="00FA0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38B"/>
    <w:pPr>
      <w:ind w:left="720"/>
      <w:contextualSpacing/>
    </w:pPr>
  </w:style>
  <w:style w:type="paragraph" w:styleId="a4">
    <w:name w:val="header"/>
    <w:basedOn w:val="a"/>
    <w:link w:val="Char"/>
    <w:uiPriority w:val="99"/>
    <w:semiHidden/>
    <w:unhideWhenUsed/>
    <w:rsid w:val="0000538B"/>
    <w:pPr>
      <w:tabs>
        <w:tab w:val="center" w:pos="4513"/>
        <w:tab w:val="right" w:pos="9026"/>
      </w:tabs>
      <w:spacing w:after="0" w:line="240" w:lineRule="auto"/>
    </w:pPr>
  </w:style>
  <w:style w:type="character" w:customStyle="1" w:styleId="Char">
    <w:name w:val="Κεφαλίδα Char"/>
    <w:basedOn w:val="a0"/>
    <w:link w:val="a4"/>
    <w:uiPriority w:val="99"/>
    <w:semiHidden/>
    <w:rsid w:val="0000538B"/>
  </w:style>
  <w:style w:type="paragraph" w:styleId="a5">
    <w:name w:val="footer"/>
    <w:basedOn w:val="a"/>
    <w:link w:val="Char0"/>
    <w:uiPriority w:val="99"/>
    <w:semiHidden/>
    <w:unhideWhenUsed/>
    <w:rsid w:val="0000538B"/>
    <w:pPr>
      <w:tabs>
        <w:tab w:val="center" w:pos="4513"/>
        <w:tab w:val="right" w:pos="9026"/>
      </w:tabs>
      <w:spacing w:after="0" w:line="240" w:lineRule="auto"/>
    </w:pPr>
  </w:style>
  <w:style w:type="character" w:customStyle="1" w:styleId="Char0">
    <w:name w:val="Υποσέλιδο Char"/>
    <w:basedOn w:val="a0"/>
    <w:link w:val="a5"/>
    <w:uiPriority w:val="99"/>
    <w:semiHidden/>
    <w:rsid w:val="0000538B"/>
  </w:style>
  <w:style w:type="table" w:styleId="a6">
    <w:name w:val="Table Grid"/>
    <w:basedOn w:val="a1"/>
    <w:uiPriority w:val="59"/>
    <w:rsid w:val="00434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783B81"/>
    <w:rPr>
      <w:color w:val="808080"/>
    </w:rPr>
  </w:style>
  <w:style w:type="paragraph" w:styleId="a8">
    <w:name w:val="Balloon Text"/>
    <w:basedOn w:val="a"/>
    <w:link w:val="Char1"/>
    <w:uiPriority w:val="99"/>
    <w:semiHidden/>
    <w:unhideWhenUsed/>
    <w:rsid w:val="00783B81"/>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83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1825</Words>
  <Characters>9856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Nasia Tsitsopoulou</dc:creator>
  <cp:lastModifiedBy>user</cp:lastModifiedBy>
  <cp:revision>12</cp:revision>
  <dcterms:created xsi:type="dcterms:W3CDTF">2016-12-01T18:06:00Z</dcterms:created>
  <dcterms:modified xsi:type="dcterms:W3CDTF">2022-01-31T14:20:00Z</dcterms:modified>
</cp:coreProperties>
</file>