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898" w:rsidRPr="00FA0898" w:rsidRDefault="00FA0898" w:rsidP="00FA0898">
      <w:pPr>
        <w:rPr>
          <w:b/>
          <w:bCs/>
          <w:sz w:val="28"/>
          <w:szCs w:val="28"/>
        </w:rPr>
      </w:pPr>
      <w:r w:rsidRPr="00FA0898">
        <w:rPr>
          <w:b/>
          <w:bCs/>
          <w:sz w:val="28"/>
          <w:szCs w:val="28"/>
        </w:rPr>
        <w:t>Φύλλο Εργασίας</w:t>
      </w:r>
    </w:p>
    <w:p w:rsidR="00FA0898" w:rsidRPr="00FA0898" w:rsidRDefault="006C7085" w:rsidP="00FA08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Μάθημα: Αρχές Λογιστικής</w:t>
      </w:r>
      <w:bookmarkStart w:id="0" w:name="_GoBack"/>
      <w:bookmarkEnd w:id="0"/>
    </w:p>
    <w:p w:rsidR="00FA0898" w:rsidRPr="00FA0898" w:rsidRDefault="00FA0898" w:rsidP="00FA0898">
      <w:pPr>
        <w:rPr>
          <w:b/>
          <w:bCs/>
          <w:sz w:val="28"/>
          <w:szCs w:val="28"/>
        </w:rPr>
      </w:pPr>
      <w:r w:rsidRPr="00FA0898">
        <w:rPr>
          <w:b/>
          <w:bCs/>
          <w:sz w:val="28"/>
          <w:szCs w:val="28"/>
        </w:rPr>
        <w:t>Τάξη : Β ΕΠΑΛ</w:t>
      </w:r>
    </w:p>
    <w:p w:rsidR="00FA0898" w:rsidRPr="00FA0898" w:rsidRDefault="00FA0898" w:rsidP="00FA0898">
      <w:pPr>
        <w:rPr>
          <w:b/>
          <w:bCs/>
          <w:sz w:val="28"/>
          <w:szCs w:val="28"/>
        </w:rPr>
      </w:pPr>
      <w:r w:rsidRPr="00FA0898">
        <w:rPr>
          <w:b/>
          <w:bCs/>
          <w:sz w:val="28"/>
          <w:szCs w:val="28"/>
        </w:rPr>
        <w:t>Ημερομηνία:</w:t>
      </w:r>
    </w:p>
    <w:p w:rsidR="00FA0898" w:rsidRDefault="00FA0898" w:rsidP="00FA0898"/>
    <w:p w:rsidR="00FA0898" w:rsidRPr="00FA0898" w:rsidRDefault="00FA0898" w:rsidP="00FA0898">
      <w:pPr>
        <w:rPr>
          <w:b/>
        </w:rPr>
      </w:pPr>
      <w:r w:rsidRPr="00FA0898">
        <w:rPr>
          <w:b/>
        </w:rPr>
        <w:t>ΑΣΚΗΣΗ</w:t>
      </w:r>
    </w:p>
    <w:p w:rsidR="00FA0898" w:rsidRDefault="00FA0898" w:rsidP="00FA0898">
      <w:pPr>
        <w:jc w:val="both"/>
      </w:pPr>
      <w:r>
        <w:t xml:space="preserve">Ο Ν. Σωτηρίου ιδρύει στις 2/12/2002 ατομική επιχείρηση εμπορίας ποδηλάτων και μοτοποδηλάτων και για το σκοπό αυτό εισφέρει σε μετρητά 100.000 Ευρώ (Απ. </w:t>
      </w:r>
      <w:proofErr w:type="spellStart"/>
      <w:r>
        <w:t>Είσπρ</w:t>
      </w:r>
      <w:proofErr w:type="spellEnd"/>
      <w:r>
        <w:t xml:space="preserve">. </w:t>
      </w:r>
      <w:proofErr w:type="spellStart"/>
      <w:r>
        <w:t>Νο</w:t>
      </w:r>
      <w:proofErr w:type="spellEnd"/>
      <w:r>
        <w:t xml:space="preserve"> Ι/2-12-02).Στη συνεχεία, γίνονται τα παρακάτω λογιστικά γεγονότα:</w:t>
      </w:r>
    </w:p>
    <w:p w:rsidR="00FA0898" w:rsidRDefault="00FA0898" w:rsidP="00FA0898">
      <w:pPr>
        <w:pStyle w:val="a3"/>
        <w:numPr>
          <w:ilvl w:val="0"/>
          <w:numId w:val="1"/>
        </w:numPr>
        <w:jc w:val="both"/>
      </w:pPr>
      <w:r>
        <w:t xml:space="preserve">Στις 3/12/2002: Πληρωμή 2.000 ευρώ στον Ι. Μερσίνη για το ενοίκιο του Δεκεμβρίου 2002 (Απ. </w:t>
      </w:r>
      <w:proofErr w:type="spellStart"/>
      <w:r>
        <w:t>πληρ</w:t>
      </w:r>
      <w:proofErr w:type="spellEnd"/>
      <w:r>
        <w:t xml:space="preserve">. </w:t>
      </w:r>
      <w:proofErr w:type="spellStart"/>
      <w:r>
        <w:t>No</w:t>
      </w:r>
      <w:proofErr w:type="spellEnd"/>
      <w:r>
        <w:t xml:space="preserve"> 1/3-12-02).</w:t>
      </w:r>
    </w:p>
    <w:p w:rsidR="00FA0898" w:rsidRDefault="00FA0898" w:rsidP="00FA0898">
      <w:pPr>
        <w:pStyle w:val="a3"/>
        <w:numPr>
          <w:ilvl w:val="0"/>
          <w:numId w:val="1"/>
        </w:numPr>
        <w:jc w:val="both"/>
      </w:pPr>
      <w:r>
        <w:t xml:space="preserve">Στις 4/12/2002: Αγορά επίπλων αξίας 3.000 Ευρώ και μηχανών γραφείου αξίας 1.000 με μετρητά (Απ. </w:t>
      </w:r>
      <w:proofErr w:type="spellStart"/>
      <w:r>
        <w:t>Πληρ</w:t>
      </w:r>
      <w:proofErr w:type="spellEnd"/>
      <w:r>
        <w:t xml:space="preserve">. </w:t>
      </w:r>
      <w:proofErr w:type="spellStart"/>
      <w:r>
        <w:t>No</w:t>
      </w:r>
      <w:proofErr w:type="spellEnd"/>
      <w:r>
        <w:t xml:space="preserve"> 2/4-12-02) από τον </w:t>
      </w:r>
      <w:proofErr w:type="spellStart"/>
      <w:r>
        <w:t>Τσαούσογλου</w:t>
      </w:r>
      <w:proofErr w:type="spellEnd"/>
      <w:r>
        <w:t xml:space="preserve"> (Τιμ. του </w:t>
      </w:r>
      <w:proofErr w:type="spellStart"/>
      <w:r>
        <w:t>No</w:t>
      </w:r>
      <w:proofErr w:type="spellEnd"/>
      <w:r>
        <w:t xml:space="preserve"> 2153/4-12-02).</w:t>
      </w:r>
    </w:p>
    <w:p w:rsidR="00FA0898" w:rsidRDefault="00FA0898" w:rsidP="00FA0898">
      <w:pPr>
        <w:pStyle w:val="a3"/>
        <w:numPr>
          <w:ilvl w:val="0"/>
          <w:numId w:val="1"/>
        </w:numPr>
        <w:jc w:val="both"/>
      </w:pPr>
      <w:r>
        <w:t xml:space="preserve">Στις 5/12/2002: Αγορά ποδηλάτων αξίας 5.000 Ευρώ και μοτοποδηλάτων αξίας 20.000 Ευρώ από το Δ. Δημητρίου (τιμολόγιό του </w:t>
      </w:r>
      <w:proofErr w:type="spellStart"/>
      <w:r>
        <w:t>No</w:t>
      </w:r>
      <w:proofErr w:type="spellEnd"/>
      <w:r>
        <w:t xml:space="preserve"> 705/5-12-02), με μετρητά τα 15.000 Ευρώ (Απ. </w:t>
      </w:r>
      <w:proofErr w:type="spellStart"/>
      <w:r>
        <w:t>Πληρ</w:t>
      </w:r>
      <w:proofErr w:type="spellEnd"/>
      <w:r>
        <w:t xml:space="preserve">. </w:t>
      </w:r>
      <w:proofErr w:type="spellStart"/>
      <w:r>
        <w:t>No</w:t>
      </w:r>
      <w:proofErr w:type="spellEnd"/>
      <w:r>
        <w:t xml:space="preserve"> 3/5-12-02) και τα υπόλοιπα με πίστωση σε ανοικτό λογαριασμό. </w:t>
      </w:r>
    </w:p>
    <w:p w:rsidR="00FA0898" w:rsidRDefault="00FA0898" w:rsidP="00FA0898">
      <w:pPr>
        <w:pStyle w:val="a3"/>
        <w:numPr>
          <w:ilvl w:val="0"/>
          <w:numId w:val="1"/>
        </w:numPr>
        <w:jc w:val="both"/>
      </w:pPr>
      <w:r>
        <w:t xml:space="preserve">Στις 15/12/2002: Πώληση ποδηλάτων αξίας 2.000 Ευρώ αντί 3.000 Ευρώ και μοτοποδηλάτων αξίας 10.000 Ευρώ αντί 15.000 Ευρώ στον Π. </w:t>
      </w:r>
      <w:proofErr w:type="spellStart"/>
      <w:r>
        <w:t>Παναγιώτου</w:t>
      </w:r>
      <w:proofErr w:type="spellEnd"/>
      <w:r>
        <w:t xml:space="preserve"> (τιμολόγιο </w:t>
      </w:r>
      <w:proofErr w:type="spellStart"/>
      <w:r>
        <w:t>No</w:t>
      </w:r>
      <w:proofErr w:type="spellEnd"/>
      <w:r>
        <w:t xml:space="preserve"> 1/15-12-02), με μετρητά τα 3.000 Ευρώ (Απ. </w:t>
      </w:r>
      <w:proofErr w:type="spellStart"/>
      <w:r>
        <w:t>Είσπρ</w:t>
      </w:r>
      <w:proofErr w:type="spellEnd"/>
      <w:r>
        <w:t xml:space="preserve">. </w:t>
      </w:r>
      <w:proofErr w:type="spellStart"/>
      <w:r>
        <w:t>No</w:t>
      </w:r>
      <w:proofErr w:type="spellEnd"/>
      <w:r>
        <w:t xml:space="preserve"> 2/15-12-02) και τα υπόλοιπα με πίστωση σε ανοικτό λογαριασμό.</w:t>
      </w:r>
    </w:p>
    <w:p w:rsidR="00FA0898" w:rsidRDefault="00FA0898" w:rsidP="00FA0898">
      <w:pPr>
        <w:pStyle w:val="a3"/>
        <w:numPr>
          <w:ilvl w:val="0"/>
          <w:numId w:val="1"/>
        </w:numPr>
        <w:jc w:val="both"/>
      </w:pPr>
      <w:r>
        <w:t>Στις 30/12/2002: Πληρωμή της μισθοδοσίας του προσωπικού 3.000 Ευρώ (</w:t>
      </w:r>
      <w:proofErr w:type="spellStart"/>
      <w:r>
        <w:t>Μισθοδ</w:t>
      </w:r>
      <w:proofErr w:type="spellEnd"/>
      <w:r>
        <w:t>. Κατάσταση μηνός Δεκεμβρίου 2002).</w:t>
      </w:r>
    </w:p>
    <w:p w:rsidR="00FA0898" w:rsidRDefault="00FA0898" w:rsidP="00FA0898">
      <w:pPr>
        <w:jc w:val="both"/>
      </w:pPr>
      <w:r>
        <w:t>Στο τέλος της χρήσης η απογραφή έδειξε ότι το απόθεμα λήξης είναι 13000.</w:t>
      </w:r>
    </w:p>
    <w:p w:rsidR="00FA0898" w:rsidRDefault="00FA0898" w:rsidP="00FA0898">
      <w:pPr>
        <w:jc w:val="both"/>
      </w:pPr>
      <w:r>
        <w:t>Ζητείται να κάνετε:</w:t>
      </w:r>
    </w:p>
    <w:p w:rsidR="00FA0898" w:rsidRDefault="00FA0898" w:rsidP="00FA0898">
      <w:pPr>
        <w:jc w:val="both"/>
      </w:pPr>
      <w:r>
        <w:t>1) Την εγγραφή έναρξης (ίδρυσης).</w:t>
      </w:r>
    </w:p>
    <w:p w:rsidR="00FA0898" w:rsidRDefault="00FA0898" w:rsidP="00FA0898">
      <w:pPr>
        <w:jc w:val="both"/>
      </w:pPr>
      <w:r>
        <w:t>2) Την παρακολούθηση των παραπάνω λογιστικών γεγονότων στο ημερολόγιο και τους λογαριασμούς.</w:t>
      </w:r>
    </w:p>
    <w:p w:rsidR="00FA0898" w:rsidRDefault="00FA0898" w:rsidP="00FA0898">
      <w:pPr>
        <w:jc w:val="both"/>
      </w:pPr>
      <w:r>
        <w:t xml:space="preserve">3) Τη σύνταξη του </w:t>
      </w:r>
      <w:r w:rsidR="00044B99">
        <w:t xml:space="preserve">προσωρινού και οριστικού ισοζυγίου </w:t>
      </w:r>
      <w:r>
        <w:t>των λογαριασμών του Γενικού Καθολικού της 31/12/2002.</w:t>
      </w:r>
    </w:p>
    <w:p w:rsidR="00FA0898" w:rsidRDefault="00FA0898" w:rsidP="00FA0898">
      <w:pPr>
        <w:jc w:val="both"/>
      </w:pPr>
      <w:r>
        <w:t>4) Τον προσδιορισμό του συνολικού αποτελέσματος χρήσης της επιχείρησης.</w:t>
      </w:r>
    </w:p>
    <w:p w:rsidR="00FA0898" w:rsidRDefault="00FA0898" w:rsidP="00FA0898">
      <w:pPr>
        <w:jc w:val="both"/>
      </w:pPr>
      <w:r>
        <w:t>5) Τη σύνταξη του Ισολογισμού της 31/12/2002.</w:t>
      </w:r>
    </w:p>
    <w:p w:rsidR="00FA0898" w:rsidRDefault="00FA0898" w:rsidP="00FA0898">
      <w:pPr>
        <w:jc w:val="both"/>
      </w:pPr>
      <w:r>
        <w:t>6) Το κλεί</w:t>
      </w:r>
      <w:r w:rsidR="002B353C">
        <w:t xml:space="preserve">σιμο των βιβλίων χρήσης 2002 </w:t>
      </w:r>
    </w:p>
    <w:p w:rsidR="00E30284" w:rsidRDefault="00E30284" w:rsidP="00FA0898">
      <w:pPr>
        <w:jc w:val="both"/>
      </w:pPr>
    </w:p>
    <w:sectPr w:rsidR="00E30284" w:rsidSect="00FA08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14C7D"/>
    <w:multiLevelType w:val="hybridMultilevel"/>
    <w:tmpl w:val="3AEE065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98"/>
    <w:rsid w:val="00044B99"/>
    <w:rsid w:val="002B353C"/>
    <w:rsid w:val="006C7085"/>
    <w:rsid w:val="00873245"/>
    <w:rsid w:val="00E30284"/>
    <w:rsid w:val="00FA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8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7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2021-09-28T09:13:00Z</dcterms:created>
  <dcterms:modified xsi:type="dcterms:W3CDTF">2021-10-13T07:46:00Z</dcterms:modified>
</cp:coreProperties>
</file>