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1"/>
        <w:rPr>
          <w:rFonts w:ascii="Roboto" w:eastAsia="Times New Roman" w:hAnsi="Roboto" w:cs="Times New Roman"/>
          <w:color w:val="000000"/>
          <w:sz w:val="36"/>
          <w:szCs w:val="36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36"/>
          <w:szCs w:val="36"/>
          <w:lang w:val="el-GR"/>
        </w:rPr>
        <w:t>Σχήματα Λόγου με Παραδείγματα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Για να κατανοήσουμε καλύτερα τη χρήση των σχημάτων λόγου στην πράξη, ας δούμε μερικά παραδείγματα: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1. Αλληγορία: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Η αλληγορία είναι μια φράση ή μια ιστορία που έχει μεταφορική χροιά και κρύβει νοήματα διαφορετικά από εκείνα που δηλώνουν οι λέξεις της. Χρησιμοποιεί πραγματικά στοιχεία για να αναπαραστήσει μια αφηρημένη έννοια ή μια ηθική διδασκαλία.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Το μυθιστόρημα “Η φάρμα των ζώων” του Τζορτζ Όργουελ, χρησιμοποιεί ζώα για να συμβολίσει την κοινωνική και πολιτική πραγματικότητα.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2. Αναδίπλωση – Παλιλλογία: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Η αναδίπλωση ή παλιλλογία μπορεί να περιγραφεί ως η επανάληψη μίας λέξης ή μίας μικρής φράσης άμεσα μετά την πρώτη της χρήση. Συνήθως, η επανάληψη συνοδεύεται από προσθήκη ενός εμπρόθετου προσδιορισμού.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“Μίλαγε και μίλαγε χωρίς σταματημό”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3. Ανακόλουθο: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Το ανακόλουθο είναι η έλλειψη συντακτικής συμφωνίας μεταξύ λέξεων ή φράσεων σε μια πρόταση. Δημιουργείται όταν η σκέψη του ομιλητή ή συγγραφέα αλλάζει ξαφνικά και η πρόταση δεν ολοκληρώνεται σύμφωνα με τους αρχικούς κανόνες γραμματικής.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“Πηγαίνοντας στο σχολείο, είδα τον φίλο μου και χαιρετήσαμε. Ήταν χαρούμενος, που τον είδα.”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4. Αναστροφή: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Η αναστροφή είναι η σκόπιμη αλλαγή στη φυσική σειρά των λέξεων σε μια πρόταση. Χρησιμοποιείται για έμφαση, για να τονιστεί μια ιδέα ή για να δημιουργηθεί ένα συγκεκριμένο ύφος.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“Όμορφη είναι η Ελλάδα μου!”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lastRenderedPageBreak/>
        <w:t>5. Αναφώνηση – Επιφώνηση – Αποστροφή: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Η αναφώνηση ή επιφώνηση είναι μια λέξη ή φράση επιφωνηματική που εκφράζει συναισθήματα, όπως θαυμασμό, θλίψη, χαρά, οργή κ.λπ. Μπορεί να απευθύνεται σε κάποιο πρόσωπο ή να εκφράζει απλώς την ψυχική κατάσταση του ομιλητή.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“Αχ! Τι ωραία που είναι η θέα από εδώ!”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6. Αντίθεση: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Η αντίθεση είναι η παράθεση δύο εννοιών, ιδιοτήτων, καταστάσεων, ενεργειών, εικόνων που έχουν ολότελα διαφορετικά γνωρίσματα. Χρησιμοποιείται για να τονιστεί η διαφορά ή η αντίθεση μεταξύ τους και να γίνει η έκφραση πιο έντονη και πειστική.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“Ο πόλεμος και η ειρήνη”, “το φως και το σκοτάδι”, “η χαρά και η θλίψη”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7. Αντίφραση: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Η αντίφραση είναι η χρήση μιας λέξης ή φράσης με αντίθετη σημασία από την κυριολεκτική της, για χιουμοριστικό ή ειρωνικό αποτέλεσμα.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Τι ωραίος καιρός για βόλτα!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” (λέγεται όταν βρέχει)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8. Από Κοινού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Η φράση “από κοινού” υποδηλώνει ότι μια ή περισσότερες λέξεις ή μια πρόταση παραλείπονται, αλλά εννοούνται από τα προηγούμενα, χωρίς να αλλάζει η γραμματική δομή της πρότασης.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“Η Μαρία και ο Γιώργος διάβασαν βιβλία. Η Μαρία διάβασε ένα μυθιστόρημα και ο Γιώργος μια βιογραφία.” (εννοείται ότι ο καθένας διάβασε το δικό του)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u w:val="single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u w:val="single"/>
          <w:lang w:val="el-GR"/>
        </w:rPr>
        <w:t>9. Αποσιώπηση: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 xml:space="preserve">Η αποσιώπηση είναι η διακοπή του λόγου και η παράλειψη όσων θα ακολουθούσαν, ενώ στη θέση τους σημειώνονται τρεις τελείες. Χρησιμοποιείται για 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lastRenderedPageBreak/>
        <w:t>να δημιουργηθεί αγωνία, να αφήσει ο αναγνώστης να σκεφτεί μόνος του ή για να τονίσει κάτι που έχει ειπωθεί προηγουμένως.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“Δεν θα πω άλλο… Ας τα αφήσουμε έτσι.”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10. Άρση και Θέση: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Η άρση και θέση είναι η ρητορική τεχνική στην οποία πρώτα λέγεται τι δεν είναι κάτι ή τι δεν συμβαίνει και αμέσως μετά τι είναι ή τι συμβαίνει. Χρησιμοποιείται για έμφαση και για να τονιστεί η αντίθεση.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“Δεν είναι εχθρός μου, αλλά φίλος.”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u w:val="single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u w:val="single"/>
          <w:lang w:val="el-GR"/>
        </w:rPr>
        <w:t>11. Ασύνδετο: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Το ασύνδετο είναι η παράλειψη των συνδέσμων που χρειάζονται μεταξύ δύο ή περισσοτέρων όμοιων όρων ή όμοιων προτάσεων. Χρησιμοποιείται για να δώσει ρυθμό και ζωντάνια στο λόγο και για να τονίσει την ομοιότητα ή την αλληλουχία των εννοιών.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“Ήρθα, είδα, νίκησα.” (Ιούλιος Καίσαρας)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12. Βραχυλογία: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Η βραχυλογία είναι η παράλειψη λεκτικών στοιχείων που μπορούν να αναπληρωθούν από τα συμφραζόμενα. Χρησιμοποιείται για να γίνει ο λόγος πιο σύντομος και πυκνός και για να αποφευχθεί η επανάληψη.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“Ο πατέρας πήγε στο μαγαζί και η μητέρα στο σχολείο.” (εννοείται ότι πήγαν χωριστά)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u w:val="single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u w:val="single"/>
          <w:lang w:val="el-GR"/>
        </w:rPr>
        <w:t>13. Ειρωνεία: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Η ειρωνεία είναι η χρήση λέξεων ή φράσεων με προσποίηση που το σημασιολογικό τους περιεχόμενο είναι αντίθετο από αυτό που έχει στο νου του ο ομιλητής. Χρησιμοποιείται για να χλευάσει, να σατιρίσει ή να εκφράσει δυσπιστία.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“Μπράβο σου που ήρθες αργά!” (λέγεται με ειρωνεία σε κάποιον που άργησε)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14. Έλλειψη: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lastRenderedPageBreak/>
        <w:t>Ορισμός: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Η έλλειψη είναι η παράλειψη λεκτικών στοιχείων που εννοούνται εύκολα από την πείρα, τα συμφραζόμενα ή από τη σειρά του λόγου. Χρησιμοποιείται για να γίνει ο λόγος πιο σύντομος και για να αποφευχθεί η επανάληψη.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“Πήγα για τον πόνο στην πλάτη και μου είπε να ξεκουραστώ.” (εννοείται ότι ο γιατρός μού το είπε).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15. Έλξη: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Η έλξη είναι η περίπτωση όπου ένας όρος πρότασης δεν συμφωνεί συντακτικά με τον όρο με τον οποίο απαιτεί το νόημα και η σειρά του λόγου, αλλά “έλκεται” από κάποιον άλλο, ισχυρότερο και συμφωνεί με αυτόν.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“Τα Ζαγοροχώρια, ίσως το πιο γραφικό χωριό στην Ελλάδα, κοιμάται”.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u w:val="single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u w:val="single"/>
          <w:lang w:val="el-GR"/>
        </w:rPr>
        <w:t>16. Έμφαση: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Επανάληψη: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Η έμφαση είναι η τεχνική με την οποία ένα στοιχείο του λόγου τονίζεται με οποιονδήποτε τρόπο ώστε να εστιαστεί σ’ αυτό η προσοχή του αναγνώστη ή του ακροατή.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Παρα</w:t>
      </w:r>
      <w:proofErr w:type="spellStart"/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δείγμ</w:t>
      </w:r>
      <w:proofErr w:type="spellEnd"/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ατα:</w:t>
      </w:r>
    </w:p>
    <w:p w:rsidR="0055353E" w:rsidRPr="0055353E" w:rsidRDefault="0055353E" w:rsidP="0055353E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Χρησιμοποιώντας κεφαλαία: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“Αυτό είναι ΑΠΑΡΑΔΕΚΤΟ!”</w:t>
      </w:r>
    </w:p>
    <w:p w:rsidR="0055353E" w:rsidRPr="0055353E" w:rsidRDefault="0055353E" w:rsidP="0055353E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Επαναλαμβάνοντας μια λέξη ή φράση: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“Σας το λέω ξανά και ξανά, δεν θα το κάνω!”</w:t>
      </w:r>
    </w:p>
    <w:p w:rsidR="0055353E" w:rsidRPr="0055353E" w:rsidRDefault="0055353E" w:rsidP="0055353E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Αλλάζοντας τον τόνο της φωνής: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“Δεν το πιστεύω!”</w:t>
      </w:r>
    </w:p>
    <w:p w:rsidR="0055353E" w:rsidRPr="0055353E" w:rsidRDefault="0055353E" w:rsidP="0055353E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Χρησιμοποιώντας χειρονομίες: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Χτυπώντας δυνατά το χέρι στο τραπέζι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17. Εξ Αναλόγου: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Η φράση “εξ αναλόγου” υποδηλώνει ότι μια λέξη ή περισσότερες ή μια πρόταση παραλείπονται, εννοούνται από τα προηγούμενα όχι όπως ακριβώς είναι εκεί αλλά αλλαγμένες.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“Ο Μάριος είναι ο καλύτερος μάγειρας στον κόσμο, ο Δημήτρης δεν είναι.” (εννοείται ο καλύτερος μάγειρας).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u w:val="single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u w:val="single"/>
          <w:lang w:val="el-GR"/>
        </w:rPr>
        <w:t>18. Επανάληψη: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lastRenderedPageBreak/>
        <w:t>Ορισμός: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Η επανάληψη είναι η χρήση μιας λέξης ή φράσης δύο φορές στη σειρά με την ίδια έννοια. Χρησιμοποιείται για έμφαση, για να τονιστεί μια ιδέα ή για να δημιουργηθεί ρυθμός.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“Ήταν μια φορά κι έναν καιρό, μια φορά κι έναν καιρό, σε ένα μακρινό βασίλειο…”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20. Επαναφορά – Επάνοδος: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Η επαναφορά ή επάνοδος είναι η χρήση μιας λέξης ή φράσης στην αρχή δύο ή περισσοτέρων διαδοχικών προτάσεων. Χρησιμοποιείται για έμφαση, για να τονιστεί μια ιδέα ή για να δημιουργηθεί ρυθμός.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“Η ελευθερία είναι το πιο πολύτιμο αγαθό. Η ελευθερία είναι αυτό που μας κάνει ανθρώπους.”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21. Επιδιόρθωση: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Μία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δεύτερη έκφραση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ακολουθεί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άμεσα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μία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πρώτη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, λειτουργώντας ως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τροποποίηση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και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πιο ακριβής διατύπωση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της αρχικής.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“Ο καιρός σήμερα είναι άσχημος, ή μάλλον, θυελλώδης.”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22. Ευφημισμός:</w:t>
      </w:r>
      <w:r w:rsidRPr="0055353E">
        <w:rPr>
          <w:rFonts w:ascii="Roboto" w:eastAsia="Times New Roman" w:hAnsi="Roboto" w:cs="Times New Roman"/>
          <w:color w:val="000000"/>
          <w:sz w:val="33"/>
          <w:szCs w:val="33"/>
        </w:rPr>
        <w:t> 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Χρησιμοποιούμε λέξεις με καλή σημασία για να ονομαστούμε κακό ή δυσάρεστο πράγμα.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“Ο παππούς μου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πέρασε στην αιωνιότητα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” (αντί για “πέθανε”).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23. Ζεύγμα: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Δύο ομοειδείς προσδιορισμοί, συνήθως αντικείμενα, αποδίδονται σε ένα ρήμα, όμως ο δεύτερος δεν θα ταίριαζε σ’ αυτό αλλά σε άλλο ρήμα.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“Διαβάζω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μυθιστορήματα και ποιήματα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” (αντί για “διαβάζω μυθιστορήματα και γράφω ποιήματα”).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24. Καθολικό και Μερικό: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lastRenderedPageBreak/>
        <w:t>Ορισμός: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Το ουσιαστικό που δηλώνει διαιρεμένο σύνολο δεν εκφράζεται με γενική διαιρετική ή με φράση “από + γενική”, αλλά ομοιόπτωτα με τον όρο που δηλώνει το μέρος του συνόλου.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“Την Παρασκευή το βράδυ πήγαν βόλτα” (αντί της Παρασκευής το βράδυ).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25. Κατεξοχήν:</w:t>
      </w:r>
      <w:r w:rsidRPr="0055353E">
        <w:rPr>
          <w:rFonts w:ascii="Roboto" w:eastAsia="Times New Roman" w:hAnsi="Roboto" w:cs="Times New Roman"/>
          <w:color w:val="000000"/>
          <w:sz w:val="33"/>
          <w:szCs w:val="33"/>
        </w:rPr>
        <w:t> 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Η σημασία μιας λέξης στενεύει και, ενώ αυτή φανέρωνε αρχικά σύνολο ομοειδών όντων, καταλήγει να φανερώνει ένα μόνο, ορισμένο, από αυτά.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“Πήγα στο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μαγαζί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” (αντί για “πήγα στο παντοπωλείο”, γιατί το “μαγαζί” έχει ταυτιστεί με το παντοπωλείο).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u w:val="single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u w:val="single"/>
          <w:lang w:val="el-GR"/>
        </w:rPr>
        <w:t>26. Κλιμακωτό:</w:t>
      </w:r>
      <w:r w:rsidRPr="0055353E">
        <w:rPr>
          <w:rFonts w:ascii="Roboto" w:eastAsia="Times New Roman" w:hAnsi="Roboto" w:cs="Times New Roman"/>
          <w:color w:val="000000"/>
          <w:sz w:val="33"/>
          <w:szCs w:val="33"/>
          <w:u w:val="single"/>
        </w:rPr>
        <w:t> 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Αυξάνει βαθμιαία η ένταση στην παρουσίαση μιας σειράς από ενέργειες ή καταστάσεις.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“Μίλησα, φώναξα, ούρλιαξα, αλλά κανείς δεν με άκουσε.”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27. Κύκλος: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Μια πρόταση ή μια περίοδος τελειώνει με την ίδια λέξη με την οποία αρχίζει.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 χρόνος είναι χρήμα, το χρήμα είναι χρόνος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.”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u w:val="single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u w:val="single"/>
          <w:lang w:val="el-GR"/>
        </w:rPr>
        <w:t>28. Μεταφορά:</w:t>
      </w:r>
      <w:r w:rsidRPr="0055353E">
        <w:rPr>
          <w:rFonts w:ascii="Roboto" w:eastAsia="Times New Roman" w:hAnsi="Roboto" w:cs="Times New Roman"/>
          <w:color w:val="000000"/>
          <w:sz w:val="33"/>
          <w:szCs w:val="33"/>
          <w:u w:val="single"/>
        </w:rPr>
        <w:t> 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Η μεταφορά αποτελεί ένα πανίσχυρο σχήμα λόγου, όπου η ιδιότητα ενός προσώπου, ζώου, πράγματος ή αφηρημένης έννοιας μεταφέρεται σε ένα άλλο με σκοπό να τονίσει τα μοναδικά χαρακτηριστικά του.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“Η καρδιά της χτύπησε σαν καμπάνα.”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29. Μετωνυμία:</w:t>
      </w:r>
      <w:r w:rsidRPr="0055353E">
        <w:rPr>
          <w:rFonts w:ascii="Roboto" w:eastAsia="Times New Roman" w:hAnsi="Roboto" w:cs="Times New Roman"/>
          <w:color w:val="000000"/>
          <w:sz w:val="33"/>
          <w:szCs w:val="33"/>
        </w:rPr>
        <w:t> 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Οι λέξεις δεν χρησιμοποιούνται με την αρχική τους σημασία αλλά με διαφορετική, που έχει βέβαια κάποια σχέση με την αρχική.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lastRenderedPageBreak/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“Πιες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ένα ποτήρι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” (αντί για “πιες κρασί από ένα ποτήρι”).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30. Ομοιοτέλευτο – Ομοιοκατάληκτο:</w:t>
      </w:r>
      <w:r w:rsidRPr="0055353E">
        <w:rPr>
          <w:rFonts w:ascii="Roboto" w:eastAsia="Times New Roman" w:hAnsi="Roboto" w:cs="Times New Roman"/>
          <w:color w:val="000000"/>
          <w:sz w:val="33"/>
          <w:szCs w:val="33"/>
        </w:rPr>
        <w:t> 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Στο τέλος διαδοχικών προτάσεων ή περιόδων υπάρχουν λέξεις με καταλήξεις όμοιες ηχητικά.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“Η φιλία και η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αγάπη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είναι της ζωής το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χάπι.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.”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31. Οξύμωρο:</w:t>
      </w:r>
      <w:r w:rsidRPr="0055353E">
        <w:rPr>
          <w:rFonts w:ascii="Roboto" w:eastAsia="Times New Roman" w:hAnsi="Roboto" w:cs="Times New Roman"/>
          <w:color w:val="000000"/>
          <w:sz w:val="33"/>
          <w:szCs w:val="33"/>
        </w:rPr>
        <w:t> 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Το οξύμωρο αποτελεί ένα ενδιαφέρον σχήμα λόγου, όπου δύο έννοιες που φαινομενικά αντιτίθενται και αποκλείουν η μία την άλλη, συνδέονται αρμονικά, δημιουργώντας ένα λογικό νόημα.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Με άλλα λόγια, το οξύμωρο παίζει με τις αντιφάσεις, ξεπερνώντας τις προφανείς διαφορές και αποκαλύπτοντας μία κρυμμένη αλήθεια.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Παγωμένη φλόγα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” ή “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Σιωπηλή κραυγή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”.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32. Παραλληλία – Παραλληλισμός:</w:t>
      </w:r>
      <w:r w:rsidRPr="0055353E">
        <w:rPr>
          <w:rFonts w:ascii="Roboto" w:eastAsia="Times New Roman" w:hAnsi="Roboto" w:cs="Times New Roman"/>
          <w:color w:val="000000"/>
          <w:sz w:val="33"/>
          <w:szCs w:val="33"/>
        </w:rPr>
        <w:t> 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Ο παραλληλισμός αποτελεί ένα ενδιαφέρον σχήμα λόγου, όπου μία έννοια ή ένα νόημα εκφράζεται ταυτόχρονα με δύο αντίθετες εκφράσεις, ισοδύναμες σε σημασία.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Με άλλα λόγια, ο παραλληλισμός παρουσιάζει την ίδια ιδέα από δύο διαφορετικές οπτικές γωνίες, δημιουργώντας μία ισορροπία και μια αίσθηση πληρότητας.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Ήταν και δεν ήταν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φίλος μου” (δεν ήταν πραγματικά φίλος μου, αλλά φαινόταν).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33. Παρήχηση:</w:t>
      </w:r>
      <w:r w:rsidRPr="0055353E">
        <w:rPr>
          <w:rFonts w:ascii="Roboto" w:eastAsia="Times New Roman" w:hAnsi="Roboto" w:cs="Times New Roman"/>
          <w:color w:val="000000"/>
          <w:sz w:val="33"/>
          <w:szCs w:val="33"/>
        </w:rPr>
        <w:t> 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Ένας συγκεκριμένος φθόγγος, συνήθως σύμφωνο, συναντιέται και ηχεί πολλές φορές σε κάποια φράση, συνεχόμενες συλλαβές ή λέξεις.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Φύσησε φουριόζος ο άνεμος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” (η επανάληψη του “φ” δημιουργεί ηχητικό εφέ).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u w:val="single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u w:val="single"/>
          <w:lang w:val="el-GR"/>
        </w:rPr>
        <w:t>34. Παρομοίωση:</w:t>
      </w:r>
      <w:r w:rsidRPr="0055353E">
        <w:rPr>
          <w:rFonts w:ascii="Roboto" w:eastAsia="Times New Roman" w:hAnsi="Roboto" w:cs="Times New Roman"/>
          <w:color w:val="000000"/>
          <w:sz w:val="33"/>
          <w:szCs w:val="33"/>
          <w:u w:val="single"/>
        </w:rPr>
        <w:t> </w:t>
      </w:r>
      <w:bookmarkStart w:id="0" w:name="_GoBack"/>
      <w:bookmarkEnd w:id="0"/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lastRenderedPageBreak/>
        <w:t>Ορισμός: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Σχετίζεται η ιδιότητα ενός προσώπου, ζώου ή πράγματος ή αφηρημένης έννοιας, με την ιδιότητα κάποιου άλλου προσώπου, που υπάρχει σ’ αυτό σε μεγαλύτερο βαθμό και είναι πιο εντυπωσιακή.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Η φωνή της ήταν σαν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μέλι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” (η φωνή της γλυκιά σαν μέλι).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35. Περίφραση:</w:t>
      </w:r>
      <w:r w:rsidRPr="0055353E">
        <w:rPr>
          <w:rFonts w:ascii="Roboto" w:eastAsia="Times New Roman" w:hAnsi="Roboto" w:cs="Times New Roman"/>
          <w:color w:val="000000"/>
          <w:sz w:val="33"/>
          <w:szCs w:val="33"/>
        </w:rPr>
        <w:t> 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Η περίφραση αποτελεί ένα ενδιαφέρον σχήμα λόγου, όπου μία έννοια εκφράζεται με δύο ή περισσότερες λέξεις, αντί για μία μόνο.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Με άλλα λόγια, η περίφραση χρησιμοποιεί λεπτομερή περιγραφή αντί για μία σύντομη και άμεση ονομασία.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“Ο ήλιος βυθίζεται στον ορίζοντα” (αντί για “ο ήλιος δύει”).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36. Πλεονασμός:</w:t>
      </w:r>
      <w:r w:rsidRPr="0055353E">
        <w:rPr>
          <w:rFonts w:ascii="Roboto" w:eastAsia="Times New Roman" w:hAnsi="Roboto" w:cs="Times New Roman"/>
          <w:color w:val="000000"/>
          <w:sz w:val="33"/>
          <w:szCs w:val="33"/>
        </w:rPr>
        <w:t> 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Για να εκφραστεί ένα νόημα χρησιμοποιούνται περισσότερες λέξεις από όσες χρειάζονται κανονικά.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Τον είδα με τα μάτια μου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σου λέω” (η επανάληψη της λέξης “μάτια” τονίζει την οπτική εμπειρία).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37. Πολυσύνδετο:</w:t>
      </w:r>
      <w:r w:rsidRPr="0055353E">
        <w:rPr>
          <w:rFonts w:ascii="Roboto" w:eastAsia="Times New Roman" w:hAnsi="Roboto" w:cs="Times New Roman"/>
          <w:color w:val="000000"/>
          <w:sz w:val="33"/>
          <w:szCs w:val="33"/>
        </w:rPr>
        <w:t> 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Τρεις ή περισσότεροι όμοιοι όροι ή όμοιες προτάσεις συνδέονται με συμπλεκτικούς ή διαχωριστικούς συνδέσμους.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Ήταν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όμορφος, έξυπνος, και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καλοσυνάτος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” (η σύνδεση με “και” τονίζει ταυτόχρονα όλα τα χαρακτηριστικά).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38. Προδιόρθωση – Προθεραπεία:</w:t>
      </w:r>
      <w:r w:rsidRPr="0055353E">
        <w:rPr>
          <w:rFonts w:ascii="Roboto" w:eastAsia="Times New Roman" w:hAnsi="Roboto" w:cs="Times New Roman"/>
          <w:color w:val="000000"/>
          <w:sz w:val="33"/>
          <w:szCs w:val="33"/>
        </w:rPr>
        <w:t> 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Η προδιόρθωση ή προθεραπεία, όπως ονομάζεται, αποτελεί ένα στυλιστικό σχήμα λόγου που χρησιμοποιείται πριν από την ανακοίνωση μίας δυσάρεστης ή απροσδόκητης πληροφορίας.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Στόχος της είναι η ψυχολογική προετοιμασία του ακροατή ή αναγνώστη, ώστε να μειώσει τον αρχικό αντίκτυπο της δυσάρεστης είδησης.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lastRenderedPageBreak/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Λυπάμαι, αλλά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πρέπει να σου πω ότι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…” (η πρόταση προετοιμάζει για κάτι δυσάρεστο).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39. Πρόληψη:</w:t>
      </w:r>
      <w:r w:rsidRPr="0055353E">
        <w:rPr>
          <w:rFonts w:ascii="Roboto" w:eastAsia="Times New Roman" w:hAnsi="Roboto" w:cs="Times New Roman"/>
          <w:color w:val="000000"/>
          <w:sz w:val="33"/>
          <w:szCs w:val="33"/>
        </w:rPr>
        <w:t> 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το υποκείμενο μίας εξαρτημένης πρότασης τοποθετείται προληπτικά ως αντικείμενο στο ρήμα της κύριας πρότασης.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Με άλλα λόγια, η πρόληψη αναστρέφει τη συνήθη σειρά των λέξεων, τοποθετώντας το υποκείμενο της εξαρτημένης πρότασης πριν από το ρήμα της κύριας πρότασης.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Θέλω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να την αντικρίσω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” (αντί για “θέλω να αντικρίσω εκείνη”).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40. Πρωθύστερο: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Η σειρά των γεγονότων σε μια πρόταση μπορεί να αλλάξει, ώστε η χρονικά δεύτερη ενέργεια να τοποθετηθεί πρώτη, για λόγους έμφασης, λογικής ροής ή καλλιτεχνικής έκφρασης.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Μου φώναξε, πριν προλάβω να πω τίποτα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.” (Η χρονικά δεύτερη ενέργεια “μου φώναξε” τοποθετείται πρώτη για έμφαση.)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41. Σύμφυρση: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Συνδυασμός δύο διαφορετικών συντακτικών σχημάτων σε μια πρόταση, με αποτέλεσμα την τροποποίηση της γραμματικής δομής και την δημιουργία ενός νέου νοήματος.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Η Μαρία με την Ελένη παίζει και τρέχει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” (αντί “Η Μαρία και η Ελένη παίζουν και τρέχουν”).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42. Συνεκδοχή: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Χρήση μιας λέξης με διαφορετική σημασία από την κυριολεκτική, με σκοπό την αναφορά σε ένα ευρύτερο ή στενότερο σύνολο, μέρος, υλικό, όργανο ή εικονιζόμενο πρόσωπο.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Πήγα στο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μαγαζί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για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ψώνια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.” (Η λέξη “μαγαζί” αναφέρεται σε ένα ευρύτερο σύνολο καταστημάτων.)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</w:rPr>
        <w:t>43. Υπα</w:t>
      </w:r>
      <w:proofErr w:type="spellStart"/>
      <w:r w:rsidRPr="0055353E">
        <w:rPr>
          <w:rFonts w:ascii="Roboto" w:eastAsia="Times New Roman" w:hAnsi="Roboto" w:cs="Times New Roman"/>
          <w:color w:val="000000"/>
          <w:sz w:val="33"/>
          <w:szCs w:val="33"/>
        </w:rPr>
        <w:t>λλ</w:t>
      </w:r>
      <w:proofErr w:type="spellEnd"/>
      <w:r w:rsidRPr="0055353E">
        <w:rPr>
          <w:rFonts w:ascii="Roboto" w:eastAsia="Times New Roman" w:hAnsi="Roboto" w:cs="Times New Roman"/>
          <w:color w:val="000000"/>
          <w:sz w:val="33"/>
          <w:szCs w:val="33"/>
        </w:rPr>
        <w:t>αγή: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lastRenderedPageBreak/>
        <w:t>Ορισμός: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Ο επιθετικός προσδιορισμός μιας γενικής έννοιας, συνήθως κτητικής, συμφωνεί σε γένος, αριθμό και πτώση με το ουσιαστικό που προσδιορίζει η γενική, αντί για την ίδια την γενική έννοια.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Φωνή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της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μητέρας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μου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γλυκιά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.”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44. Υπερβατό: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Εισαγωγή μιας λέξης ή φράσης ανάμεσα σε δύο στενά συνδεδεμένους όρους μιας πρότασης, με σκοπό την έμφαση, την τροποποίηση της σημασίας ή την καλλιτεχνική έκφραση.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Έτσι πήρε ο Γιώργος άριστα ο πονηρός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.”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45. Υπερβολή: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Σκόπιμη υπερβολή μιας ενέργειας, ιδιότητας ή κατάστασης, με σκοπό την έμφαση, την κωμική ή δραματική έκφραση ή την αλληγορική απεικόνιση.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Περπάτησα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10 χρόνια μέχρι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να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φτάσω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σπίτι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.” (Η υπερβολή “ώρες” χρησιμοποιείται για έμφαση.)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</w:rPr>
        <w:t>46. Υπ</w:t>
      </w:r>
      <w:proofErr w:type="spellStart"/>
      <w:r w:rsidRPr="0055353E">
        <w:rPr>
          <w:rFonts w:ascii="Roboto" w:eastAsia="Times New Roman" w:hAnsi="Roboto" w:cs="Times New Roman"/>
          <w:color w:val="000000"/>
          <w:sz w:val="33"/>
          <w:szCs w:val="33"/>
        </w:rPr>
        <w:t>οφορά</w:t>
      </w:r>
      <w:proofErr w:type="spellEnd"/>
      <w:r w:rsidRPr="0055353E">
        <w:rPr>
          <w:rFonts w:ascii="Roboto" w:eastAsia="Times New Roman" w:hAnsi="Roboto" w:cs="Times New Roman"/>
          <w:color w:val="000000"/>
          <w:sz w:val="33"/>
          <w:szCs w:val="33"/>
        </w:rPr>
        <w:t xml:space="preserve"> – </w:t>
      </w:r>
      <w:proofErr w:type="spellStart"/>
      <w:r w:rsidRPr="0055353E">
        <w:rPr>
          <w:rFonts w:ascii="Roboto" w:eastAsia="Times New Roman" w:hAnsi="Roboto" w:cs="Times New Roman"/>
          <w:color w:val="000000"/>
          <w:sz w:val="33"/>
          <w:szCs w:val="33"/>
        </w:rPr>
        <w:t>Ανθυ</w:t>
      </w:r>
      <w:proofErr w:type="spellEnd"/>
      <w:r w:rsidRPr="0055353E">
        <w:rPr>
          <w:rFonts w:ascii="Roboto" w:eastAsia="Times New Roman" w:hAnsi="Roboto" w:cs="Times New Roman"/>
          <w:color w:val="000000"/>
          <w:sz w:val="33"/>
          <w:szCs w:val="33"/>
        </w:rPr>
        <w:t>ποφορά: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Μία τεχνική που βασίζεται στην υποβολή μίας ερώτησης, η οποία ακολουθείται από μια σειρά ερωτήσεων ή υποθέσεων. Στόχος είναι η εξερεύνηση ενός θέματος, η πρόκληση σκέψης, η δημιουργία ατμόσφαιρας μυστηρίου ή η κλιμάκωση της έντασης.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Πού πήγε ο Αλέξανδρος;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Μήπως στο βουνό; Όχι, εκεί τον είδα χθες. Μήπως στην πόλη; Αδύνατον, έμαθα ότι έκλεισε το μαγαζί του. Τότε πού πήγε;…”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outlineLvl w:val="2"/>
        <w:rPr>
          <w:rFonts w:ascii="Roboto" w:eastAsia="Times New Roman" w:hAnsi="Roboto" w:cs="Times New Roman"/>
          <w:color w:val="000000"/>
          <w:sz w:val="33"/>
          <w:szCs w:val="33"/>
          <w:lang w:val="el-GR"/>
        </w:rPr>
      </w:pPr>
      <w:r w:rsidRPr="0055353E">
        <w:rPr>
          <w:rFonts w:ascii="Roboto" w:eastAsia="Times New Roman" w:hAnsi="Roboto" w:cs="Times New Roman"/>
          <w:color w:val="000000"/>
          <w:sz w:val="33"/>
          <w:szCs w:val="33"/>
          <w:lang w:val="el-GR"/>
        </w:rPr>
        <w:t>47. Χιαστό: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Ορισμός: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Επαναληπτική δομή όπου δύο λέξεις ή φράσεις επαναλαμβάνονται με αντίστροφη σειρά, δημιουργώντας έμφαση, αντίθεση ή παραλληλισμό.</w:t>
      </w:r>
    </w:p>
    <w:p w:rsidR="0055353E" w:rsidRPr="0055353E" w:rsidRDefault="0055353E" w:rsidP="0055353E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7"/>
          <w:szCs w:val="27"/>
          <w:lang w:val="el-GR"/>
        </w:rPr>
      </w:pP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Παράδειγμα: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“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Σε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θέλω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εγώ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,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κι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εσύ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θέλεις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r w:rsidRPr="0055353E">
        <w:rPr>
          <w:rFonts w:ascii="Roboto" w:eastAsia="Times New Roman" w:hAnsi="Roboto" w:cs="Times New Roman"/>
          <w:b/>
          <w:bCs/>
          <w:color w:val="000000"/>
          <w:sz w:val="27"/>
          <w:szCs w:val="27"/>
          <w:lang w:val="el-GR"/>
        </w:rPr>
        <w:t>εμένα</w:t>
      </w:r>
      <w:r w:rsidRPr="0055353E">
        <w:rPr>
          <w:rFonts w:ascii="Roboto" w:eastAsia="Times New Roman" w:hAnsi="Roboto" w:cs="Times New Roman"/>
          <w:color w:val="000000"/>
          <w:sz w:val="27"/>
          <w:szCs w:val="27"/>
          <w:lang w:val="el-GR"/>
        </w:rPr>
        <w:t>.”</w:t>
      </w:r>
    </w:p>
    <w:p w:rsidR="002E169C" w:rsidRPr="0055353E" w:rsidRDefault="002E169C">
      <w:pPr>
        <w:rPr>
          <w:lang w:val="el-GR"/>
        </w:rPr>
      </w:pPr>
    </w:p>
    <w:sectPr w:rsidR="002E169C" w:rsidRPr="005535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7B94"/>
    <w:multiLevelType w:val="multilevel"/>
    <w:tmpl w:val="4FFE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4B"/>
    <w:rsid w:val="002E169C"/>
    <w:rsid w:val="0055353E"/>
    <w:rsid w:val="00B8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4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2041</Words>
  <Characters>11634</Characters>
  <Application>Microsoft Office Word</Application>
  <DocSecurity>0</DocSecurity>
  <Lines>96</Lines>
  <Paragraphs>27</Paragraphs>
  <ScaleCrop>false</ScaleCrop>
  <Company/>
  <LinksUpToDate>false</LinksUpToDate>
  <CharactersWithSpaces>13648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Χρύσα Στρούνη</dc:creator>
  <cp:keywords/>
  <dc:description/>
  <cp:lastModifiedBy>Χρύσα Στρούνη</cp:lastModifiedBy>
  <cp:revision>2</cp:revision>
  <dcterms:created xsi:type="dcterms:W3CDTF">2024-11-02T05:19:00Z</dcterms:created>
  <dcterms:modified xsi:type="dcterms:W3CDTF">2024-11-02T05:21:00Z</dcterms:modified>
</cp:coreProperties>
</file>