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4E5" w:rsidRPr="00BF54E5" w:rsidRDefault="00BF54E5" w:rsidP="00BF54E5">
      <w:pPr>
        <w:spacing w:after="0" w:line="240" w:lineRule="auto"/>
        <w:jc w:val="both"/>
        <w:rPr>
          <w:rFonts w:eastAsia="Times New Roman" w:cstheme="minorHAnsi"/>
          <w:b/>
          <w:bCs/>
          <w:color w:val="5F1919"/>
          <w:spacing w:val="6"/>
          <w:sz w:val="32"/>
          <w:szCs w:val="32"/>
          <w:shd w:val="clear" w:color="auto" w:fill="FFFFF4"/>
          <w:lang w:eastAsia="el-GR"/>
        </w:rPr>
      </w:pPr>
      <w:r w:rsidRPr="00BF54E5">
        <w:rPr>
          <w:rFonts w:eastAsia="Times New Roman" w:cstheme="minorHAnsi"/>
          <w:b/>
          <w:bCs/>
          <w:color w:val="5F1919"/>
          <w:spacing w:val="6"/>
          <w:sz w:val="32"/>
          <w:szCs w:val="32"/>
          <w:shd w:val="clear" w:color="auto" w:fill="FFFFF4"/>
          <w:lang w:eastAsia="el-GR"/>
        </w:rPr>
        <w:t>Στις μέρες μας δεν έχει μειωθεί το ποσοστό των αναλφάβητων. Απλώς σήμερα πολλοί αναλφάβητοι ξέρουν να διαβάζουν και να γράφουν.</w:t>
      </w:r>
    </w:p>
    <w:p w:rsidR="00BF54E5" w:rsidRDefault="00BF54E5" w:rsidP="00BF54E5"/>
    <w:p w:rsidR="00BF54E5" w:rsidRPr="00BF54E5" w:rsidRDefault="00BF54E5" w:rsidP="00BF54E5">
      <w:pPr>
        <w:spacing w:before="120" w:after="120" w:line="264" w:lineRule="atLeast"/>
        <w:ind w:left="15" w:right="15"/>
        <w:rPr>
          <w:rFonts w:eastAsia="Times New Roman" w:cstheme="minorHAnsi"/>
          <w:b/>
          <w:bCs/>
          <w:color w:val="0C1E97"/>
          <w:spacing w:val="6"/>
          <w:sz w:val="28"/>
          <w:szCs w:val="28"/>
          <w:lang w:eastAsia="el-GR"/>
        </w:rPr>
      </w:pPr>
      <w:r w:rsidRPr="00BF54E5">
        <w:rPr>
          <w:rFonts w:eastAsia="Times New Roman" w:cstheme="minorHAnsi"/>
          <w:b/>
          <w:bCs/>
          <w:color w:val="0C1E97"/>
          <w:spacing w:val="6"/>
          <w:sz w:val="28"/>
          <w:szCs w:val="28"/>
          <w:lang w:eastAsia="el-GR"/>
        </w:rPr>
        <w:t>Αλμπέρτο Μοράβια</w:t>
      </w:r>
    </w:p>
    <w:p w:rsidR="003670DE" w:rsidRDefault="00BF54E5" w:rsidP="00BF54E5">
      <w:pPr>
        <w:spacing w:before="120" w:after="120" w:line="264" w:lineRule="atLeast"/>
        <w:ind w:left="15" w:right="15"/>
        <w:rPr>
          <w:rFonts w:eastAsia="Times New Roman" w:cstheme="minorHAnsi"/>
          <w:bCs/>
          <w:color w:val="0C1E97"/>
          <w:spacing w:val="6"/>
          <w:sz w:val="28"/>
          <w:szCs w:val="28"/>
          <w:lang w:eastAsia="el-GR"/>
        </w:rPr>
      </w:pPr>
      <w:r w:rsidRPr="00BF54E5">
        <w:rPr>
          <w:rFonts w:eastAsia="Times New Roman" w:cstheme="minorHAnsi"/>
          <w:bCs/>
          <w:color w:val="0C1E97"/>
          <w:spacing w:val="6"/>
          <w:sz w:val="28"/>
          <w:szCs w:val="28"/>
          <w:lang w:eastAsia="el-GR"/>
        </w:rPr>
        <w:t xml:space="preserve">Ιταλός συγγραφέας &amp; δημοσιογράφος (1907 – 1990) </w:t>
      </w:r>
    </w:p>
    <w:p w:rsidR="00BF54E5" w:rsidRPr="00BF54E5" w:rsidRDefault="00BF54E5" w:rsidP="00BF54E5">
      <w:pPr>
        <w:spacing w:before="120" w:after="120" w:line="264" w:lineRule="atLeast"/>
        <w:ind w:left="15" w:right="15"/>
        <w:jc w:val="center"/>
        <w:rPr>
          <w:rFonts w:eastAsia="Times New Roman" w:cstheme="minorHAnsi"/>
          <w:b/>
          <w:bCs/>
          <w:color w:val="0C1E97"/>
          <w:spacing w:val="6"/>
          <w:sz w:val="48"/>
          <w:szCs w:val="48"/>
          <w:lang w:eastAsia="el-GR"/>
        </w:rPr>
      </w:pPr>
    </w:p>
    <w:p w:rsidR="00BF54E5" w:rsidRDefault="00BF54E5" w:rsidP="00BF54E5">
      <w:pPr>
        <w:spacing w:before="120" w:after="120" w:line="264" w:lineRule="atLeast"/>
        <w:ind w:left="15" w:right="15"/>
        <w:jc w:val="center"/>
        <w:rPr>
          <w:rFonts w:eastAsia="Times New Roman" w:cstheme="minorHAnsi"/>
          <w:b/>
          <w:bCs/>
          <w:color w:val="0C1E97"/>
          <w:spacing w:val="6"/>
          <w:sz w:val="48"/>
          <w:szCs w:val="48"/>
          <w:lang w:eastAsia="el-GR"/>
        </w:rPr>
      </w:pPr>
      <w:r w:rsidRPr="00BF54E5">
        <w:rPr>
          <w:rFonts w:eastAsia="Times New Roman" w:cstheme="minorHAnsi"/>
          <w:b/>
          <w:bCs/>
          <w:color w:val="0C1E97"/>
          <w:spacing w:val="6"/>
          <w:sz w:val="48"/>
          <w:szCs w:val="48"/>
          <w:lang w:eastAsia="el-GR"/>
        </w:rPr>
        <w:t>Αναλφαβητισμός</w:t>
      </w:r>
    </w:p>
    <w:p w:rsidR="00DE3B82" w:rsidRPr="00EF7AA4" w:rsidRDefault="00DE3B82" w:rsidP="00DE3B82">
      <w:pPr>
        <w:rPr>
          <w:b/>
          <w:color w:val="E36C0A" w:themeColor="accent6" w:themeShade="BF"/>
          <w:sz w:val="32"/>
          <w:szCs w:val="32"/>
          <w:u w:val="single"/>
        </w:rPr>
      </w:pPr>
      <w:r w:rsidRPr="00EF7AA4">
        <w:rPr>
          <w:b/>
          <w:color w:val="E36C0A" w:themeColor="accent6" w:themeShade="BF"/>
          <w:sz w:val="32"/>
          <w:szCs w:val="32"/>
          <w:u w:val="single"/>
        </w:rPr>
        <w:t>Τι είναι;</w:t>
      </w:r>
    </w:p>
    <w:p w:rsidR="00262B80" w:rsidRDefault="00DE3B82" w:rsidP="00262B80">
      <w:pPr>
        <w:spacing w:before="120" w:after="120" w:line="264" w:lineRule="atLeast"/>
        <w:ind w:left="15" w:right="15"/>
        <w:jc w:val="both"/>
        <w:rPr>
          <w:b/>
          <w:color w:val="000000" w:themeColor="text1"/>
          <w:sz w:val="32"/>
          <w:szCs w:val="32"/>
        </w:rPr>
      </w:pPr>
      <w:r w:rsidRPr="00DE3B82">
        <w:rPr>
          <w:b/>
          <w:color w:val="000000" w:themeColor="text1"/>
          <w:sz w:val="32"/>
          <w:szCs w:val="32"/>
        </w:rPr>
        <w:t xml:space="preserve">Είναι η αδυναμία ανάγνωσης και γραφής. </w:t>
      </w:r>
    </w:p>
    <w:p w:rsidR="00BF54E5" w:rsidRDefault="00262B80" w:rsidP="00262B80">
      <w:pPr>
        <w:spacing w:before="120" w:after="120" w:line="264" w:lineRule="atLeast"/>
        <w:ind w:left="15" w:right="15"/>
        <w:jc w:val="both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Συνώνυμα</w:t>
      </w:r>
      <w:r w:rsidR="00DE3B82">
        <w:rPr>
          <w:b/>
          <w:color w:val="000000" w:themeColor="text1"/>
          <w:sz w:val="32"/>
          <w:szCs w:val="32"/>
        </w:rPr>
        <w:t xml:space="preserve">: </w:t>
      </w:r>
      <w:r w:rsidRPr="00262B80">
        <w:rPr>
          <w:color w:val="000000" w:themeColor="text1"/>
          <w:sz w:val="32"/>
          <w:szCs w:val="32"/>
        </w:rPr>
        <w:t>αγραμματοσύνη, αμάθεια, αμορφωσιά.</w:t>
      </w:r>
    </w:p>
    <w:p w:rsidR="00262B80" w:rsidRDefault="00262B80" w:rsidP="00262B80">
      <w:pPr>
        <w:spacing w:before="120" w:after="120" w:line="264" w:lineRule="atLeast"/>
        <w:ind w:left="15" w:right="15"/>
        <w:jc w:val="both"/>
        <w:rPr>
          <w:color w:val="000000" w:themeColor="text1"/>
          <w:sz w:val="32"/>
          <w:szCs w:val="32"/>
        </w:rPr>
      </w:pPr>
      <w:proofErr w:type="spellStart"/>
      <w:r>
        <w:rPr>
          <w:b/>
          <w:color w:val="000000" w:themeColor="text1"/>
          <w:sz w:val="32"/>
          <w:szCs w:val="32"/>
        </w:rPr>
        <w:t>Αντώνυμα</w:t>
      </w:r>
      <w:proofErr w:type="spellEnd"/>
      <w:r>
        <w:rPr>
          <w:b/>
          <w:color w:val="000000" w:themeColor="text1"/>
          <w:sz w:val="32"/>
          <w:szCs w:val="32"/>
        </w:rPr>
        <w:t xml:space="preserve">: </w:t>
      </w:r>
      <w:proofErr w:type="spellStart"/>
      <w:r>
        <w:rPr>
          <w:color w:val="000000" w:themeColor="text1"/>
          <w:sz w:val="32"/>
          <w:szCs w:val="32"/>
        </w:rPr>
        <w:t>γραμματισμός</w:t>
      </w:r>
      <w:proofErr w:type="spellEnd"/>
      <w:r>
        <w:rPr>
          <w:color w:val="000000" w:themeColor="text1"/>
          <w:sz w:val="32"/>
          <w:szCs w:val="32"/>
        </w:rPr>
        <w:t xml:space="preserve"> ή </w:t>
      </w:r>
      <w:proofErr w:type="spellStart"/>
      <w:r>
        <w:rPr>
          <w:color w:val="000000" w:themeColor="text1"/>
          <w:sz w:val="32"/>
          <w:szCs w:val="32"/>
        </w:rPr>
        <w:t>εγγραμματισμός</w:t>
      </w:r>
      <w:proofErr w:type="spellEnd"/>
      <w:r w:rsidR="00A02C33">
        <w:rPr>
          <w:color w:val="000000" w:themeColor="text1"/>
          <w:sz w:val="32"/>
          <w:szCs w:val="32"/>
        </w:rPr>
        <w:t>.</w:t>
      </w:r>
    </w:p>
    <w:p w:rsidR="00A02C33" w:rsidRDefault="00A02C33" w:rsidP="00262B80">
      <w:pPr>
        <w:spacing w:before="120" w:after="120" w:line="264" w:lineRule="atLeast"/>
        <w:ind w:left="15" w:right="15"/>
        <w:jc w:val="both"/>
        <w:rPr>
          <w:b/>
          <w:color w:val="000000" w:themeColor="text1"/>
          <w:sz w:val="32"/>
          <w:szCs w:val="32"/>
        </w:rPr>
      </w:pPr>
    </w:p>
    <w:p w:rsidR="00B75AA5" w:rsidRPr="00B75AA5" w:rsidRDefault="00A02C33" w:rsidP="003D5DF2">
      <w:pPr>
        <w:jc w:val="both"/>
        <w:rPr>
          <w:sz w:val="32"/>
          <w:szCs w:val="32"/>
        </w:rPr>
      </w:pPr>
      <w:r w:rsidRPr="00A02C33">
        <w:rPr>
          <w:b/>
          <w:sz w:val="32"/>
          <w:szCs w:val="32"/>
          <w:u w:val="single"/>
        </w:rPr>
        <w:t>Μορφές αναλφαβητισμού</w:t>
      </w:r>
    </w:p>
    <w:p w:rsidR="00A02C33" w:rsidRDefault="009579B4" w:rsidP="003D5DF2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Οργανικός αναλφαβητισμός: </w:t>
      </w:r>
      <w:r>
        <w:rPr>
          <w:sz w:val="32"/>
          <w:szCs w:val="32"/>
        </w:rPr>
        <w:t>αναφέρεται σε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όσους</w:t>
      </w:r>
      <w:r w:rsidR="00B75AA5">
        <w:rPr>
          <w:sz w:val="32"/>
          <w:szCs w:val="32"/>
        </w:rPr>
        <w:t xml:space="preserve"> </w:t>
      </w:r>
      <w:r w:rsidR="003758B0">
        <w:rPr>
          <w:sz w:val="32"/>
          <w:szCs w:val="32"/>
        </w:rPr>
        <w:t xml:space="preserve">δε </w:t>
      </w:r>
      <w:r w:rsidR="00B75AA5">
        <w:rPr>
          <w:sz w:val="32"/>
          <w:szCs w:val="32"/>
        </w:rPr>
        <w:t>φοίτησαν ποτέ στο σχολείο και έχουν</w:t>
      </w:r>
      <w:r w:rsidR="00A02C33">
        <w:rPr>
          <w:b/>
          <w:sz w:val="32"/>
          <w:szCs w:val="32"/>
        </w:rPr>
        <w:t xml:space="preserve"> </w:t>
      </w:r>
      <w:r w:rsidR="00B75AA5">
        <w:rPr>
          <w:sz w:val="32"/>
          <w:szCs w:val="32"/>
        </w:rPr>
        <w:t>πλήρη</w:t>
      </w:r>
      <w:r w:rsidR="00A02C33">
        <w:rPr>
          <w:sz w:val="32"/>
          <w:szCs w:val="32"/>
        </w:rPr>
        <w:t xml:space="preserve"> άγνοια ανάγνωσης και γραφής</w:t>
      </w:r>
      <w:r w:rsidR="009D4C78">
        <w:rPr>
          <w:sz w:val="32"/>
          <w:szCs w:val="32"/>
        </w:rPr>
        <w:t>.</w:t>
      </w:r>
    </w:p>
    <w:p w:rsidR="009D4C78" w:rsidRDefault="009D4C78" w:rsidP="003D5DF2">
      <w:pPr>
        <w:jc w:val="both"/>
        <w:rPr>
          <w:sz w:val="32"/>
          <w:szCs w:val="32"/>
        </w:rPr>
      </w:pPr>
      <w:r>
        <w:rPr>
          <w:sz w:val="32"/>
          <w:szCs w:val="32"/>
        </w:rPr>
        <w:t>(</w:t>
      </w:r>
      <w:r w:rsidRPr="009D4C78">
        <w:rPr>
          <w:i/>
          <w:sz w:val="32"/>
          <w:szCs w:val="32"/>
        </w:rPr>
        <w:t xml:space="preserve">Όταν υπάρχει η ικανότητα της ανάγνωσης, αλλά όχι και της γραφής, αναφερόμαστε σε </w:t>
      </w:r>
      <w:r w:rsidRPr="009D4C78">
        <w:rPr>
          <w:i/>
          <w:sz w:val="32"/>
          <w:szCs w:val="32"/>
          <w:u w:val="single"/>
        </w:rPr>
        <w:t>μερικό</w:t>
      </w:r>
      <w:r w:rsidRPr="009D4C78">
        <w:rPr>
          <w:i/>
          <w:sz w:val="32"/>
          <w:szCs w:val="32"/>
        </w:rPr>
        <w:t xml:space="preserve"> αναλφαβητισμό</w:t>
      </w:r>
      <w:r>
        <w:rPr>
          <w:sz w:val="32"/>
          <w:szCs w:val="32"/>
        </w:rPr>
        <w:t>).</w:t>
      </w:r>
    </w:p>
    <w:p w:rsidR="00A02C33" w:rsidRDefault="009579B4" w:rsidP="003D5DF2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>Λειτουργικός αναλφαβητ</w:t>
      </w:r>
      <w:r w:rsidR="003D5DF2">
        <w:rPr>
          <w:b/>
          <w:sz w:val="32"/>
          <w:szCs w:val="32"/>
        </w:rPr>
        <w:t>ι</w:t>
      </w:r>
      <w:r>
        <w:rPr>
          <w:b/>
          <w:sz w:val="32"/>
          <w:szCs w:val="32"/>
        </w:rPr>
        <w:t xml:space="preserve">σμός: </w:t>
      </w:r>
      <w:r>
        <w:rPr>
          <w:sz w:val="32"/>
          <w:szCs w:val="32"/>
        </w:rPr>
        <w:t>αφορά όσους</w:t>
      </w:r>
      <w:r w:rsidR="003758B0">
        <w:rPr>
          <w:sz w:val="32"/>
          <w:szCs w:val="32"/>
        </w:rPr>
        <w:t xml:space="preserve"> έχουν </w:t>
      </w:r>
      <w:r w:rsidR="007E01C8">
        <w:rPr>
          <w:sz w:val="32"/>
          <w:szCs w:val="32"/>
        </w:rPr>
        <w:t xml:space="preserve">τυπικά </w:t>
      </w:r>
      <w:r w:rsidR="003758B0">
        <w:rPr>
          <w:sz w:val="32"/>
          <w:szCs w:val="32"/>
        </w:rPr>
        <w:t xml:space="preserve">διδαχθεί γραφή και </w:t>
      </w:r>
      <w:r w:rsidR="009C3813">
        <w:rPr>
          <w:sz w:val="32"/>
          <w:szCs w:val="32"/>
        </w:rPr>
        <w:t>ανάγνωση, αλλ</w:t>
      </w:r>
      <w:r w:rsidR="007E01C8">
        <w:rPr>
          <w:sz w:val="32"/>
          <w:szCs w:val="32"/>
        </w:rPr>
        <w:t>ά δυσκολεύονται</w:t>
      </w:r>
      <w:r w:rsidR="009C3813">
        <w:rPr>
          <w:sz w:val="32"/>
          <w:szCs w:val="32"/>
        </w:rPr>
        <w:t xml:space="preserve"> </w:t>
      </w:r>
      <w:r w:rsidR="007E01C8">
        <w:rPr>
          <w:sz w:val="32"/>
          <w:szCs w:val="32"/>
        </w:rPr>
        <w:t>να χρησιμοποιήσουν τις γνώσεις τους στην καθημερινή ζωή. Πρόκειται κυρίως για άτομα που δεν έχουν ολοκληρώσει την υποχρεωτική εκπαίδευση.</w:t>
      </w:r>
    </w:p>
    <w:p w:rsidR="00874647" w:rsidRPr="00B57BF6" w:rsidRDefault="00711916" w:rsidP="00B57BF6">
      <w:pPr>
        <w:jc w:val="both"/>
        <w:rPr>
          <w:sz w:val="32"/>
          <w:szCs w:val="32"/>
        </w:rPr>
      </w:pPr>
      <w:r w:rsidRPr="00B57BF6">
        <w:rPr>
          <w:b/>
          <w:sz w:val="32"/>
          <w:szCs w:val="32"/>
        </w:rPr>
        <w:t>Ψηφιακός αναλφαβητισμός</w:t>
      </w:r>
      <w:r w:rsidRPr="00B57BF6">
        <w:rPr>
          <w:sz w:val="32"/>
          <w:szCs w:val="32"/>
        </w:rPr>
        <w:t xml:space="preserve">: είναι μία όψη του λειτουργικού αναλφαβητισμού και αναφέρεται στην αδυναμία των ατόμων, κυρίως ενηλίκων, να χειριστούν τον Η/Υ, το διαδίκτυο και άλλα </w:t>
      </w:r>
      <w:r w:rsidRPr="00B57BF6">
        <w:rPr>
          <w:sz w:val="32"/>
          <w:szCs w:val="32"/>
        </w:rPr>
        <w:lastRenderedPageBreak/>
        <w:t xml:space="preserve">ψηφιακά μέσα, για να αντιμετωπίσουν τις σύγχρονες </w:t>
      </w:r>
      <w:r w:rsidR="00BD71F6" w:rsidRPr="00B57BF6">
        <w:rPr>
          <w:sz w:val="32"/>
          <w:szCs w:val="32"/>
        </w:rPr>
        <w:t>κοινωνικές και επαγγελματικές απαιτήσεις.</w:t>
      </w:r>
    </w:p>
    <w:p w:rsidR="00F8056A" w:rsidRDefault="00F8056A" w:rsidP="00F8056A">
      <w:pPr>
        <w:ind w:left="360"/>
        <w:jc w:val="both"/>
        <w:rPr>
          <w:sz w:val="32"/>
          <w:szCs w:val="32"/>
        </w:rPr>
      </w:pPr>
    </w:p>
    <w:p w:rsidR="00F8056A" w:rsidRDefault="00F8056A" w:rsidP="00F8056A">
      <w:pPr>
        <w:rPr>
          <w:b/>
          <w:color w:val="E36C0A" w:themeColor="accent6" w:themeShade="BF"/>
          <w:sz w:val="32"/>
          <w:szCs w:val="32"/>
          <w:u w:val="single"/>
        </w:rPr>
      </w:pPr>
      <w:r w:rsidRPr="00F8056A">
        <w:rPr>
          <w:b/>
          <w:color w:val="E36C0A" w:themeColor="accent6" w:themeShade="BF"/>
          <w:sz w:val="32"/>
          <w:szCs w:val="32"/>
          <w:u w:val="single"/>
        </w:rPr>
        <w:t>Ποια είναι τα αίτια;</w:t>
      </w:r>
    </w:p>
    <w:p w:rsidR="00DA28FB" w:rsidRPr="00DA28FB" w:rsidRDefault="00F8056A" w:rsidP="00F3303F">
      <w:pPr>
        <w:pStyle w:val="a3"/>
        <w:numPr>
          <w:ilvl w:val="0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Οικονομικές δυσκολίες </w:t>
      </w:r>
      <w:r w:rsidR="000E1EBF">
        <w:rPr>
          <w:sz w:val="32"/>
          <w:szCs w:val="32"/>
        </w:rPr>
        <w:t xml:space="preserve">οικογένειας                                    </w:t>
      </w:r>
    </w:p>
    <w:p w:rsidR="00F8056A" w:rsidRPr="00EB730B" w:rsidRDefault="007652B9" w:rsidP="00F3303F">
      <w:pPr>
        <w:pStyle w:val="a3"/>
        <w:numPr>
          <w:ilvl w:val="0"/>
          <w:numId w:val="4"/>
        </w:numPr>
        <w:ind w:left="1134"/>
        <w:jc w:val="both"/>
        <w:rPr>
          <w:sz w:val="32"/>
          <w:szCs w:val="32"/>
        </w:rPr>
      </w:pPr>
      <w:r w:rsidRPr="008147B8">
        <w:rPr>
          <w:rFonts w:eastAsia="Times New Roman" w:cstheme="minorHAnsi"/>
          <w:bCs/>
          <w:color w:val="0C1E97"/>
          <w:spacing w:val="6"/>
          <w:sz w:val="28"/>
          <w:szCs w:val="28"/>
          <w:lang w:eastAsia="el-GR"/>
        </w:rPr>
        <w:t>εύρεση εργασίας από μικρή ηλικία → εγκατάλειψη σχολείου</w:t>
      </w:r>
    </w:p>
    <w:p w:rsidR="00EB730B" w:rsidRPr="000E1EBF" w:rsidRDefault="00EB730B" w:rsidP="00EB730B">
      <w:pPr>
        <w:pStyle w:val="a3"/>
        <w:ind w:left="1134"/>
        <w:jc w:val="both"/>
        <w:rPr>
          <w:sz w:val="32"/>
          <w:szCs w:val="32"/>
        </w:rPr>
      </w:pPr>
    </w:p>
    <w:p w:rsidR="000E1EBF" w:rsidRDefault="000E1EBF" w:rsidP="00F3303F">
      <w:pPr>
        <w:pStyle w:val="a3"/>
        <w:numPr>
          <w:ilvl w:val="0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Χαμηλό μορφωτικό επίπεδο οικογένειας </w:t>
      </w:r>
    </w:p>
    <w:p w:rsidR="000E1EBF" w:rsidRPr="008147B8" w:rsidRDefault="00DA28FB" w:rsidP="00F3303F">
      <w:pPr>
        <w:pStyle w:val="a3"/>
        <w:numPr>
          <w:ilvl w:val="0"/>
          <w:numId w:val="4"/>
        </w:numPr>
        <w:ind w:left="1134"/>
        <w:jc w:val="both"/>
        <w:rPr>
          <w:rFonts w:eastAsia="Times New Roman" w:cstheme="minorHAnsi"/>
          <w:bCs/>
          <w:color w:val="0C1E97"/>
          <w:spacing w:val="6"/>
          <w:sz w:val="28"/>
          <w:szCs w:val="28"/>
          <w:lang w:eastAsia="el-GR"/>
        </w:rPr>
      </w:pPr>
      <w:r w:rsidRPr="008147B8">
        <w:rPr>
          <w:rFonts w:eastAsia="Times New Roman" w:cstheme="minorHAnsi"/>
          <w:bCs/>
          <w:color w:val="0C1E97"/>
          <w:spacing w:val="6"/>
          <w:sz w:val="28"/>
          <w:szCs w:val="28"/>
          <w:lang w:eastAsia="el-GR"/>
        </w:rPr>
        <w:t xml:space="preserve">αδυναμία </w:t>
      </w:r>
      <w:r w:rsidR="000E1EBF" w:rsidRPr="008147B8">
        <w:rPr>
          <w:rFonts w:eastAsia="Times New Roman" w:cstheme="minorHAnsi"/>
          <w:bCs/>
          <w:color w:val="0C1E97"/>
          <w:spacing w:val="6"/>
          <w:sz w:val="28"/>
          <w:szCs w:val="28"/>
          <w:lang w:eastAsia="el-GR"/>
        </w:rPr>
        <w:t xml:space="preserve">στήριξης των παιδιών στις </w:t>
      </w:r>
      <w:r w:rsidRPr="008147B8">
        <w:rPr>
          <w:rFonts w:eastAsia="Times New Roman" w:cstheme="minorHAnsi"/>
          <w:bCs/>
          <w:color w:val="0C1E97"/>
          <w:spacing w:val="6"/>
          <w:sz w:val="28"/>
          <w:szCs w:val="28"/>
          <w:lang w:eastAsia="el-GR"/>
        </w:rPr>
        <w:t xml:space="preserve">εκπαιδευτικές </w:t>
      </w:r>
      <w:r w:rsidR="000E1EBF" w:rsidRPr="008147B8">
        <w:rPr>
          <w:rFonts w:eastAsia="Times New Roman" w:cstheme="minorHAnsi"/>
          <w:bCs/>
          <w:color w:val="0C1E97"/>
          <w:spacing w:val="6"/>
          <w:sz w:val="28"/>
          <w:szCs w:val="28"/>
          <w:lang w:eastAsia="el-GR"/>
        </w:rPr>
        <w:t>δυσκολίες που αντιμετωπίζουν</w:t>
      </w:r>
      <w:r w:rsidRPr="008147B8">
        <w:rPr>
          <w:rFonts w:eastAsia="Times New Roman" w:cstheme="minorHAnsi"/>
          <w:bCs/>
          <w:color w:val="0C1E97"/>
          <w:spacing w:val="6"/>
          <w:sz w:val="28"/>
          <w:szCs w:val="28"/>
          <w:lang w:eastAsia="el-GR"/>
        </w:rPr>
        <w:t xml:space="preserve"> </w:t>
      </w:r>
      <w:r w:rsidR="000E1EBF" w:rsidRPr="008147B8">
        <w:rPr>
          <w:rFonts w:eastAsia="Times New Roman" w:cstheme="minorHAnsi"/>
          <w:bCs/>
          <w:color w:val="0C1E97"/>
          <w:spacing w:val="6"/>
          <w:sz w:val="28"/>
          <w:szCs w:val="28"/>
          <w:lang w:eastAsia="el-GR"/>
        </w:rPr>
        <w:t xml:space="preserve">                                                                                         </w:t>
      </w:r>
    </w:p>
    <w:p w:rsidR="008147B8" w:rsidRDefault="00450819" w:rsidP="00F3303F">
      <w:pPr>
        <w:pStyle w:val="a3"/>
        <w:numPr>
          <w:ilvl w:val="0"/>
          <w:numId w:val="4"/>
        </w:numPr>
        <w:ind w:left="1134"/>
        <w:jc w:val="both"/>
        <w:rPr>
          <w:rFonts w:eastAsia="Times New Roman" w:cstheme="minorHAnsi"/>
          <w:bCs/>
          <w:color w:val="0C1E97"/>
          <w:spacing w:val="6"/>
          <w:sz w:val="28"/>
          <w:szCs w:val="28"/>
          <w:lang w:eastAsia="el-GR"/>
        </w:rPr>
      </w:pPr>
      <w:r w:rsidRPr="008147B8">
        <w:rPr>
          <w:rFonts w:eastAsia="Times New Roman" w:cstheme="minorHAnsi"/>
          <w:bCs/>
          <w:color w:val="0C1E97"/>
          <w:spacing w:val="6"/>
          <w:sz w:val="28"/>
          <w:szCs w:val="28"/>
          <w:lang w:eastAsia="el-GR"/>
        </w:rPr>
        <w:t xml:space="preserve">αδυναμία αναγνώρισης της αξίας της μόρφωσης </w:t>
      </w:r>
      <w:r w:rsidR="008147B8" w:rsidRPr="008147B8">
        <w:rPr>
          <w:rFonts w:eastAsia="Times New Roman" w:cstheme="minorHAnsi"/>
          <w:bCs/>
          <w:color w:val="0C1E97"/>
          <w:spacing w:val="6"/>
          <w:sz w:val="28"/>
          <w:szCs w:val="28"/>
          <w:lang w:eastAsia="el-GR"/>
        </w:rPr>
        <w:t>→ αδιαφορία για τη σχολική πρόοδο των παιδιών ή και συναίνεση στην πρόωρη εγκατάλειψη του σχολείου</w:t>
      </w:r>
    </w:p>
    <w:p w:rsidR="00EB730B" w:rsidRPr="008147B8" w:rsidRDefault="00EB730B" w:rsidP="00EB730B">
      <w:pPr>
        <w:pStyle w:val="a3"/>
        <w:ind w:left="1134"/>
        <w:jc w:val="both"/>
        <w:rPr>
          <w:rFonts w:eastAsia="Times New Roman" w:cstheme="minorHAnsi"/>
          <w:bCs/>
          <w:color w:val="0C1E97"/>
          <w:spacing w:val="6"/>
          <w:sz w:val="28"/>
          <w:szCs w:val="28"/>
          <w:lang w:eastAsia="el-GR"/>
        </w:rPr>
      </w:pPr>
    </w:p>
    <w:p w:rsidR="008147B8" w:rsidRPr="00722BB2" w:rsidRDefault="00F3303F" w:rsidP="00F3303F">
      <w:pPr>
        <w:pStyle w:val="a3"/>
        <w:numPr>
          <w:ilvl w:val="0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>Στερεότυπα και κοιν</w:t>
      </w:r>
      <w:r w:rsidR="00EB730B">
        <w:rPr>
          <w:sz w:val="32"/>
          <w:szCs w:val="32"/>
        </w:rPr>
        <w:t>ωνικές ανισότητες</w:t>
      </w:r>
    </w:p>
    <w:p w:rsidR="008147B8" w:rsidRDefault="009767E6" w:rsidP="00F845CB">
      <w:pPr>
        <w:pStyle w:val="a3"/>
        <w:numPr>
          <w:ilvl w:val="0"/>
          <w:numId w:val="4"/>
        </w:numPr>
        <w:ind w:left="1134"/>
        <w:jc w:val="both"/>
        <w:rPr>
          <w:rFonts w:eastAsia="Times New Roman" w:cstheme="minorHAnsi"/>
          <w:bCs/>
          <w:color w:val="0C1E97"/>
          <w:spacing w:val="6"/>
          <w:sz w:val="28"/>
          <w:szCs w:val="28"/>
          <w:lang w:eastAsia="el-GR"/>
        </w:rPr>
      </w:pPr>
      <w:r w:rsidRPr="00F845CB">
        <w:rPr>
          <w:rFonts w:eastAsia="Times New Roman" w:cstheme="minorHAnsi"/>
          <w:bCs/>
          <w:color w:val="0C1E97"/>
          <w:spacing w:val="6"/>
          <w:sz w:val="28"/>
          <w:szCs w:val="28"/>
          <w:lang w:eastAsia="el-GR"/>
        </w:rPr>
        <w:t>περιθωριοποίηση κοινωνικών ομάδων (π.χ. αθίγγανων, μεταναστών) → δύσκολη πρόσβαση στην εκπαίδευση ή κακές σχολικές επιδόσεις</w:t>
      </w:r>
    </w:p>
    <w:p w:rsidR="00EB730B" w:rsidRPr="00EB730B" w:rsidRDefault="00EB730B" w:rsidP="00EB730B">
      <w:pPr>
        <w:pStyle w:val="a3"/>
        <w:numPr>
          <w:ilvl w:val="0"/>
          <w:numId w:val="4"/>
        </w:numPr>
        <w:ind w:left="1134"/>
        <w:jc w:val="both"/>
        <w:rPr>
          <w:rFonts w:eastAsia="Times New Roman" w:cstheme="minorHAnsi"/>
          <w:bCs/>
          <w:color w:val="0C1E97"/>
          <w:spacing w:val="6"/>
          <w:sz w:val="28"/>
          <w:szCs w:val="28"/>
          <w:lang w:eastAsia="el-GR"/>
        </w:rPr>
      </w:pPr>
      <w:r>
        <w:rPr>
          <w:rFonts w:eastAsia="Times New Roman" w:cstheme="minorHAnsi"/>
          <w:bCs/>
          <w:color w:val="0C1E97"/>
          <w:spacing w:val="6"/>
          <w:sz w:val="28"/>
          <w:szCs w:val="28"/>
          <w:lang w:eastAsia="el-GR"/>
        </w:rPr>
        <w:t>έ</w:t>
      </w:r>
      <w:r w:rsidRPr="00F845CB">
        <w:rPr>
          <w:rFonts w:eastAsia="Times New Roman" w:cstheme="minorHAnsi"/>
          <w:bCs/>
          <w:color w:val="0C1E97"/>
          <w:spacing w:val="6"/>
          <w:sz w:val="28"/>
          <w:szCs w:val="28"/>
          <w:lang w:eastAsia="el-GR"/>
        </w:rPr>
        <w:t>λλειψη σχολείων και εκπαιδευτικού προσ</w:t>
      </w:r>
      <w:r>
        <w:rPr>
          <w:rFonts w:eastAsia="Times New Roman" w:cstheme="minorHAnsi"/>
          <w:bCs/>
          <w:color w:val="0C1E97"/>
          <w:spacing w:val="6"/>
          <w:sz w:val="28"/>
          <w:szCs w:val="28"/>
          <w:lang w:eastAsia="el-GR"/>
        </w:rPr>
        <w:t>ωπικού σε αγροτικές και απομακρυσμένες</w:t>
      </w:r>
      <w:r w:rsidRPr="00F845CB">
        <w:rPr>
          <w:rFonts w:eastAsia="Times New Roman" w:cstheme="minorHAnsi"/>
          <w:bCs/>
          <w:color w:val="0C1E97"/>
          <w:spacing w:val="6"/>
          <w:sz w:val="28"/>
          <w:szCs w:val="28"/>
          <w:lang w:eastAsia="el-GR"/>
        </w:rPr>
        <w:t xml:space="preserve"> περιοχές </w:t>
      </w:r>
      <w:r>
        <w:rPr>
          <w:rFonts w:eastAsia="Times New Roman" w:cstheme="minorHAnsi"/>
          <w:bCs/>
          <w:color w:val="0C1E97"/>
          <w:spacing w:val="6"/>
          <w:sz w:val="28"/>
          <w:szCs w:val="28"/>
          <w:lang w:eastAsia="el-GR"/>
        </w:rPr>
        <w:t>→ εκπαιδευτικό χάσμα επαρχίας – αστικών κέντρων</w:t>
      </w:r>
    </w:p>
    <w:p w:rsidR="002A0362" w:rsidRDefault="00F3303F" w:rsidP="00EB730B">
      <w:pPr>
        <w:pStyle w:val="a3"/>
        <w:numPr>
          <w:ilvl w:val="0"/>
          <w:numId w:val="4"/>
        </w:numPr>
        <w:ind w:left="1134"/>
        <w:jc w:val="both"/>
        <w:rPr>
          <w:rFonts w:eastAsia="Times New Roman" w:cstheme="minorHAnsi"/>
          <w:bCs/>
          <w:color w:val="0C1E97"/>
          <w:spacing w:val="6"/>
          <w:sz w:val="28"/>
          <w:szCs w:val="28"/>
          <w:lang w:eastAsia="el-GR"/>
        </w:rPr>
      </w:pPr>
      <w:r w:rsidRPr="00F845CB">
        <w:rPr>
          <w:rFonts w:eastAsia="Times New Roman" w:cstheme="minorHAnsi"/>
          <w:bCs/>
          <w:color w:val="0C1E97"/>
          <w:spacing w:val="6"/>
          <w:sz w:val="28"/>
          <w:szCs w:val="28"/>
          <w:lang w:eastAsia="el-GR"/>
        </w:rPr>
        <w:t>αποκλεισμός γυναικών από την εκπαίδευση, κυρίως στις αναπτυσσόμενες χώρες</w:t>
      </w:r>
    </w:p>
    <w:p w:rsidR="00EB730B" w:rsidRPr="00EB730B" w:rsidRDefault="00EB730B" w:rsidP="00EB730B">
      <w:pPr>
        <w:pStyle w:val="a3"/>
        <w:ind w:left="1134"/>
        <w:jc w:val="both"/>
        <w:rPr>
          <w:rFonts w:eastAsia="Times New Roman" w:cstheme="minorHAnsi"/>
          <w:bCs/>
          <w:color w:val="0C1E97"/>
          <w:spacing w:val="6"/>
          <w:sz w:val="28"/>
          <w:szCs w:val="28"/>
          <w:lang w:eastAsia="el-GR"/>
        </w:rPr>
      </w:pPr>
    </w:p>
    <w:p w:rsidR="00FF38DF" w:rsidRDefault="00042F98" w:rsidP="00042F98">
      <w:pPr>
        <w:pStyle w:val="a3"/>
        <w:numPr>
          <w:ilvl w:val="0"/>
          <w:numId w:val="2"/>
        </w:numPr>
        <w:rPr>
          <w:sz w:val="32"/>
          <w:szCs w:val="32"/>
        </w:rPr>
      </w:pPr>
      <w:r w:rsidRPr="00042F98">
        <w:rPr>
          <w:sz w:val="32"/>
          <w:szCs w:val="32"/>
        </w:rPr>
        <w:t>Δυσλειτουργία εκπαιδευτικού συστήματος</w:t>
      </w:r>
    </w:p>
    <w:p w:rsidR="00965A81" w:rsidRDefault="001675C5" w:rsidP="00B57BF6">
      <w:pPr>
        <w:pStyle w:val="a3"/>
        <w:numPr>
          <w:ilvl w:val="0"/>
          <w:numId w:val="4"/>
        </w:numPr>
        <w:ind w:left="1134"/>
        <w:jc w:val="both"/>
        <w:rPr>
          <w:rFonts w:eastAsia="Times New Roman" w:cstheme="minorHAnsi"/>
          <w:bCs/>
          <w:color w:val="0C1E97"/>
          <w:spacing w:val="6"/>
          <w:sz w:val="28"/>
          <w:szCs w:val="28"/>
          <w:lang w:eastAsia="el-GR"/>
        </w:rPr>
      </w:pPr>
      <w:r>
        <w:rPr>
          <w:rFonts w:eastAsia="Times New Roman" w:cstheme="minorHAnsi"/>
          <w:bCs/>
          <w:color w:val="0C1E97"/>
          <w:spacing w:val="6"/>
          <w:sz w:val="28"/>
          <w:szCs w:val="28"/>
          <w:lang w:eastAsia="el-GR"/>
        </w:rPr>
        <w:t>Ανεπαρκείς δαπάνες</w:t>
      </w:r>
      <w:r w:rsidR="00462862">
        <w:rPr>
          <w:rFonts w:eastAsia="Times New Roman" w:cstheme="minorHAnsi"/>
          <w:bCs/>
          <w:color w:val="0C1E97"/>
          <w:spacing w:val="6"/>
          <w:sz w:val="28"/>
          <w:szCs w:val="28"/>
          <w:lang w:eastAsia="el-GR"/>
        </w:rPr>
        <w:t xml:space="preserve"> της πολιτείας για την παιδεία</w:t>
      </w:r>
      <w:r w:rsidR="00EB730B">
        <w:rPr>
          <w:rFonts w:eastAsia="Times New Roman" w:cstheme="minorHAnsi"/>
          <w:bCs/>
          <w:color w:val="0C1E97"/>
          <w:spacing w:val="6"/>
          <w:sz w:val="28"/>
          <w:szCs w:val="28"/>
          <w:lang w:eastAsia="el-GR"/>
        </w:rPr>
        <w:t xml:space="preserve"> (εκπαιδευτικό προσωπικό, υλικοτεχνικός εξοπλισμός </w:t>
      </w:r>
      <w:proofErr w:type="spellStart"/>
      <w:r w:rsidR="00EB730B">
        <w:rPr>
          <w:rFonts w:eastAsia="Times New Roman" w:cstheme="minorHAnsi"/>
          <w:bCs/>
          <w:color w:val="0C1E97"/>
          <w:spacing w:val="6"/>
          <w:sz w:val="28"/>
          <w:szCs w:val="28"/>
          <w:lang w:eastAsia="el-GR"/>
        </w:rPr>
        <w:t>κ.λπ</w:t>
      </w:r>
      <w:proofErr w:type="spellEnd"/>
      <w:r w:rsidR="00EB730B">
        <w:rPr>
          <w:rFonts w:eastAsia="Times New Roman" w:cstheme="minorHAnsi"/>
          <w:bCs/>
          <w:color w:val="0C1E97"/>
          <w:spacing w:val="6"/>
          <w:sz w:val="28"/>
          <w:szCs w:val="28"/>
          <w:lang w:eastAsia="el-GR"/>
        </w:rPr>
        <w:t>)</w:t>
      </w:r>
      <w:r w:rsidR="00462862">
        <w:rPr>
          <w:rFonts w:eastAsia="Times New Roman" w:cstheme="minorHAnsi"/>
          <w:bCs/>
          <w:color w:val="0C1E97"/>
          <w:spacing w:val="6"/>
          <w:sz w:val="28"/>
          <w:szCs w:val="28"/>
          <w:lang w:eastAsia="el-GR"/>
        </w:rPr>
        <w:t>, έλλειψη μακροπρόθεσμου και συστηματικού σχεδιασμού</w:t>
      </w:r>
    </w:p>
    <w:p w:rsidR="00965A81" w:rsidRDefault="00965A81" w:rsidP="00965A81">
      <w:pPr>
        <w:pStyle w:val="a3"/>
        <w:numPr>
          <w:ilvl w:val="0"/>
          <w:numId w:val="4"/>
        </w:numPr>
        <w:ind w:left="1134"/>
        <w:jc w:val="both"/>
        <w:rPr>
          <w:rFonts w:eastAsia="Times New Roman" w:cstheme="minorHAnsi"/>
          <w:bCs/>
          <w:color w:val="0C1E97"/>
          <w:spacing w:val="6"/>
          <w:sz w:val="28"/>
          <w:szCs w:val="28"/>
          <w:lang w:eastAsia="el-GR"/>
        </w:rPr>
      </w:pPr>
      <w:r>
        <w:rPr>
          <w:rFonts w:eastAsia="Times New Roman" w:cstheme="minorHAnsi"/>
          <w:bCs/>
          <w:color w:val="0C1E97"/>
          <w:spacing w:val="6"/>
          <w:sz w:val="28"/>
          <w:szCs w:val="28"/>
          <w:lang w:eastAsia="el-GR"/>
        </w:rPr>
        <w:t>Ξεπερασμένες μέθοδοι διδασκαλίας,</w:t>
      </w:r>
      <w:r w:rsidR="00E23361">
        <w:rPr>
          <w:rFonts w:eastAsia="Times New Roman" w:cstheme="minorHAnsi"/>
          <w:bCs/>
          <w:color w:val="0C1E97"/>
          <w:spacing w:val="6"/>
          <w:sz w:val="28"/>
          <w:szCs w:val="28"/>
          <w:lang w:eastAsia="el-GR"/>
        </w:rPr>
        <w:t xml:space="preserve"> </w:t>
      </w:r>
      <w:r>
        <w:rPr>
          <w:rFonts w:eastAsia="Times New Roman" w:cstheme="minorHAnsi"/>
          <w:bCs/>
          <w:color w:val="0C1E97"/>
          <w:spacing w:val="6"/>
          <w:sz w:val="28"/>
          <w:szCs w:val="28"/>
          <w:lang w:eastAsia="el-GR"/>
        </w:rPr>
        <w:t>μηχανική αποστήθιση, βαθμοθηρικός χαρακτήρας εκπαίδευσης → αρνητική διάθεση μαθητών απέναντι στη μάθηση</w:t>
      </w:r>
    </w:p>
    <w:p w:rsidR="00A7259C" w:rsidRDefault="000C05E2" w:rsidP="000C05E2">
      <w:pPr>
        <w:pStyle w:val="a3"/>
        <w:numPr>
          <w:ilvl w:val="0"/>
          <w:numId w:val="2"/>
        </w:numPr>
        <w:rPr>
          <w:sz w:val="32"/>
          <w:szCs w:val="32"/>
        </w:rPr>
      </w:pPr>
      <w:r w:rsidRPr="000C05E2">
        <w:rPr>
          <w:sz w:val="32"/>
          <w:szCs w:val="32"/>
        </w:rPr>
        <w:lastRenderedPageBreak/>
        <w:t>Αρνητικά πρότυπα εποχής</w:t>
      </w:r>
    </w:p>
    <w:p w:rsidR="000C05E2" w:rsidRDefault="00772DB7" w:rsidP="00BC4735">
      <w:pPr>
        <w:pStyle w:val="a3"/>
        <w:numPr>
          <w:ilvl w:val="0"/>
          <w:numId w:val="4"/>
        </w:numPr>
        <w:ind w:left="1134"/>
        <w:jc w:val="both"/>
        <w:rPr>
          <w:rFonts w:eastAsia="Times New Roman" w:cstheme="minorHAnsi"/>
          <w:bCs/>
          <w:color w:val="0C1E97"/>
          <w:spacing w:val="6"/>
          <w:sz w:val="28"/>
          <w:szCs w:val="28"/>
          <w:lang w:eastAsia="el-GR"/>
        </w:rPr>
      </w:pPr>
      <w:r w:rsidRPr="00BC4735">
        <w:rPr>
          <w:rFonts w:eastAsia="Times New Roman" w:cstheme="minorHAnsi"/>
          <w:bCs/>
          <w:color w:val="0C1E97"/>
          <w:spacing w:val="6"/>
          <w:sz w:val="28"/>
          <w:szCs w:val="28"/>
          <w:lang w:eastAsia="el-GR"/>
        </w:rPr>
        <w:t xml:space="preserve">Προώθηση της αντίληψης ότι η μόρφωση δεν είναι απαραίτητη για την </w:t>
      </w:r>
      <w:r w:rsidR="00BC4735">
        <w:rPr>
          <w:rFonts w:eastAsia="Times New Roman" w:cstheme="minorHAnsi"/>
          <w:bCs/>
          <w:color w:val="0C1E97"/>
          <w:spacing w:val="6"/>
          <w:sz w:val="28"/>
          <w:szCs w:val="28"/>
          <w:lang w:eastAsia="el-GR"/>
        </w:rPr>
        <w:t>(</w:t>
      </w:r>
      <w:r w:rsidRPr="00BC4735">
        <w:rPr>
          <w:rFonts w:eastAsia="Times New Roman" w:cstheme="minorHAnsi"/>
          <w:bCs/>
          <w:color w:val="0C1E97"/>
          <w:spacing w:val="6"/>
          <w:sz w:val="28"/>
          <w:szCs w:val="28"/>
          <w:lang w:eastAsia="el-GR"/>
        </w:rPr>
        <w:t>υλική</w:t>
      </w:r>
      <w:r w:rsidR="00BC4735">
        <w:rPr>
          <w:rFonts w:eastAsia="Times New Roman" w:cstheme="minorHAnsi"/>
          <w:bCs/>
          <w:color w:val="0C1E97"/>
          <w:spacing w:val="6"/>
          <w:sz w:val="28"/>
          <w:szCs w:val="28"/>
          <w:lang w:eastAsia="el-GR"/>
        </w:rPr>
        <w:t>)</w:t>
      </w:r>
      <w:r w:rsidRPr="00BC4735">
        <w:rPr>
          <w:rFonts w:eastAsia="Times New Roman" w:cstheme="minorHAnsi"/>
          <w:bCs/>
          <w:color w:val="0C1E97"/>
          <w:spacing w:val="6"/>
          <w:sz w:val="28"/>
          <w:szCs w:val="28"/>
          <w:lang w:eastAsia="el-GR"/>
        </w:rPr>
        <w:t xml:space="preserve"> πρόοδο και ευημερία </w:t>
      </w:r>
    </w:p>
    <w:p w:rsidR="00BC4735" w:rsidRDefault="00BC4735" w:rsidP="00BC4735">
      <w:pPr>
        <w:pStyle w:val="a3"/>
        <w:ind w:left="1134"/>
        <w:jc w:val="both"/>
        <w:rPr>
          <w:rFonts w:eastAsia="Times New Roman" w:cstheme="minorHAnsi"/>
          <w:bCs/>
          <w:color w:val="0C1E97"/>
          <w:spacing w:val="6"/>
          <w:sz w:val="28"/>
          <w:szCs w:val="28"/>
          <w:lang w:eastAsia="el-GR"/>
        </w:rPr>
      </w:pPr>
    </w:p>
    <w:p w:rsidR="00BC4735" w:rsidRDefault="00BC4735" w:rsidP="00BC4735">
      <w:pPr>
        <w:rPr>
          <w:b/>
          <w:color w:val="E36C0A" w:themeColor="accent6" w:themeShade="BF"/>
          <w:sz w:val="32"/>
          <w:szCs w:val="32"/>
          <w:u w:val="single"/>
        </w:rPr>
      </w:pPr>
      <w:r w:rsidRPr="00BC4735">
        <w:rPr>
          <w:b/>
          <w:color w:val="E36C0A" w:themeColor="accent6" w:themeShade="BF"/>
          <w:sz w:val="32"/>
          <w:szCs w:val="32"/>
          <w:u w:val="single"/>
        </w:rPr>
        <w:t>Ποιες είναι οι συνέπειες;</w:t>
      </w:r>
    </w:p>
    <w:p w:rsidR="00AB14B6" w:rsidRDefault="00AB14B6" w:rsidP="00BC4735">
      <w:pPr>
        <w:pStyle w:val="a3"/>
        <w:numPr>
          <w:ilvl w:val="0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>Στην καθημερινότητα</w:t>
      </w:r>
    </w:p>
    <w:p w:rsidR="00BC4735" w:rsidRDefault="00EA62C3" w:rsidP="00AB14B6">
      <w:pPr>
        <w:pStyle w:val="a3"/>
        <w:numPr>
          <w:ilvl w:val="0"/>
          <w:numId w:val="4"/>
        </w:numPr>
        <w:ind w:left="1134"/>
        <w:jc w:val="both"/>
        <w:rPr>
          <w:rFonts w:eastAsia="Times New Roman" w:cstheme="minorHAnsi"/>
          <w:bCs/>
          <w:color w:val="0C1E97"/>
          <w:spacing w:val="6"/>
          <w:sz w:val="28"/>
          <w:szCs w:val="28"/>
          <w:lang w:eastAsia="el-GR"/>
        </w:rPr>
      </w:pPr>
      <w:r>
        <w:rPr>
          <w:rFonts w:eastAsia="Times New Roman" w:cstheme="minorHAnsi"/>
          <w:bCs/>
          <w:color w:val="0C1E97"/>
          <w:spacing w:val="6"/>
          <w:sz w:val="28"/>
          <w:szCs w:val="28"/>
          <w:lang w:eastAsia="el-GR"/>
        </w:rPr>
        <w:t>δ</w:t>
      </w:r>
      <w:r w:rsidR="00BC4735" w:rsidRPr="00AB14B6">
        <w:rPr>
          <w:rFonts w:eastAsia="Times New Roman" w:cstheme="minorHAnsi"/>
          <w:bCs/>
          <w:color w:val="0C1E97"/>
          <w:spacing w:val="6"/>
          <w:sz w:val="28"/>
          <w:szCs w:val="28"/>
          <w:lang w:eastAsia="el-GR"/>
        </w:rPr>
        <w:t xml:space="preserve">υσκολία του ατόμου να πραγματοποιήσει καθημερινές, απλές δραστηριότητες (π.χ. κατανόηση ενός εγγράφου, συμπλήρωση μιας αίτησης </w:t>
      </w:r>
      <w:proofErr w:type="spellStart"/>
      <w:r w:rsidR="00BC4735" w:rsidRPr="00AB14B6">
        <w:rPr>
          <w:rFonts w:eastAsia="Times New Roman" w:cstheme="minorHAnsi"/>
          <w:bCs/>
          <w:color w:val="0C1E97"/>
          <w:spacing w:val="6"/>
          <w:sz w:val="28"/>
          <w:szCs w:val="28"/>
          <w:lang w:eastAsia="el-GR"/>
        </w:rPr>
        <w:t>κλ.π</w:t>
      </w:r>
      <w:proofErr w:type="spellEnd"/>
      <w:r w:rsidR="00BC4735" w:rsidRPr="00AB14B6">
        <w:rPr>
          <w:rFonts w:eastAsia="Times New Roman" w:cstheme="minorHAnsi"/>
          <w:bCs/>
          <w:color w:val="0C1E97"/>
          <w:spacing w:val="6"/>
          <w:sz w:val="28"/>
          <w:szCs w:val="28"/>
          <w:lang w:eastAsia="el-GR"/>
        </w:rPr>
        <w:t xml:space="preserve">.) </w:t>
      </w:r>
      <w:r w:rsidR="00AB14B6">
        <w:rPr>
          <w:rFonts w:eastAsia="Times New Roman" w:cstheme="minorHAnsi"/>
          <w:bCs/>
          <w:color w:val="0C1E97"/>
          <w:spacing w:val="6"/>
          <w:sz w:val="28"/>
          <w:szCs w:val="28"/>
          <w:lang w:eastAsia="el-GR"/>
        </w:rPr>
        <w:t>→ εξάρτηση από άλλους και κίνδυνος εξαπάτησης</w:t>
      </w:r>
    </w:p>
    <w:p w:rsidR="00AB14B6" w:rsidRDefault="00AB14B6" w:rsidP="00AB14B6">
      <w:pPr>
        <w:pStyle w:val="a3"/>
        <w:numPr>
          <w:ilvl w:val="0"/>
          <w:numId w:val="2"/>
        </w:numPr>
        <w:jc w:val="both"/>
        <w:rPr>
          <w:sz w:val="32"/>
          <w:szCs w:val="32"/>
        </w:rPr>
      </w:pPr>
      <w:r w:rsidRPr="00AB14B6">
        <w:rPr>
          <w:sz w:val="32"/>
          <w:szCs w:val="32"/>
        </w:rPr>
        <w:t>Στον επαγγελματικό τομέα</w:t>
      </w:r>
    </w:p>
    <w:p w:rsidR="00AB14B6" w:rsidRDefault="00EA62C3" w:rsidP="00AB14B6">
      <w:pPr>
        <w:pStyle w:val="a3"/>
        <w:numPr>
          <w:ilvl w:val="0"/>
          <w:numId w:val="4"/>
        </w:numPr>
        <w:ind w:left="1134"/>
        <w:jc w:val="both"/>
        <w:rPr>
          <w:rFonts w:eastAsia="Times New Roman" w:cstheme="minorHAnsi"/>
          <w:bCs/>
          <w:color w:val="0C1E97"/>
          <w:spacing w:val="6"/>
          <w:sz w:val="28"/>
          <w:szCs w:val="28"/>
          <w:lang w:eastAsia="el-GR"/>
        </w:rPr>
      </w:pPr>
      <w:r>
        <w:rPr>
          <w:rFonts w:eastAsia="Times New Roman" w:cstheme="minorHAnsi"/>
          <w:bCs/>
          <w:color w:val="0C1E97"/>
          <w:spacing w:val="6"/>
          <w:sz w:val="28"/>
          <w:szCs w:val="28"/>
          <w:lang w:eastAsia="el-GR"/>
        </w:rPr>
        <w:t>δ</w:t>
      </w:r>
      <w:r w:rsidR="00AB14B6" w:rsidRPr="00AB14B6">
        <w:rPr>
          <w:rFonts w:eastAsia="Times New Roman" w:cstheme="minorHAnsi"/>
          <w:bCs/>
          <w:color w:val="0C1E97"/>
          <w:spacing w:val="6"/>
          <w:sz w:val="28"/>
          <w:szCs w:val="28"/>
          <w:lang w:eastAsia="el-GR"/>
        </w:rPr>
        <w:t xml:space="preserve">υσκολία εύρεσης εργασίας ή απασχόληση σε χειρωνακτικά επαγγέλματα με χαμηλές οικονομικές απολαβές </w:t>
      </w:r>
      <w:r w:rsidR="00994734">
        <w:rPr>
          <w:rFonts w:eastAsia="Times New Roman" w:cstheme="minorHAnsi"/>
          <w:bCs/>
          <w:color w:val="0C1E97"/>
          <w:spacing w:val="6"/>
          <w:sz w:val="28"/>
          <w:szCs w:val="28"/>
          <w:lang w:eastAsia="el-GR"/>
        </w:rPr>
        <w:t>→ έλλειψη δυνατότητας επαγγελματικής και κοινωνικής ανέλιξης</w:t>
      </w:r>
    </w:p>
    <w:p w:rsidR="001675C5" w:rsidRDefault="00EA62C3" w:rsidP="00EA62C3">
      <w:pPr>
        <w:pStyle w:val="a3"/>
        <w:numPr>
          <w:ilvl w:val="0"/>
          <w:numId w:val="2"/>
        </w:numPr>
        <w:jc w:val="both"/>
        <w:rPr>
          <w:sz w:val="32"/>
          <w:szCs w:val="32"/>
        </w:rPr>
      </w:pPr>
      <w:r w:rsidRPr="00EA62C3">
        <w:rPr>
          <w:sz w:val="32"/>
          <w:szCs w:val="32"/>
        </w:rPr>
        <w:t xml:space="preserve">Στον κοινωνικό τομέα </w:t>
      </w:r>
    </w:p>
    <w:p w:rsidR="00EA62C3" w:rsidRDefault="00F80F88" w:rsidP="004D3A89">
      <w:pPr>
        <w:pStyle w:val="a3"/>
        <w:numPr>
          <w:ilvl w:val="0"/>
          <w:numId w:val="4"/>
        </w:numPr>
        <w:ind w:left="1134"/>
        <w:jc w:val="both"/>
        <w:rPr>
          <w:rFonts w:eastAsia="Times New Roman" w:cstheme="minorHAnsi"/>
          <w:bCs/>
          <w:color w:val="0C1E97"/>
          <w:spacing w:val="6"/>
          <w:sz w:val="28"/>
          <w:szCs w:val="28"/>
          <w:lang w:eastAsia="el-GR"/>
        </w:rPr>
      </w:pPr>
      <w:r>
        <w:rPr>
          <w:rFonts w:eastAsia="Times New Roman" w:cstheme="minorHAnsi"/>
          <w:bCs/>
          <w:color w:val="0C1E97"/>
          <w:spacing w:val="6"/>
          <w:sz w:val="28"/>
          <w:szCs w:val="28"/>
          <w:lang w:eastAsia="el-GR"/>
        </w:rPr>
        <w:t>δ</w:t>
      </w:r>
      <w:r w:rsidR="004D3A89" w:rsidRPr="004D3A89">
        <w:rPr>
          <w:rFonts w:eastAsia="Times New Roman" w:cstheme="minorHAnsi"/>
          <w:bCs/>
          <w:color w:val="0C1E97"/>
          <w:spacing w:val="6"/>
          <w:sz w:val="28"/>
          <w:szCs w:val="28"/>
          <w:lang w:eastAsia="el-GR"/>
        </w:rPr>
        <w:t>υσκολία εμβάθυνσης σε περίπλοκα ζητήματα, συμμετοχής σε συζητήσεις → απομάκρυνση από κοινωνικές δραστηριότητες → κοινωνικός αποκλεισμός</w:t>
      </w:r>
      <w:r w:rsidR="00EA62C3" w:rsidRPr="004D3A89">
        <w:rPr>
          <w:rFonts w:eastAsia="Times New Roman" w:cstheme="minorHAnsi"/>
          <w:bCs/>
          <w:color w:val="0C1E97"/>
          <w:spacing w:val="6"/>
          <w:sz w:val="28"/>
          <w:szCs w:val="28"/>
          <w:lang w:eastAsia="el-GR"/>
        </w:rPr>
        <w:t xml:space="preserve"> </w:t>
      </w:r>
    </w:p>
    <w:p w:rsidR="0054072A" w:rsidRDefault="0054072A" w:rsidP="0054072A">
      <w:pPr>
        <w:pStyle w:val="a3"/>
        <w:numPr>
          <w:ilvl w:val="0"/>
          <w:numId w:val="2"/>
        </w:numPr>
        <w:jc w:val="both"/>
        <w:rPr>
          <w:sz w:val="32"/>
          <w:szCs w:val="32"/>
        </w:rPr>
      </w:pPr>
      <w:r w:rsidRPr="0054072A">
        <w:rPr>
          <w:sz w:val="32"/>
          <w:szCs w:val="32"/>
        </w:rPr>
        <w:t xml:space="preserve">Στον πολιτικό τομέα </w:t>
      </w:r>
    </w:p>
    <w:p w:rsidR="0054072A" w:rsidRDefault="00F80F88" w:rsidP="0054072A">
      <w:pPr>
        <w:pStyle w:val="a3"/>
        <w:numPr>
          <w:ilvl w:val="0"/>
          <w:numId w:val="4"/>
        </w:numPr>
        <w:ind w:left="1134"/>
        <w:jc w:val="both"/>
        <w:rPr>
          <w:rFonts w:eastAsia="Times New Roman" w:cstheme="minorHAnsi"/>
          <w:bCs/>
          <w:color w:val="0C1E97"/>
          <w:spacing w:val="6"/>
          <w:sz w:val="28"/>
          <w:szCs w:val="28"/>
          <w:lang w:eastAsia="el-GR"/>
        </w:rPr>
      </w:pPr>
      <w:r>
        <w:rPr>
          <w:rFonts w:eastAsia="Times New Roman" w:cstheme="minorHAnsi"/>
          <w:bCs/>
          <w:color w:val="0C1E97"/>
          <w:spacing w:val="6"/>
          <w:sz w:val="28"/>
          <w:szCs w:val="28"/>
          <w:lang w:eastAsia="el-GR"/>
        </w:rPr>
        <w:t>ά</w:t>
      </w:r>
      <w:r w:rsidR="0054072A" w:rsidRPr="0054072A">
        <w:rPr>
          <w:rFonts w:eastAsia="Times New Roman" w:cstheme="minorHAnsi"/>
          <w:bCs/>
          <w:color w:val="0C1E97"/>
          <w:spacing w:val="6"/>
          <w:sz w:val="28"/>
          <w:szCs w:val="28"/>
          <w:lang w:eastAsia="el-GR"/>
        </w:rPr>
        <w:t>γνοια ή μη σαφής γνώση των δικαιωμάτων τους,</w:t>
      </w:r>
      <w:r w:rsidR="0054072A">
        <w:rPr>
          <w:rFonts w:eastAsia="Times New Roman" w:cstheme="minorHAnsi"/>
          <w:bCs/>
          <w:color w:val="0C1E97"/>
          <w:spacing w:val="6"/>
          <w:sz w:val="28"/>
          <w:szCs w:val="28"/>
          <w:lang w:eastAsia="el-GR"/>
        </w:rPr>
        <w:t xml:space="preserve"> αδυναμία κριτικής αντίληψης των γεγονότων → αδυναμία διεκδίκησης ενεργού ρόλο</w:t>
      </w:r>
      <w:r w:rsidR="00FB4CA8">
        <w:rPr>
          <w:rFonts w:eastAsia="Times New Roman" w:cstheme="minorHAnsi"/>
          <w:bCs/>
          <w:color w:val="0C1E97"/>
          <w:spacing w:val="6"/>
          <w:sz w:val="28"/>
          <w:szCs w:val="28"/>
          <w:lang w:eastAsia="el-GR"/>
        </w:rPr>
        <w:t>υ</w:t>
      </w:r>
      <w:r w:rsidR="0054072A">
        <w:rPr>
          <w:rFonts w:eastAsia="Times New Roman" w:cstheme="minorHAnsi"/>
          <w:bCs/>
          <w:color w:val="0C1E97"/>
          <w:spacing w:val="6"/>
          <w:sz w:val="28"/>
          <w:szCs w:val="28"/>
          <w:lang w:eastAsia="el-GR"/>
        </w:rPr>
        <w:t xml:space="preserve"> στην πολιτική ζωή</w:t>
      </w:r>
    </w:p>
    <w:p w:rsidR="000170DF" w:rsidRDefault="00974AAC" w:rsidP="000170DF">
      <w:pPr>
        <w:pStyle w:val="a3"/>
        <w:numPr>
          <w:ilvl w:val="0"/>
          <w:numId w:val="2"/>
        </w:numPr>
        <w:jc w:val="both"/>
        <w:rPr>
          <w:sz w:val="32"/>
          <w:szCs w:val="32"/>
        </w:rPr>
      </w:pPr>
      <w:r w:rsidRPr="00974AAC">
        <w:rPr>
          <w:sz w:val="32"/>
          <w:szCs w:val="32"/>
        </w:rPr>
        <w:t xml:space="preserve">Στον πνευματικό τομέα </w:t>
      </w:r>
    </w:p>
    <w:p w:rsidR="00974AAC" w:rsidRDefault="00F80F88" w:rsidP="00F80F88">
      <w:pPr>
        <w:pStyle w:val="a3"/>
        <w:numPr>
          <w:ilvl w:val="0"/>
          <w:numId w:val="4"/>
        </w:numPr>
        <w:ind w:left="1134"/>
        <w:jc w:val="both"/>
        <w:rPr>
          <w:rFonts w:eastAsia="Times New Roman" w:cstheme="minorHAnsi"/>
          <w:bCs/>
          <w:color w:val="0C1E97"/>
          <w:spacing w:val="6"/>
          <w:sz w:val="28"/>
          <w:szCs w:val="28"/>
          <w:lang w:eastAsia="el-GR"/>
        </w:rPr>
      </w:pPr>
      <w:r>
        <w:rPr>
          <w:rFonts w:eastAsia="Times New Roman" w:cstheme="minorHAnsi"/>
          <w:bCs/>
          <w:color w:val="0C1E97"/>
          <w:spacing w:val="6"/>
          <w:sz w:val="28"/>
          <w:szCs w:val="28"/>
          <w:lang w:eastAsia="el-GR"/>
        </w:rPr>
        <w:t>δ</w:t>
      </w:r>
      <w:r w:rsidRPr="00F80F88">
        <w:rPr>
          <w:rFonts w:eastAsia="Times New Roman" w:cstheme="minorHAnsi"/>
          <w:bCs/>
          <w:color w:val="0C1E97"/>
          <w:spacing w:val="6"/>
          <w:sz w:val="28"/>
          <w:szCs w:val="28"/>
          <w:lang w:eastAsia="el-GR"/>
        </w:rPr>
        <w:t>υσκολία παρακολούθησης των εξελίξεων στην επιστήμη, στην τεχνολογία, στις τέχνες → περιορισμένη αντίληψη του κόσμου</w:t>
      </w:r>
    </w:p>
    <w:p w:rsidR="00F80F88" w:rsidRDefault="00F80F88" w:rsidP="00F80F88">
      <w:pPr>
        <w:pStyle w:val="a3"/>
        <w:numPr>
          <w:ilvl w:val="0"/>
          <w:numId w:val="2"/>
        </w:numPr>
        <w:jc w:val="both"/>
        <w:rPr>
          <w:sz w:val="32"/>
          <w:szCs w:val="32"/>
        </w:rPr>
      </w:pPr>
      <w:r w:rsidRPr="00F80F88">
        <w:rPr>
          <w:sz w:val="32"/>
          <w:szCs w:val="32"/>
        </w:rPr>
        <w:t>Στον ψυχολογικό τομέα</w:t>
      </w:r>
    </w:p>
    <w:p w:rsidR="00F80F88" w:rsidRDefault="00F80F88" w:rsidP="00F80F88">
      <w:pPr>
        <w:pStyle w:val="a3"/>
        <w:numPr>
          <w:ilvl w:val="0"/>
          <w:numId w:val="4"/>
        </w:numPr>
        <w:ind w:left="1134"/>
        <w:jc w:val="both"/>
        <w:rPr>
          <w:rFonts w:eastAsia="Times New Roman" w:cstheme="minorHAnsi"/>
          <w:bCs/>
          <w:color w:val="0C1E97"/>
          <w:spacing w:val="6"/>
          <w:sz w:val="28"/>
          <w:szCs w:val="28"/>
          <w:lang w:eastAsia="el-GR"/>
        </w:rPr>
      </w:pPr>
      <w:r>
        <w:rPr>
          <w:rFonts w:eastAsia="Times New Roman" w:cstheme="minorHAnsi"/>
          <w:bCs/>
          <w:color w:val="0C1E97"/>
          <w:spacing w:val="6"/>
          <w:sz w:val="28"/>
          <w:szCs w:val="28"/>
          <w:lang w:eastAsia="el-GR"/>
        </w:rPr>
        <w:t>αίσθηση μό</w:t>
      </w:r>
      <w:r w:rsidR="007E2595">
        <w:rPr>
          <w:rFonts w:eastAsia="Times New Roman" w:cstheme="minorHAnsi"/>
          <w:bCs/>
          <w:color w:val="0C1E97"/>
          <w:spacing w:val="6"/>
          <w:sz w:val="28"/>
          <w:szCs w:val="28"/>
          <w:lang w:eastAsia="el-GR"/>
        </w:rPr>
        <w:t xml:space="preserve">νιμης εξάρτησης από τους άλλους </w:t>
      </w:r>
      <w:bookmarkStart w:id="0" w:name="_GoBack"/>
      <w:bookmarkEnd w:id="0"/>
      <w:r>
        <w:rPr>
          <w:rFonts w:eastAsia="Times New Roman" w:cstheme="minorHAnsi"/>
          <w:bCs/>
          <w:color w:val="0C1E97"/>
          <w:spacing w:val="6"/>
          <w:sz w:val="28"/>
          <w:szCs w:val="28"/>
          <w:lang w:eastAsia="el-GR"/>
        </w:rPr>
        <w:t>→ ανασφάλεια, έλλειψη αυτοεκτίμησης</w:t>
      </w:r>
      <w:r w:rsidR="00306F4A">
        <w:rPr>
          <w:rFonts w:eastAsia="Times New Roman" w:cstheme="minorHAnsi"/>
          <w:bCs/>
          <w:color w:val="0C1E97"/>
          <w:spacing w:val="6"/>
          <w:sz w:val="28"/>
          <w:szCs w:val="28"/>
          <w:lang w:eastAsia="el-GR"/>
        </w:rPr>
        <w:t xml:space="preserve"> → κοινωνική απομόνωση</w:t>
      </w:r>
    </w:p>
    <w:p w:rsidR="00143FD6" w:rsidRDefault="00143FD6" w:rsidP="00143FD6">
      <w:pPr>
        <w:spacing w:before="120" w:after="120" w:line="264" w:lineRule="atLeast"/>
        <w:ind w:left="15" w:right="15"/>
        <w:jc w:val="both"/>
        <w:rPr>
          <w:b/>
          <w:color w:val="000000" w:themeColor="text1"/>
          <w:sz w:val="32"/>
          <w:szCs w:val="32"/>
        </w:rPr>
      </w:pPr>
      <w:r w:rsidRPr="00143FD6">
        <w:rPr>
          <w:b/>
          <w:color w:val="000000" w:themeColor="text1"/>
          <w:sz w:val="32"/>
          <w:szCs w:val="32"/>
        </w:rPr>
        <w:lastRenderedPageBreak/>
        <w:t>Εκτός από το ίδιο το άτομο, ο αναλφαβητισμός έχει επιπτώσεις στο ευρύτερο κοινωνικό σύνολο.</w:t>
      </w:r>
      <w:r>
        <w:rPr>
          <w:b/>
          <w:color w:val="000000" w:themeColor="text1"/>
          <w:sz w:val="32"/>
          <w:szCs w:val="32"/>
        </w:rPr>
        <w:t xml:space="preserve"> </w:t>
      </w:r>
    </w:p>
    <w:p w:rsidR="00143FD6" w:rsidRPr="007E2595" w:rsidRDefault="00143FD6" w:rsidP="00143FD6">
      <w:pPr>
        <w:spacing w:before="120" w:after="120" w:line="264" w:lineRule="atLeast"/>
        <w:ind w:left="15" w:right="15"/>
        <w:jc w:val="both"/>
        <w:rPr>
          <w:b/>
          <w:color w:val="000000" w:themeColor="text1"/>
          <w:sz w:val="32"/>
          <w:szCs w:val="32"/>
        </w:rPr>
      </w:pPr>
    </w:p>
    <w:p w:rsidR="0097154C" w:rsidRDefault="00CD572C" w:rsidP="0097154C">
      <w:pPr>
        <w:pStyle w:val="a3"/>
        <w:numPr>
          <w:ilvl w:val="0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>Εμπόδιο για την</w:t>
      </w:r>
      <w:r w:rsidR="0097154C" w:rsidRPr="0097154C">
        <w:rPr>
          <w:sz w:val="32"/>
          <w:szCs w:val="32"/>
        </w:rPr>
        <w:t xml:space="preserve"> οικονομική ανάπτυξη μιας χώρας</w:t>
      </w:r>
    </w:p>
    <w:p w:rsidR="0097154C" w:rsidRDefault="00143FD6" w:rsidP="00143FD6">
      <w:pPr>
        <w:pStyle w:val="a3"/>
        <w:numPr>
          <w:ilvl w:val="0"/>
          <w:numId w:val="4"/>
        </w:numPr>
        <w:ind w:left="1134"/>
        <w:jc w:val="both"/>
        <w:rPr>
          <w:rFonts w:eastAsia="Times New Roman" w:cstheme="minorHAnsi"/>
          <w:bCs/>
          <w:color w:val="0C1E97"/>
          <w:spacing w:val="6"/>
          <w:sz w:val="28"/>
          <w:szCs w:val="28"/>
          <w:lang w:eastAsia="el-GR"/>
        </w:rPr>
      </w:pPr>
      <w:r w:rsidRPr="00143FD6">
        <w:rPr>
          <w:rFonts w:eastAsia="Times New Roman" w:cstheme="minorHAnsi"/>
          <w:bCs/>
          <w:color w:val="0C1E97"/>
          <w:spacing w:val="6"/>
          <w:sz w:val="28"/>
          <w:szCs w:val="28"/>
          <w:lang w:eastAsia="el-GR"/>
        </w:rPr>
        <w:t>Δυσκολία χρήσης νέων τεχνολογιών, απουσία εξειδίκευσης → μείωση παραγωγικότητας χώρας</w:t>
      </w:r>
    </w:p>
    <w:p w:rsidR="00143FD6" w:rsidRDefault="00CD572C" w:rsidP="00143FD6">
      <w:pPr>
        <w:pStyle w:val="a3"/>
        <w:numPr>
          <w:ilvl w:val="0"/>
          <w:numId w:val="2"/>
        </w:numPr>
        <w:jc w:val="both"/>
        <w:rPr>
          <w:sz w:val="32"/>
          <w:szCs w:val="32"/>
        </w:rPr>
      </w:pPr>
      <w:r w:rsidRPr="00CD572C">
        <w:rPr>
          <w:sz w:val="32"/>
          <w:szCs w:val="32"/>
        </w:rPr>
        <w:t xml:space="preserve">Όξυνση κοινωνικών προβλημάτων </w:t>
      </w:r>
    </w:p>
    <w:p w:rsidR="00CD572C" w:rsidRDefault="00CD572C" w:rsidP="009801A7">
      <w:pPr>
        <w:pStyle w:val="a3"/>
        <w:numPr>
          <w:ilvl w:val="0"/>
          <w:numId w:val="4"/>
        </w:numPr>
        <w:ind w:left="1134"/>
        <w:jc w:val="both"/>
        <w:rPr>
          <w:rFonts w:eastAsia="Times New Roman" w:cstheme="minorHAnsi"/>
          <w:bCs/>
          <w:color w:val="0C1E97"/>
          <w:spacing w:val="6"/>
          <w:sz w:val="28"/>
          <w:szCs w:val="28"/>
          <w:lang w:eastAsia="el-GR"/>
        </w:rPr>
      </w:pPr>
      <w:r w:rsidRPr="009801A7">
        <w:rPr>
          <w:rFonts w:eastAsia="Times New Roman" w:cstheme="minorHAnsi"/>
          <w:bCs/>
          <w:color w:val="0C1E97"/>
          <w:spacing w:val="6"/>
          <w:sz w:val="28"/>
          <w:szCs w:val="28"/>
          <w:lang w:eastAsia="el-GR"/>
        </w:rPr>
        <w:t xml:space="preserve">Υψηλά επίπεδα αναλφαβητισμού → αυξημένη εγκληματικότητα, ανεργία, φτώχεια </w:t>
      </w:r>
      <w:r w:rsidR="00734560">
        <w:rPr>
          <w:rFonts w:eastAsia="Times New Roman" w:cstheme="minorHAnsi"/>
          <w:bCs/>
          <w:color w:val="0C1E97"/>
          <w:spacing w:val="6"/>
          <w:sz w:val="28"/>
          <w:szCs w:val="28"/>
          <w:lang w:eastAsia="el-GR"/>
        </w:rPr>
        <w:t>→ κοινωνικές συγκρούσεις</w:t>
      </w:r>
    </w:p>
    <w:p w:rsidR="00734560" w:rsidRDefault="00734560" w:rsidP="00734560">
      <w:pPr>
        <w:pStyle w:val="a3"/>
        <w:numPr>
          <w:ilvl w:val="0"/>
          <w:numId w:val="2"/>
        </w:numPr>
        <w:jc w:val="both"/>
        <w:rPr>
          <w:sz w:val="32"/>
          <w:szCs w:val="32"/>
        </w:rPr>
      </w:pPr>
      <w:r w:rsidRPr="00734560">
        <w:rPr>
          <w:sz w:val="32"/>
          <w:szCs w:val="32"/>
        </w:rPr>
        <w:t xml:space="preserve">Υπονόμευση δημοκρατίας </w:t>
      </w:r>
    </w:p>
    <w:p w:rsidR="00734560" w:rsidRDefault="009A2842" w:rsidP="00425C1B">
      <w:pPr>
        <w:pStyle w:val="a3"/>
        <w:numPr>
          <w:ilvl w:val="0"/>
          <w:numId w:val="4"/>
        </w:numPr>
        <w:ind w:left="1134"/>
        <w:jc w:val="both"/>
        <w:rPr>
          <w:rFonts w:eastAsia="Times New Roman" w:cstheme="minorHAnsi"/>
          <w:bCs/>
          <w:color w:val="0C1E97"/>
          <w:spacing w:val="6"/>
          <w:sz w:val="28"/>
          <w:szCs w:val="28"/>
          <w:lang w:eastAsia="el-GR"/>
        </w:rPr>
      </w:pPr>
      <w:r>
        <w:rPr>
          <w:rFonts w:eastAsia="Times New Roman" w:cstheme="minorHAnsi"/>
          <w:bCs/>
          <w:color w:val="0C1E97"/>
          <w:spacing w:val="6"/>
          <w:sz w:val="28"/>
          <w:szCs w:val="28"/>
          <w:lang w:eastAsia="el-GR"/>
        </w:rPr>
        <w:t>έλλειψη</w:t>
      </w:r>
      <w:r w:rsidR="005942D2" w:rsidRPr="00425C1B">
        <w:rPr>
          <w:rFonts w:eastAsia="Times New Roman" w:cstheme="minorHAnsi"/>
          <w:bCs/>
          <w:color w:val="0C1E97"/>
          <w:spacing w:val="6"/>
          <w:sz w:val="28"/>
          <w:szCs w:val="28"/>
          <w:lang w:eastAsia="el-GR"/>
        </w:rPr>
        <w:t xml:space="preserve"> κριτικής αντίληψης →</w:t>
      </w:r>
      <w:r>
        <w:rPr>
          <w:rFonts w:eastAsia="Times New Roman" w:cstheme="minorHAnsi"/>
          <w:bCs/>
          <w:color w:val="0C1E97"/>
          <w:spacing w:val="6"/>
          <w:sz w:val="28"/>
          <w:szCs w:val="28"/>
          <w:lang w:eastAsia="el-GR"/>
        </w:rPr>
        <w:t xml:space="preserve"> χειραγώγηση από επιτήδειους → ενίσχυση φανατισμού και βίας</w:t>
      </w:r>
    </w:p>
    <w:p w:rsidR="00F7471D" w:rsidRDefault="00F7471D" w:rsidP="00F7471D">
      <w:pPr>
        <w:pStyle w:val="a3"/>
        <w:jc w:val="both"/>
        <w:rPr>
          <w:sz w:val="32"/>
          <w:szCs w:val="32"/>
        </w:rPr>
      </w:pPr>
    </w:p>
    <w:p w:rsidR="00F7471D" w:rsidRDefault="00F7471D" w:rsidP="00F7471D">
      <w:pPr>
        <w:rPr>
          <w:b/>
          <w:color w:val="E36C0A" w:themeColor="accent6" w:themeShade="BF"/>
          <w:sz w:val="32"/>
          <w:szCs w:val="32"/>
          <w:u w:val="single"/>
        </w:rPr>
      </w:pPr>
      <w:r w:rsidRPr="00F7471D">
        <w:rPr>
          <w:b/>
          <w:color w:val="E36C0A" w:themeColor="accent6" w:themeShade="BF"/>
          <w:sz w:val="32"/>
          <w:szCs w:val="32"/>
          <w:u w:val="single"/>
        </w:rPr>
        <w:t>Τρόποι αντιμετώπισης του αναλφαβητισμού</w:t>
      </w:r>
    </w:p>
    <w:p w:rsidR="00F7471D" w:rsidRDefault="00F04835" w:rsidP="00F7471D">
      <w:pPr>
        <w:pStyle w:val="a3"/>
        <w:numPr>
          <w:ilvl w:val="0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>Κινητοποίηση διεθνών οργανισμών</w:t>
      </w:r>
      <w:r w:rsidRPr="00F04835">
        <w:rPr>
          <w:sz w:val="32"/>
          <w:szCs w:val="32"/>
        </w:rPr>
        <w:t xml:space="preserve"> (</w:t>
      </w:r>
      <w:r>
        <w:rPr>
          <w:sz w:val="32"/>
          <w:szCs w:val="32"/>
        </w:rPr>
        <w:t xml:space="preserve">π.χ. </w:t>
      </w:r>
      <w:proofErr w:type="spellStart"/>
      <w:r>
        <w:rPr>
          <w:sz w:val="32"/>
          <w:szCs w:val="32"/>
          <w:lang w:val="en-GB"/>
        </w:rPr>
        <w:t>Unesco</w:t>
      </w:r>
      <w:proofErr w:type="spellEnd"/>
      <w:r w:rsidRPr="00F04835">
        <w:rPr>
          <w:sz w:val="32"/>
          <w:szCs w:val="32"/>
        </w:rPr>
        <w:t>)</w:t>
      </w:r>
      <w:r w:rsidR="00DB13EF">
        <w:rPr>
          <w:sz w:val="32"/>
          <w:szCs w:val="32"/>
        </w:rPr>
        <w:t xml:space="preserve"> </w:t>
      </w:r>
    </w:p>
    <w:p w:rsidR="00DB13EF" w:rsidRDefault="00DB13EF" w:rsidP="00F04835">
      <w:pPr>
        <w:pStyle w:val="a3"/>
        <w:numPr>
          <w:ilvl w:val="0"/>
          <w:numId w:val="4"/>
        </w:numPr>
        <w:ind w:left="1134"/>
        <w:jc w:val="both"/>
        <w:rPr>
          <w:rFonts w:eastAsia="Times New Roman" w:cstheme="minorHAnsi"/>
          <w:bCs/>
          <w:color w:val="0C1E97"/>
          <w:spacing w:val="6"/>
          <w:sz w:val="28"/>
          <w:szCs w:val="28"/>
          <w:lang w:eastAsia="el-GR"/>
        </w:rPr>
      </w:pPr>
      <w:r w:rsidRPr="00F04835">
        <w:rPr>
          <w:rFonts w:eastAsia="Times New Roman" w:cstheme="minorHAnsi"/>
          <w:bCs/>
          <w:color w:val="0C1E97"/>
          <w:spacing w:val="6"/>
          <w:sz w:val="28"/>
          <w:szCs w:val="28"/>
          <w:lang w:eastAsia="el-GR"/>
        </w:rPr>
        <w:t xml:space="preserve">προώθηση προγραμμάτων για την εξάλειψη του αναλφαβητισμού </w:t>
      </w:r>
    </w:p>
    <w:p w:rsidR="00451E62" w:rsidRDefault="00C72261" w:rsidP="00451E62">
      <w:pPr>
        <w:pStyle w:val="a3"/>
        <w:numPr>
          <w:ilvl w:val="0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>Μέριμνα για την αποτροπή παιδικής εργασίας</w:t>
      </w:r>
    </w:p>
    <w:p w:rsidR="00451E62" w:rsidRDefault="00C72261" w:rsidP="00451E62">
      <w:pPr>
        <w:pStyle w:val="a3"/>
        <w:numPr>
          <w:ilvl w:val="0"/>
          <w:numId w:val="4"/>
        </w:numPr>
        <w:ind w:left="1134"/>
        <w:jc w:val="both"/>
        <w:rPr>
          <w:rFonts w:eastAsia="Times New Roman" w:cstheme="minorHAnsi"/>
          <w:bCs/>
          <w:color w:val="0C1E97"/>
          <w:spacing w:val="6"/>
          <w:sz w:val="28"/>
          <w:szCs w:val="28"/>
          <w:lang w:eastAsia="el-GR"/>
        </w:rPr>
      </w:pPr>
      <w:r>
        <w:rPr>
          <w:rFonts w:eastAsia="Times New Roman" w:cstheme="minorHAnsi"/>
          <w:bCs/>
          <w:color w:val="0C1E97"/>
          <w:spacing w:val="6"/>
          <w:sz w:val="28"/>
          <w:szCs w:val="28"/>
          <w:lang w:eastAsia="el-GR"/>
        </w:rPr>
        <w:t>ο</w:t>
      </w:r>
      <w:r w:rsidR="00451E62" w:rsidRPr="00451E62">
        <w:rPr>
          <w:rFonts w:eastAsia="Times New Roman" w:cstheme="minorHAnsi"/>
          <w:bCs/>
          <w:color w:val="0C1E97"/>
          <w:spacing w:val="6"/>
          <w:sz w:val="28"/>
          <w:szCs w:val="28"/>
          <w:lang w:eastAsia="el-GR"/>
        </w:rPr>
        <w:t xml:space="preserve">ικονομική </w:t>
      </w:r>
      <w:r>
        <w:rPr>
          <w:rFonts w:eastAsia="Times New Roman" w:cstheme="minorHAnsi"/>
          <w:bCs/>
          <w:color w:val="0C1E97"/>
          <w:spacing w:val="6"/>
          <w:sz w:val="28"/>
          <w:szCs w:val="28"/>
          <w:lang w:eastAsia="el-GR"/>
        </w:rPr>
        <w:t>ενίσχυση ευάλωτων οικογενειών</w:t>
      </w:r>
    </w:p>
    <w:p w:rsidR="00C72261" w:rsidRDefault="00C72261" w:rsidP="00451E62">
      <w:pPr>
        <w:pStyle w:val="a3"/>
        <w:numPr>
          <w:ilvl w:val="0"/>
          <w:numId w:val="4"/>
        </w:numPr>
        <w:ind w:left="1134"/>
        <w:jc w:val="both"/>
        <w:rPr>
          <w:rFonts w:eastAsia="Times New Roman" w:cstheme="minorHAnsi"/>
          <w:bCs/>
          <w:color w:val="0C1E97"/>
          <w:spacing w:val="6"/>
          <w:sz w:val="28"/>
          <w:szCs w:val="28"/>
          <w:lang w:eastAsia="el-GR"/>
        </w:rPr>
      </w:pPr>
      <w:r>
        <w:rPr>
          <w:rFonts w:eastAsia="Times New Roman" w:cstheme="minorHAnsi"/>
          <w:bCs/>
          <w:color w:val="0C1E97"/>
          <w:spacing w:val="6"/>
          <w:sz w:val="28"/>
          <w:szCs w:val="28"/>
          <w:lang w:eastAsia="el-GR"/>
        </w:rPr>
        <w:t>τήρηση του νόμου υποχρεωτικής εκπαίδευσης</w:t>
      </w:r>
    </w:p>
    <w:p w:rsidR="00881288" w:rsidRDefault="00407B62" w:rsidP="00881288">
      <w:pPr>
        <w:pStyle w:val="a3"/>
        <w:numPr>
          <w:ilvl w:val="0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>Παροχή σχολικής υποστήριξης για την έ</w:t>
      </w:r>
      <w:r w:rsidR="00881288" w:rsidRPr="00881288">
        <w:rPr>
          <w:sz w:val="32"/>
          <w:szCs w:val="32"/>
        </w:rPr>
        <w:t>γκαιρη αντιμετώπιση μαθησιακών δυσκολιών</w:t>
      </w:r>
      <w:r>
        <w:rPr>
          <w:sz w:val="32"/>
          <w:szCs w:val="32"/>
        </w:rPr>
        <w:t xml:space="preserve"> </w:t>
      </w:r>
    </w:p>
    <w:p w:rsidR="00881288" w:rsidRDefault="00881288" w:rsidP="00881288">
      <w:pPr>
        <w:pStyle w:val="a3"/>
        <w:numPr>
          <w:ilvl w:val="0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Δημιουργία εκπαιδευτικών κέντρων στις απομακρυσμένες περιοχές </w:t>
      </w:r>
    </w:p>
    <w:p w:rsidR="00881288" w:rsidRPr="00881288" w:rsidRDefault="00881288" w:rsidP="00881288">
      <w:pPr>
        <w:pStyle w:val="a3"/>
        <w:numPr>
          <w:ilvl w:val="0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>Ίδρυση περισσότερων σχολείων για ενήλικες (π.χ. Σχολεία Δεύτερης Ευκαιρίας)</w:t>
      </w:r>
    </w:p>
    <w:p w:rsidR="00881288" w:rsidRDefault="00881288" w:rsidP="00881288">
      <w:pPr>
        <w:pStyle w:val="a3"/>
        <w:numPr>
          <w:ilvl w:val="0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>Αναβάθμιση εκπαίδευσης</w:t>
      </w:r>
    </w:p>
    <w:p w:rsidR="00881288" w:rsidRDefault="00E23361" w:rsidP="00E23361">
      <w:pPr>
        <w:pStyle w:val="a3"/>
        <w:numPr>
          <w:ilvl w:val="0"/>
          <w:numId w:val="4"/>
        </w:numPr>
        <w:ind w:left="1134"/>
        <w:jc w:val="both"/>
        <w:rPr>
          <w:rFonts w:eastAsia="Times New Roman" w:cstheme="minorHAnsi"/>
          <w:bCs/>
          <w:color w:val="0C1E97"/>
          <w:spacing w:val="6"/>
          <w:sz w:val="28"/>
          <w:szCs w:val="28"/>
          <w:lang w:eastAsia="el-GR"/>
        </w:rPr>
      </w:pPr>
      <w:r w:rsidRPr="00E23361">
        <w:rPr>
          <w:rFonts w:eastAsia="Times New Roman" w:cstheme="minorHAnsi"/>
          <w:bCs/>
          <w:color w:val="0C1E97"/>
          <w:spacing w:val="6"/>
          <w:sz w:val="28"/>
          <w:szCs w:val="28"/>
          <w:lang w:eastAsia="el-GR"/>
        </w:rPr>
        <w:t>εκσυγχρονισμός διδακτικών μεθόδων</w:t>
      </w:r>
      <w:r w:rsidR="00435C3D">
        <w:rPr>
          <w:rFonts w:eastAsia="Times New Roman" w:cstheme="minorHAnsi"/>
          <w:bCs/>
          <w:color w:val="0C1E97"/>
          <w:spacing w:val="6"/>
          <w:sz w:val="28"/>
          <w:szCs w:val="28"/>
          <w:lang w:eastAsia="el-GR"/>
        </w:rPr>
        <w:t>, επιμόρφωση εκπαιδευτικών</w:t>
      </w:r>
    </w:p>
    <w:p w:rsidR="00E23361" w:rsidRDefault="00E23361" w:rsidP="00E23361">
      <w:pPr>
        <w:pStyle w:val="a3"/>
        <w:numPr>
          <w:ilvl w:val="0"/>
          <w:numId w:val="4"/>
        </w:numPr>
        <w:ind w:left="1134"/>
        <w:jc w:val="both"/>
        <w:rPr>
          <w:rFonts w:eastAsia="Times New Roman" w:cstheme="minorHAnsi"/>
          <w:bCs/>
          <w:color w:val="0C1E97"/>
          <w:spacing w:val="6"/>
          <w:sz w:val="28"/>
          <w:szCs w:val="28"/>
          <w:lang w:eastAsia="el-GR"/>
        </w:rPr>
      </w:pPr>
      <w:r>
        <w:rPr>
          <w:rFonts w:eastAsia="Times New Roman" w:cstheme="minorHAnsi"/>
          <w:bCs/>
          <w:color w:val="0C1E97"/>
          <w:spacing w:val="6"/>
          <w:sz w:val="28"/>
          <w:szCs w:val="28"/>
          <w:lang w:eastAsia="el-GR"/>
        </w:rPr>
        <w:t>εξοπλισμός σχολείων με σύγχρονα τεχνολογικά μέσα</w:t>
      </w:r>
    </w:p>
    <w:p w:rsidR="00E23361" w:rsidRDefault="00E23361" w:rsidP="00E23361">
      <w:pPr>
        <w:pStyle w:val="a3"/>
        <w:numPr>
          <w:ilvl w:val="0"/>
          <w:numId w:val="4"/>
        </w:numPr>
        <w:ind w:left="1134"/>
        <w:jc w:val="both"/>
        <w:rPr>
          <w:rFonts w:eastAsia="Times New Roman" w:cstheme="minorHAnsi"/>
          <w:bCs/>
          <w:color w:val="0C1E97"/>
          <w:spacing w:val="6"/>
          <w:sz w:val="28"/>
          <w:szCs w:val="28"/>
          <w:lang w:eastAsia="el-GR"/>
        </w:rPr>
      </w:pPr>
      <w:r>
        <w:rPr>
          <w:rFonts w:eastAsia="Times New Roman" w:cstheme="minorHAnsi"/>
          <w:bCs/>
          <w:color w:val="0C1E97"/>
          <w:spacing w:val="6"/>
          <w:sz w:val="28"/>
          <w:szCs w:val="28"/>
          <w:lang w:eastAsia="el-GR"/>
        </w:rPr>
        <w:lastRenderedPageBreak/>
        <w:t>ανανέωση σχολικών εγχειριδίων</w:t>
      </w:r>
    </w:p>
    <w:p w:rsidR="00435C3D" w:rsidRDefault="00435C3D" w:rsidP="00E23361">
      <w:pPr>
        <w:pStyle w:val="a3"/>
        <w:numPr>
          <w:ilvl w:val="0"/>
          <w:numId w:val="4"/>
        </w:numPr>
        <w:ind w:left="1134"/>
        <w:jc w:val="both"/>
        <w:rPr>
          <w:rFonts w:eastAsia="Times New Roman" w:cstheme="minorHAnsi"/>
          <w:bCs/>
          <w:color w:val="0C1E97"/>
          <w:spacing w:val="6"/>
          <w:sz w:val="28"/>
          <w:szCs w:val="28"/>
          <w:lang w:eastAsia="el-GR"/>
        </w:rPr>
      </w:pPr>
      <w:r>
        <w:rPr>
          <w:rFonts w:eastAsia="Times New Roman" w:cstheme="minorHAnsi"/>
          <w:bCs/>
          <w:color w:val="0C1E97"/>
          <w:spacing w:val="6"/>
          <w:sz w:val="28"/>
          <w:szCs w:val="28"/>
          <w:lang w:eastAsia="el-GR"/>
        </w:rPr>
        <w:t>καλλιέργεια της αγάπης για τη γνώση</w:t>
      </w:r>
    </w:p>
    <w:p w:rsidR="00556823" w:rsidRDefault="00556823" w:rsidP="00556823">
      <w:pPr>
        <w:pStyle w:val="a3"/>
        <w:numPr>
          <w:ilvl w:val="0"/>
          <w:numId w:val="2"/>
        </w:numPr>
        <w:jc w:val="both"/>
        <w:rPr>
          <w:sz w:val="32"/>
          <w:szCs w:val="32"/>
        </w:rPr>
      </w:pPr>
      <w:r w:rsidRPr="00556823">
        <w:rPr>
          <w:sz w:val="32"/>
          <w:szCs w:val="32"/>
        </w:rPr>
        <w:t xml:space="preserve">Ενίσχυση φιλαναγνωσίας από πλευράς οικογένειας </w:t>
      </w:r>
    </w:p>
    <w:p w:rsidR="00435C3D" w:rsidRPr="00376D5C" w:rsidRDefault="00376D5C" w:rsidP="00376D5C">
      <w:pPr>
        <w:pStyle w:val="a3"/>
        <w:numPr>
          <w:ilvl w:val="0"/>
          <w:numId w:val="4"/>
        </w:numPr>
        <w:ind w:left="1134"/>
        <w:jc w:val="both"/>
        <w:rPr>
          <w:rFonts w:eastAsia="Times New Roman" w:cstheme="minorHAnsi"/>
          <w:bCs/>
          <w:color w:val="0C1E97"/>
          <w:spacing w:val="6"/>
          <w:sz w:val="28"/>
          <w:szCs w:val="28"/>
          <w:lang w:eastAsia="el-GR"/>
        </w:rPr>
      </w:pPr>
      <w:r>
        <w:rPr>
          <w:rFonts w:eastAsia="Times New Roman" w:cstheme="minorHAnsi"/>
          <w:bCs/>
          <w:color w:val="0C1E97"/>
          <w:spacing w:val="6"/>
          <w:sz w:val="28"/>
          <w:szCs w:val="28"/>
          <w:lang w:eastAsia="el-GR"/>
        </w:rPr>
        <w:t>α</w:t>
      </w:r>
      <w:r w:rsidRPr="00376D5C">
        <w:rPr>
          <w:rFonts w:eastAsia="Times New Roman" w:cstheme="minorHAnsi"/>
          <w:bCs/>
          <w:color w:val="0C1E97"/>
          <w:spacing w:val="6"/>
          <w:sz w:val="28"/>
          <w:szCs w:val="28"/>
          <w:lang w:eastAsia="el-GR"/>
        </w:rPr>
        <w:t>ναγνωστικές συνήθειες γονιών</w:t>
      </w:r>
      <w:r>
        <w:rPr>
          <w:rFonts w:eastAsia="Times New Roman" w:cstheme="minorHAnsi"/>
          <w:bCs/>
          <w:color w:val="0C1E97"/>
          <w:spacing w:val="6"/>
          <w:sz w:val="28"/>
          <w:szCs w:val="28"/>
          <w:lang w:eastAsia="el-GR"/>
        </w:rPr>
        <w:t xml:space="preserve"> → θετική στάση απέναντι στην ανάγνωση</w:t>
      </w:r>
    </w:p>
    <w:p w:rsidR="00C72261" w:rsidRPr="00407B62" w:rsidRDefault="00407B62" w:rsidP="00407B62">
      <w:pPr>
        <w:spacing w:before="120" w:after="120" w:line="264" w:lineRule="atLeast"/>
        <w:ind w:left="15" w:right="15"/>
        <w:jc w:val="both"/>
        <w:rPr>
          <w:b/>
          <w:color w:val="000000" w:themeColor="text1"/>
          <w:sz w:val="32"/>
          <w:szCs w:val="32"/>
        </w:rPr>
      </w:pPr>
      <w:r w:rsidRPr="00407B62">
        <w:rPr>
          <w:b/>
          <w:color w:val="000000" w:themeColor="text1"/>
          <w:sz w:val="32"/>
          <w:szCs w:val="32"/>
        </w:rPr>
        <w:t xml:space="preserve">Οι περισσότεροι προτεινόμενοι τρόποι αντιμετώπισης του αναλφαβητισμού  προϋποθέτουν </w:t>
      </w:r>
      <w:r>
        <w:rPr>
          <w:b/>
          <w:color w:val="000000" w:themeColor="text1"/>
          <w:sz w:val="32"/>
          <w:szCs w:val="32"/>
        </w:rPr>
        <w:t>την αύξηση δημοσίων δαπανών για την παιδεία.</w:t>
      </w:r>
    </w:p>
    <w:p w:rsidR="00451E62" w:rsidRDefault="00451E62" w:rsidP="00C72261">
      <w:pPr>
        <w:pStyle w:val="a3"/>
        <w:jc w:val="both"/>
        <w:rPr>
          <w:rFonts w:eastAsia="Times New Roman" w:cstheme="minorHAnsi"/>
          <w:bCs/>
          <w:color w:val="0C1E97"/>
          <w:spacing w:val="6"/>
          <w:sz w:val="28"/>
          <w:szCs w:val="28"/>
          <w:lang w:eastAsia="el-GR"/>
        </w:rPr>
      </w:pPr>
    </w:p>
    <w:p w:rsidR="00451E62" w:rsidRPr="007E382E" w:rsidRDefault="00451E62" w:rsidP="00451E62">
      <w:pPr>
        <w:pStyle w:val="a3"/>
        <w:ind w:left="1134"/>
        <w:jc w:val="both"/>
        <w:rPr>
          <w:rFonts w:eastAsia="Times New Roman" w:cstheme="minorHAnsi"/>
          <w:bCs/>
          <w:color w:val="0C1E97"/>
          <w:spacing w:val="6"/>
          <w:sz w:val="28"/>
          <w:szCs w:val="28"/>
          <w:lang w:eastAsia="el-GR"/>
        </w:rPr>
      </w:pPr>
    </w:p>
    <w:p w:rsidR="00FF38DF" w:rsidRPr="0054072A" w:rsidRDefault="00FF38DF" w:rsidP="0054072A">
      <w:pPr>
        <w:jc w:val="both"/>
        <w:rPr>
          <w:rFonts w:eastAsia="Times New Roman" w:cstheme="minorHAnsi"/>
          <w:bCs/>
          <w:color w:val="0C1E97"/>
          <w:spacing w:val="6"/>
          <w:sz w:val="28"/>
          <w:szCs w:val="28"/>
          <w:lang w:eastAsia="el-GR"/>
        </w:rPr>
      </w:pPr>
    </w:p>
    <w:p w:rsidR="00FF38DF" w:rsidRPr="00F845CB" w:rsidRDefault="00FF38DF" w:rsidP="00FF38DF">
      <w:pPr>
        <w:pStyle w:val="a3"/>
        <w:ind w:left="1134"/>
        <w:jc w:val="both"/>
        <w:rPr>
          <w:rFonts w:eastAsia="Times New Roman" w:cstheme="minorHAnsi"/>
          <w:bCs/>
          <w:color w:val="0C1E97"/>
          <w:spacing w:val="6"/>
          <w:sz w:val="28"/>
          <w:szCs w:val="28"/>
          <w:lang w:eastAsia="el-GR"/>
        </w:rPr>
      </w:pPr>
    </w:p>
    <w:p w:rsidR="00F845CB" w:rsidRPr="00F845CB" w:rsidRDefault="00F845CB" w:rsidP="00F845CB">
      <w:pPr>
        <w:pStyle w:val="a3"/>
        <w:rPr>
          <w:sz w:val="32"/>
          <w:szCs w:val="32"/>
        </w:rPr>
      </w:pPr>
    </w:p>
    <w:p w:rsidR="00F3303F" w:rsidRDefault="00F3303F" w:rsidP="00F3303F">
      <w:pPr>
        <w:pStyle w:val="a3"/>
        <w:ind w:left="1440"/>
        <w:jc w:val="both"/>
        <w:rPr>
          <w:rFonts w:cstheme="minorHAnsi"/>
          <w:sz w:val="28"/>
          <w:szCs w:val="28"/>
        </w:rPr>
      </w:pPr>
    </w:p>
    <w:p w:rsidR="008147B8" w:rsidRDefault="008147B8" w:rsidP="008147B8">
      <w:pPr>
        <w:pStyle w:val="a3"/>
        <w:jc w:val="both"/>
        <w:rPr>
          <w:sz w:val="28"/>
          <w:szCs w:val="28"/>
        </w:rPr>
      </w:pPr>
    </w:p>
    <w:p w:rsidR="000E1EBF" w:rsidRPr="000E1EBF" w:rsidRDefault="000E1EBF" w:rsidP="000E1EBF">
      <w:pPr>
        <w:pStyle w:val="a3"/>
        <w:rPr>
          <w:sz w:val="32"/>
          <w:szCs w:val="32"/>
        </w:rPr>
      </w:pPr>
    </w:p>
    <w:p w:rsidR="007652B9" w:rsidRPr="007652B9" w:rsidRDefault="007652B9" w:rsidP="000E1EBF">
      <w:pPr>
        <w:pStyle w:val="a3"/>
        <w:ind w:left="1440"/>
        <w:rPr>
          <w:sz w:val="28"/>
          <w:szCs w:val="28"/>
        </w:rPr>
      </w:pPr>
    </w:p>
    <w:p w:rsidR="009579B4" w:rsidRPr="00195BE8" w:rsidRDefault="009579B4" w:rsidP="003D5DF2">
      <w:pPr>
        <w:jc w:val="both"/>
        <w:rPr>
          <w:sz w:val="32"/>
          <w:szCs w:val="32"/>
        </w:rPr>
      </w:pPr>
    </w:p>
    <w:p w:rsidR="00A02C33" w:rsidRPr="00A02C33" w:rsidRDefault="00A02C33" w:rsidP="00A02C33">
      <w:pPr>
        <w:rPr>
          <w:b/>
          <w:sz w:val="32"/>
          <w:szCs w:val="32"/>
          <w:u w:val="single"/>
        </w:rPr>
      </w:pPr>
    </w:p>
    <w:p w:rsidR="00A02C33" w:rsidRPr="00A02C33" w:rsidRDefault="00A02C33" w:rsidP="00A02C33">
      <w:pPr>
        <w:rPr>
          <w:b/>
          <w:color w:val="E36C0A" w:themeColor="accent6" w:themeShade="BF"/>
          <w:sz w:val="32"/>
          <w:szCs w:val="32"/>
          <w:u w:val="single"/>
        </w:rPr>
      </w:pPr>
    </w:p>
    <w:sectPr w:rsidR="00A02C33" w:rsidRPr="00A02C3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23CCB"/>
    <w:multiLevelType w:val="hybridMultilevel"/>
    <w:tmpl w:val="D97ADFC4"/>
    <w:lvl w:ilvl="0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287271C"/>
    <w:multiLevelType w:val="hybridMultilevel"/>
    <w:tmpl w:val="2C4CBA3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E50CC9"/>
    <w:multiLevelType w:val="hybridMultilevel"/>
    <w:tmpl w:val="430C6DE0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4F06A5"/>
    <w:multiLevelType w:val="hybridMultilevel"/>
    <w:tmpl w:val="30209028"/>
    <w:lvl w:ilvl="0" w:tplc="04080003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4">
    <w:nsid w:val="38294405"/>
    <w:multiLevelType w:val="hybridMultilevel"/>
    <w:tmpl w:val="5E68103C"/>
    <w:lvl w:ilvl="0" w:tplc="04080003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5">
    <w:nsid w:val="52A428DC"/>
    <w:multiLevelType w:val="hybridMultilevel"/>
    <w:tmpl w:val="526091B4"/>
    <w:lvl w:ilvl="0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AB46CCD"/>
    <w:multiLevelType w:val="hybridMultilevel"/>
    <w:tmpl w:val="8D4AB4B0"/>
    <w:lvl w:ilvl="0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CAE371D"/>
    <w:multiLevelType w:val="hybridMultilevel"/>
    <w:tmpl w:val="441403F4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67C02FF"/>
    <w:multiLevelType w:val="hybridMultilevel"/>
    <w:tmpl w:val="4276FEAA"/>
    <w:lvl w:ilvl="0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1616B82"/>
    <w:multiLevelType w:val="hybridMultilevel"/>
    <w:tmpl w:val="65586320"/>
    <w:lvl w:ilvl="0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8233199"/>
    <w:multiLevelType w:val="hybridMultilevel"/>
    <w:tmpl w:val="00564FCE"/>
    <w:lvl w:ilvl="0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4"/>
  </w:num>
  <w:num w:numId="5">
    <w:abstractNumId w:val="9"/>
  </w:num>
  <w:num w:numId="6">
    <w:abstractNumId w:val="10"/>
  </w:num>
  <w:num w:numId="7">
    <w:abstractNumId w:val="5"/>
  </w:num>
  <w:num w:numId="8">
    <w:abstractNumId w:val="7"/>
  </w:num>
  <w:num w:numId="9">
    <w:abstractNumId w:val="3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5E1"/>
    <w:rsid w:val="000170DF"/>
    <w:rsid w:val="00042F98"/>
    <w:rsid w:val="000C05E2"/>
    <w:rsid w:val="000E1EBF"/>
    <w:rsid w:val="00143FD6"/>
    <w:rsid w:val="001675C5"/>
    <w:rsid w:val="00195BE8"/>
    <w:rsid w:val="0020766C"/>
    <w:rsid w:val="00262B80"/>
    <w:rsid w:val="002A0362"/>
    <w:rsid w:val="00306F4A"/>
    <w:rsid w:val="003670DE"/>
    <w:rsid w:val="003758B0"/>
    <w:rsid w:val="00376D5C"/>
    <w:rsid w:val="003D5DF2"/>
    <w:rsid w:val="00407B62"/>
    <w:rsid w:val="00425C1B"/>
    <w:rsid w:val="00435C3D"/>
    <w:rsid w:val="00450819"/>
    <w:rsid w:val="00451E62"/>
    <w:rsid w:val="00462862"/>
    <w:rsid w:val="004D3A89"/>
    <w:rsid w:val="0054072A"/>
    <w:rsid w:val="00556823"/>
    <w:rsid w:val="005942D2"/>
    <w:rsid w:val="00671E3E"/>
    <w:rsid w:val="00711916"/>
    <w:rsid w:val="00722BB2"/>
    <w:rsid w:val="00734560"/>
    <w:rsid w:val="007652B9"/>
    <w:rsid w:val="00772DB7"/>
    <w:rsid w:val="007C25E1"/>
    <w:rsid w:val="007E01C8"/>
    <w:rsid w:val="007E2595"/>
    <w:rsid w:val="007E382E"/>
    <w:rsid w:val="008147B8"/>
    <w:rsid w:val="00874647"/>
    <w:rsid w:val="00881288"/>
    <w:rsid w:val="008847E8"/>
    <w:rsid w:val="009579B4"/>
    <w:rsid w:val="00965A81"/>
    <w:rsid w:val="0097154C"/>
    <w:rsid w:val="00974AAC"/>
    <w:rsid w:val="009767E6"/>
    <w:rsid w:val="009801A7"/>
    <w:rsid w:val="00994734"/>
    <w:rsid w:val="009A2842"/>
    <w:rsid w:val="009C3813"/>
    <w:rsid w:val="009D4C78"/>
    <w:rsid w:val="00A02C33"/>
    <w:rsid w:val="00A64DDD"/>
    <w:rsid w:val="00A7259C"/>
    <w:rsid w:val="00AB14B6"/>
    <w:rsid w:val="00B207F6"/>
    <w:rsid w:val="00B57BF6"/>
    <w:rsid w:val="00B75AA5"/>
    <w:rsid w:val="00BC4735"/>
    <w:rsid w:val="00BD2D92"/>
    <w:rsid w:val="00BD71F6"/>
    <w:rsid w:val="00BF54E5"/>
    <w:rsid w:val="00C72261"/>
    <w:rsid w:val="00C764FD"/>
    <w:rsid w:val="00CD572C"/>
    <w:rsid w:val="00DA28FB"/>
    <w:rsid w:val="00DB13EF"/>
    <w:rsid w:val="00DE3B82"/>
    <w:rsid w:val="00E23361"/>
    <w:rsid w:val="00EA62C3"/>
    <w:rsid w:val="00EB730B"/>
    <w:rsid w:val="00F04835"/>
    <w:rsid w:val="00F07157"/>
    <w:rsid w:val="00F3303F"/>
    <w:rsid w:val="00F7471D"/>
    <w:rsid w:val="00F8056A"/>
    <w:rsid w:val="00F80F88"/>
    <w:rsid w:val="00F845CB"/>
    <w:rsid w:val="00FB4CA8"/>
    <w:rsid w:val="00FF3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9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9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5</Pages>
  <Words>756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CyberSpace</Company>
  <LinksUpToDate>false</LinksUpToDate>
  <CharactersWithSpaces>4830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elina kordista</dc:creator>
  <cp:lastModifiedBy>elina kordista</cp:lastModifiedBy>
  <cp:revision>34</cp:revision>
  <dcterms:created xsi:type="dcterms:W3CDTF">2024-12-02T09:13:00Z</dcterms:created>
  <dcterms:modified xsi:type="dcterms:W3CDTF">2024-12-03T22:10:00Z</dcterms:modified>
</cp:coreProperties>
</file>