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A1" w:rsidRDefault="008D736E">
      <w:pPr>
        <w:rPr>
          <w:b/>
          <w:sz w:val="28"/>
          <w:szCs w:val="28"/>
        </w:rPr>
      </w:pPr>
      <w:r w:rsidRPr="00ED6D3A">
        <w:rPr>
          <w:b/>
          <w:sz w:val="28"/>
          <w:szCs w:val="28"/>
        </w:rPr>
        <w:tab/>
        <w:t>Βιβλίο 2. Κεφαλαίο 3. §11-16</w:t>
      </w:r>
    </w:p>
    <w:p w:rsidR="00ED6D3A" w:rsidRPr="00ED6D3A" w:rsidRDefault="00ED6D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Ερωτήσεις βιβλίου </w:t>
      </w:r>
    </w:p>
    <w:p w:rsidR="008D736E" w:rsidRDefault="008D736E"/>
    <w:p w:rsidR="008D736E" w:rsidRPr="00B57EFC" w:rsidRDefault="0030700B" w:rsidP="0035505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7EFC">
        <w:rPr>
          <w:b/>
          <w:sz w:val="28"/>
          <w:szCs w:val="28"/>
        </w:rPr>
        <w:t>Ποια στοιχεία του κειμένου δείχνουν την αυθαιρεσία του καθεστώτος των Τριάκοντα;</w:t>
      </w:r>
    </w:p>
    <w:p w:rsidR="0030700B" w:rsidRPr="001F35C9" w:rsidRDefault="0030700B" w:rsidP="00355054">
      <w:pPr>
        <w:pStyle w:val="a3"/>
        <w:jc w:val="both"/>
        <w:rPr>
          <w:sz w:val="28"/>
          <w:szCs w:val="28"/>
        </w:rPr>
      </w:pPr>
    </w:p>
    <w:p w:rsidR="001462A3" w:rsidRPr="001F35C9" w:rsidRDefault="00D13A5E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 xml:space="preserve">Σκοπός της εκλογής των Τριάκοντα ήταν η θέσπιση νέων νόμων, διαμορφώνοντας έτσι </w:t>
      </w:r>
      <w:r w:rsidR="002204A1" w:rsidRPr="001F35C9">
        <w:rPr>
          <w:sz w:val="28"/>
          <w:szCs w:val="28"/>
        </w:rPr>
        <w:t xml:space="preserve"> ένα νέο σύνταγμα διακυβέρνησης</w:t>
      </w:r>
      <w:r w:rsidR="00963324" w:rsidRPr="001F35C9">
        <w:rPr>
          <w:sz w:val="28"/>
          <w:szCs w:val="28"/>
        </w:rPr>
        <w:t xml:space="preserve"> του αθηναϊκού κράτους.</w:t>
      </w:r>
      <w:r w:rsidR="002204A1" w:rsidRPr="001F35C9">
        <w:rPr>
          <w:sz w:val="28"/>
          <w:szCs w:val="28"/>
        </w:rPr>
        <w:t xml:space="preserve"> </w:t>
      </w:r>
      <w:r w:rsidR="00911093" w:rsidRPr="001F35C9">
        <w:rPr>
          <w:sz w:val="28"/>
          <w:szCs w:val="28"/>
        </w:rPr>
        <w:t xml:space="preserve">Ωστόσο, εκείνοι λειτούργησαν αυθαίρετα, για να εξυπηρετήσουν τα προσωπικά τους συμφέροντα και </w:t>
      </w:r>
      <w:r w:rsidR="00B81FA8" w:rsidRPr="001F35C9">
        <w:rPr>
          <w:sz w:val="28"/>
          <w:szCs w:val="28"/>
        </w:rPr>
        <w:t>να</w:t>
      </w:r>
      <w:r w:rsidR="00911093" w:rsidRPr="001F35C9">
        <w:rPr>
          <w:sz w:val="28"/>
          <w:szCs w:val="28"/>
        </w:rPr>
        <w:t xml:space="preserve"> εδραιώσουν την εξουσία τους.</w:t>
      </w:r>
      <w:r w:rsidR="00B81FA8" w:rsidRPr="001F35C9">
        <w:rPr>
          <w:sz w:val="28"/>
          <w:szCs w:val="28"/>
        </w:rPr>
        <w:t xml:space="preserve"> </w:t>
      </w:r>
      <w:r w:rsidR="001462A3" w:rsidRPr="001F35C9">
        <w:rPr>
          <w:sz w:val="28"/>
          <w:szCs w:val="28"/>
        </w:rPr>
        <w:t>Την αυθαιρεσία του καθεστώτος των Τριάκοντα δείχνουν τα παρακάτω στοιχεία του κειμένου:</w:t>
      </w:r>
    </w:p>
    <w:p w:rsidR="001462A3" w:rsidRPr="001F35C9" w:rsidRDefault="001462A3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>α) Η σκόπιμη αναβολή της σύνταξης και δημοσίευσης του συντάγματος</w:t>
      </w:r>
      <w:r w:rsidR="00B81FA8" w:rsidRPr="001F35C9">
        <w:rPr>
          <w:sz w:val="28"/>
          <w:szCs w:val="28"/>
        </w:rPr>
        <w:t>.</w:t>
      </w:r>
    </w:p>
    <w:p w:rsidR="00FC2C06" w:rsidRPr="001F35C9" w:rsidRDefault="009D0726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>β) Η συγκρότηση της Βουλής και άλλων θεσμικών οργάνων</w:t>
      </w:r>
      <w:r w:rsidR="00FC2C06" w:rsidRPr="001F35C9">
        <w:rPr>
          <w:sz w:val="28"/>
          <w:szCs w:val="28"/>
        </w:rPr>
        <w:t xml:space="preserve"> με </w:t>
      </w:r>
      <w:r w:rsidR="00D957FF" w:rsidRPr="001F35C9">
        <w:rPr>
          <w:sz w:val="28"/>
          <w:szCs w:val="28"/>
        </w:rPr>
        <w:t xml:space="preserve">άτομα της δικής τους επιλογής, δηλαδή με </w:t>
      </w:r>
      <w:r w:rsidR="00FC2C06" w:rsidRPr="001F35C9">
        <w:rPr>
          <w:sz w:val="28"/>
          <w:szCs w:val="28"/>
        </w:rPr>
        <w:t>αναξιοκρατικά κριτήρια</w:t>
      </w:r>
      <w:r w:rsidR="00D957FF" w:rsidRPr="001F35C9">
        <w:rPr>
          <w:sz w:val="28"/>
          <w:szCs w:val="28"/>
        </w:rPr>
        <w:t>,</w:t>
      </w:r>
      <w:r w:rsidR="006B79B1" w:rsidRPr="001F35C9">
        <w:rPr>
          <w:sz w:val="28"/>
          <w:szCs w:val="28"/>
        </w:rPr>
        <w:t xml:space="preserve"> για να έχουν τον έλεγχο της λήψης αποφάσεων.</w:t>
      </w:r>
    </w:p>
    <w:p w:rsidR="00FC2C06" w:rsidRPr="001F35C9" w:rsidRDefault="00FC2C06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>γ) Η σύλληψη και η θανατική καταδίκη των συκοφαντών</w:t>
      </w:r>
      <w:r w:rsidR="00770433" w:rsidRPr="001F35C9">
        <w:rPr>
          <w:sz w:val="28"/>
          <w:szCs w:val="28"/>
        </w:rPr>
        <w:t>,</w:t>
      </w:r>
      <w:r w:rsidR="00EA4A17" w:rsidRPr="001F35C9">
        <w:rPr>
          <w:sz w:val="28"/>
          <w:szCs w:val="28"/>
        </w:rPr>
        <w:t xml:space="preserve"> χωρίς να έχουν </w:t>
      </w:r>
      <w:r w:rsidR="007842EC" w:rsidRPr="001F35C9">
        <w:rPr>
          <w:sz w:val="28"/>
          <w:szCs w:val="28"/>
        </w:rPr>
        <w:t>λάβει τέτοια εξουσιοδότηση,</w:t>
      </w:r>
      <w:r w:rsidR="00770433" w:rsidRPr="001F35C9">
        <w:rPr>
          <w:sz w:val="28"/>
          <w:szCs w:val="28"/>
        </w:rPr>
        <w:t xml:space="preserve"> για να ικανοπ</w:t>
      </w:r>
      <w:r w:rsidR="00EA4A17" w:rsidRPr="001F35C9">
        <w:rPr>
          <w:sz w:val="28"/>
          <w:szCs w:val="28"/>
        </w:rPr>
        <w:t>ο</w:t>
      </w:r>
      <w:r w:rsidR="00770433" w:rsidRPr="001F35C9">
        <w:rPr>
          <w:sz w:val="28"/>
          <w:szCs w:val="28"/>
        </w:rPr>
        <w:t>ιήσουν τα εκδικητικά ένστικτα των πολιτών και να γίνουν αρεστοί.</w:t>
      </w:r>
    </w:p>
    <w:p w:rsidR="00F42D52" w:rsidRPr="001F35C9" w:rsidRDefault="00363BC0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 xml:space="preserve">δ) Η σύλληψη και η καταδίκη όχι μόνο των κακών αλλά και των πολιτών που είχαν πολιτική δύναμη και εκείνων που αντιδρούσαν στις αυθαιρεσίες </w:t>
      </w:r>
      <w:r w:rsidR="00796FA4" w:rsidRPr="001F35C9">
        <w:rPr>
          <w:sz w:val="28"/>
          <w:szCs w:val="28"/>
        </w:rPr>
        <w:t xml:space="preserve">των Τριάκοντα. </w:t>
      </w:r>
    </w:p>
    <w:p w:rsidR="00363BC0" w:rsidRPr="001F35C9" w:rsidRDefault="00F42D52" w:rsidP="00355054">
      <w:pPr>
        <w:pStyle w:val="a3"/>
        <w:jc w:val="both"/>
        <w:rPr>
          <w:sz w:val="28"/>
          <w:szCs w:val="28"/>
        </w:rPr>
      </w:pPr>
      <w:r w:rsidRPr="001F35C9">
        <w:rPr>
          <w:sz w:val="28"/>
          <w:szCs w:val="28"/>
        </w:rPr>
        <w:t xml:space="preserve">ε) </w:t>
      </w:r>
      <w:r w:rsidR="00691FEC" w:rsidRPr="001F35C9">
        <w:rPr>
          <w:sz w:val="28"/>
          <w:szCs w:val="28"/>
        </w:rPr>
        <w:t xml:space="preserve">Η πρόσκληση </w:t>
      </w:r>
      <w:r w:rsidR="00796FA4" w:rsidRPr="001F35C9">
        <w:rPr>
          <w:sz w:val="28"/>
          <w:szCs w:val="28"/>
        </w:rPr>
        <w:t>σπαρτιατική</w:t>
      </w:r>
      <w:r w:rsidR="00691FEC" w:rsidRPr="001F35C9">
        <w:rPr>
          <w:sz w:val="28"/>
          <w:szCs w:val="28"/>
        </w:rPr>
        <w:t>ς</w:t>
      </w:r>
      <w:r w:rsidR="00796FA4" w:rsidRPr="001F35C9">
        <w:rPr>
          <w:sz w:val="28"/>
          <w:szCs w:val="28"/>
        </w:rPr>
        <w:t xml:space="preserve"> φρουρά</w:t>
      </w:r>
      <w:r w:rsidR="00691FEC" w:rsidRPr="001F35C9">
        <w:rPr>
          <w:sz w:val="28"/>
          <w:szCs w:val="28"/>
        </w:rPr>
        <w:t>ς στην Αθήνα</w:t>
      </w:r>
      <w:r w:rsidR="00796FA4" w:rsidRPr="001F35C9">
        <w:rPr>
          <w:sz w:val="28"/>
          <w:szCs w:val="28"/>
        </w:rPr>
        <w:t>, για να τους βοηθάει στις εγκληματικές τους ενέργειες.</w:t>
      </w:r>
    </w:p>
    <w:p w:rsidR="007B74A7" w:rsidRPr="00355054" w:rsidRDefault="007B74A7" w:rsidP="00355054">
      <w:pPr>
        <w:pStyle w:val="a3"/>
        <w:jc w:val="both"/>
        <w:rPr>
          <w:sz w:val="24"/>
          <w:szCs w:val="24"/>
        </w:rPr>
      </w:pPr>
    </w:p>
    <w:p w:rsidR="00197258" w:rsidRPr="00B57EFC" w:rsidRDefault="00197258" w:rsidP="00355054">
      <w:pPr>
        <w:ind w:left="360"/>
        <w:jc w:val="both"/>
        <w:rPr>
          <w:b/>
          <w:sz w:val="28"/>
          <w:szCs w:val="28"/>
        </w:rPr>
      </w:pPr>
      <w:r w:rsidRPr="00B57EFC">
        <w:rPr>
          <w:b/>
          <w:sz w:val="28"/>
          <w:szCs w:val="28"/>
        </w:rPr>
        <w:t>3.Πώς κρίνετε την πολιτική συμπεριφορά του Κριτία και του Θηραμένη;</w:t>
      </w:r>
    </w:p>
    <w:p w:rsidR="00197258" w:rsidRPr="001F35C9" w:rsidRDefault="00A43ED3" w:rsidP="00355054">
      <w:pPr>
        <w:ind w:left="360"/>
        <w:jc w:val="both"/>
        <w:rPr>
          <w:sz w:val="28"/>
          <w:szCs w:val="28"/>
        </w:rPr>
      </w:pPr>
      <w:r w:rsidRPr="001F35C9">
        <w:rPr>
          <w:sz w:val="28"/>
          <w:szCs w:val="28"/>
        </w:rPr>
        <w:t>Σε αντίθεση με τον συντηρητικό και μετρι</w:t>
      </w:r>
      <w:r w:rsidR="003B39B4">
        <w:rPr>
          <w:sz w:val="28"/>
          <w:szCs w:val="28"/>
        </w:rPr>
        <w:t>οπαθή Θηραμένη, ο Κριτίας είναι</w:t>
      </w:r>
      <w:r w:rsidR="00AC7C8F">
        <w:rPr>
          <w:sz w:val="28"/>
          <w:szCs w:val="28"/>
        </w:rPr>
        <w:t xml:space="preserve"> σκληρός, κυνικός</w:t>
      </w:r>
      <w:bookmarkStart w:id="0" w:name="_GoBack"/>
      <w:bookmarkEnd w:id="0"/>
      <w:r w:rsidRPr="001F35C9">
        <w:rPr>
          <w:sz w:val="28"/>
          <w:szCs w:val="28"/>
        </w:rPr>
        <w:t xml:space="preserve">, φανατικός και </w:t>
      </w:r>
      <w:r w:rsidR="00F55720">
        <w:rPr>
          <w:sz w:val="28"/>
          <w:szCs w:val="28"/>
        </w:rPr>
        <w:t xml:space="preserve">εκδικητικός. </w:t>
      </w:r>
      <w:r w:rsidR="00686F6A">
        <w:rPr>
          <w:sz w:val="28"/>
          <w:szCs w:val="28"/>
        </w:rPr>
        <w:t>Η εκδικητική του στάση απέναντι στους δημοκρατικούς προέρχεται κι από το γεγονός ότι τον είχαν εξορίσει όταν εκείνοι είχαν τον έλεγχο της πόλης. Επίσης, θεωρεί</w:t>
      </w:r>
      <w:r w:rsidR="00F55720">
        <w:rPr>
          <w:sz w:val="28"/>
          <w:szCs w:val="28"/>
        </w:rPr>
        <w:t xml:space="preserve"> πως μόνο μέσω του φόβου και των δολοφονιών </w:t>
      </w:r>
      <w:r w:rsidR="00F55720">
        <w:rPr>
          <w:sz w:val="28"/>
          <w:szCs w:val="28"/>
        </w:rPr>
        <w:lastRenderedPageBreak/>
        <w:t>μπορεί να εδραιώσει το καθεστώς των Τριάκοντα.</w:t>
      </w:r>
      <w:r w:rsidR="003B39B4">
        <w:rPr>
          <w:sz w:val="28"/>
          <w:szCs w:val="28"/>
        </w:rPr>
        <w:t xml:space="preserve"> </w:t>
      </w:r>
      <w:r w:rsidR="009960AE" w:rsidRPr="001F35C9">
        <w:rPr>
          <w:sz w:val="28"/>
          <w:szCs w:val="28"/>
        </w:rPr>
        <w:t>Ο μετριοπαθής Θηραμένης</w:t>
      </w:r>
      <w:r w:rsidR="00AD3076" w:rsidRPr="001F35C9">
        <w:rPr>
          <w:sz w:val="28"/>
          <w:szCs w:val="28"/>
        </w:rPr>
        <w:t>, αν και ανήκει στην ίδια ολιγαρχική ομάδα που διεκδικεί με αυθαίρετα μέσα την εδραίωση της τυραννίας,</w:t>
      </w:r>
      <w:r w:rsidR="009960AE" w:rsidRPr="001F35C9">
        <w:rPr>
          <w:sz w:val="28"/>
          <w:szCs w:val="28"/>
        </w:rPr>
        <w:t xml:space="preserve"> </w:t>
      </w:r>
      <w:r w:rsidR="00C26EDF">
        <w:rPr>
          <w:sz w:val="28"/>
          <w:szCs w:val="28"/>
        </w:rPr>
        <w:t>διαφωνεί</w:t>
      </w:r>
      <w:r w:rsidR="009960AE" w:rsidRPr="001F35C9">
        <w:rPr>
          <w:sz w:val="28"/>
          <w:szCs w:val="28"/>
        </w:rPr>
        <w:t xml:space="preserve"> με τις εγκληματικές ενέργειες του Κριτία και </w:t>
      </w:r>
      <w:r w:rsidR="00C26EDF">
        <w:rPr>
          <w:sz w:val="28"/>
          <w:szCs w:val="28"/>
        </w:rPr>
        <w:t>μάταια προσπαθεί</w:t>
      </w:r>
      <w:r w:rsidR="009960AE" w:rsidRPr="001F35C9">
        <w:rPr>
          <w:sz w:val="28"/>
          <w:szCs w:val="28"/>
        </w:rPr>
        <w:t xml:space="preserve"> να τον συγκρατήσει. </w:t>
      </w:r>
      <w:r w:rsidR="00C915C6" w:rsidRPr="001F35C9">
        <w:rPr>
          <w:sz w:val="28"/>
          <w:szCs w:val="28"/>
        </w:rPr>
        <w:t xml:space="preserve">Αντιλαμβάνεται πόσο ακραίο είναι το να δολοφονούνται έντιμοι πολίτες </w:t>
      </w:r>
      <w:r w:rsidR="00355054" w:rsidRPr="001F35C9">
        <w:rPr>
          <w:sz w:val="28"/>
          <w:szCs w:val="28"/>
        </w:rPr>
        <w:t>και έτσι θεωρεί καθήκον του να εναντιώνεται στον παραλογισμό του Κριτία.</w:t>
      </w:r>
      <w:r w:rsidR="001F35C9">
        <w:rPr>
          <w:sz w:val="28"/>
          <w:szCs w:val="28"/>
        </w:rPr>
        <w:t xml:space="preserve"> Αν και ο Θηραμένης δεν έχει το ήθος ενός δημοκράτη πολιτικού, είναι περισσότερο ηθικός και λιγότερο παθιασμένος με την εξουσί</w:t>
      </w:r>
      <w:r w:rsidR="00C26EDF">
        <w:rPr>
          <w:sz w:val="28"/>
          <w:szCs w:val="28"/>
        </w:rPr>
        <w:t>α σε σχέση με τον</w:t>
      </w:r>
      <w:r w:rsidR="001F35C9">
        <w:rPr>
          <w:sz w:val="28"/>
          <w:szCs w:val="28"/>
        </w:rPr>
        <w:t xml:space="preserve"> Κριτία.</w:t>
      </w:r>
    </w:p>
    <w:p w:rsidR="00197258" w:rsidRDefault="00197258" w:rsidP="00197258">
      <w:pPr>
        <w:jc w:val="both"/>
      </w:pPr>
    </w:p>
    <w:sectPr w:rsidR="00197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28DF"/>
    <w:multiLevelType w:val="hybridMultilevel"/>
    <w:tmpl w:val="55224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6E"/>
    <w:rsid w:val="001462A3"/>
    <w:rsid w:val="00197258"/>
    <w:rsid w:val="001F35C9"/>
    <w:rsid w:val="002204A1"/>
    <w:rsid w:val="0030700B"/>
    <w:rsid w:val="00355054"/>
    <w:rsid w:val="00363BC0"/>
    <w:rsid w:val="003B39B4"/>
    <w:rsid w:val="00460ECB"/>
    <w:rsid w:val="00686F6A"/>
    <w:rsid w:val="00691FEC"/>
    <w:rsid w:val="006B79B1"/>
    <w:rsid w:val="007507A1"/>
    <w:rsid w:val="00770433"/>
    <w:rsid w:val="007842EC"/>
    <w:rsid w:val="00796FA4"/>
    <w:rsid w:val="007B74A7"/>
    <w:rsid w:val="00810E3B"/>
    <w:rsid w:val="00894083"/>
    <w:rsid w:val="008D736E"/>
    <w:rsid w:val="00911093"/>
    <w:rsid w:val="00963324"/>
    <w:rsid w:val="009960AE"/>
    <w:rsid w:val="009D0726"/>
    <w:rsid w:val="00A43ED3"/>
    <w:rsid w:val="00AC7C8F"/>
    <w:rsid w:val="00AD3076"/>
    <w:rsid w:val="00B57EFC"/>
    <w:rsid w:val="00B81FA8"/>
    <w:rsid w:val="00C26EDF"/>
    <w:rsid w:val="00C9156F"/>
    <w:rsid w:val="00C915C6"/>
    <w:rsid w:val="00D13A5E"/>
    <w:rsid w:val="00D957FF"/>
    <w:rsid w:val="00E70884"/>
    <w:rsid w:val="00EA4A17"/>
    <w:rsid w:val="00ED6D3A"/>
    <w:rsid w:val="00F42D52"/>
    <w:rsid w:val="00F55720"/>
    <w:rsid w:val="00F649B2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6</cp:revision>
  <dcterms:created xsi:type="dcterms:W3CDTF">2025-03-25T00:14:00Z</dcterms:created>
  <dcterms:modified xsi:type="dcterms:W3CDTF">2025-03-25T21:43:00Z</dcterms:modified>
</cp:coreProperties>
</file>