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4DB6" w:rsidRDefault="00000000">
      <w:pPr>
        <w:pStyle w:val="ListParagraph"/>
        <w:numPr>
          <w:ilvl w:val="0"/>
          <w:numId w:val="2"/>
        </w:numPr>
        <w:tabs>
          <w:tab w:val="left" w:pos="335"/>
        </w:tabs>
        <w:spacing w:before="79"/>
        <w:ind w:left="335" w:hanging="170"/>
        <w:rPr>
          <w:b/>
        </w:rPr>
      </w:pP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Πέρσες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και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Έλληνες: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Δυο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κόσμοι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συγκρούονται</w:t>
      </w:r>
    </w:p>
    <w:p w:rsidR="00894DB6" w:rsidRDefault="00000000">
      <w:pPr>
        <w:pStyle w:val="ListParagraph"/>
        <w:numPr>
          <w:ilvl w:val="0"/>
          <w:numId w:val="2"/>
        </w:numPr>
        <w:tabs>
          <w:tab w:val="left" w:pos="335"/>
        </w:tabs>
        <w:spacing w:before="240"/>
        <w:ind w:left="335" w:hanging="170"/>
        <w:rPr>
          <w:b/>
        </w:rPr>
      </w:pP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Η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οριστική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απομάκρυνση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της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περσικής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επίθεσης</w:t>
      </w:r>
    </w:p>
    <w:p w:rsidR="00894DB6" w:rsidRDefault="00000000">
      <w:pPr>
        <w:pStyle w:val="ListParagraph"/>
        <w:numPr>
          <w:ilvl w:val="1"/>
          <w:numId w:val="2"/>
        </w:numPr>
        <w:tabs>
          <w:tab w:val="left" w:pos="293"/>
        </w:tabs>
        <w:spacing w:before="241"/>
        <w:ind w:left="293" w:hanging="128"/>
        <w:rPr>
          <w:b/>
        </w:rPr>
      </w:pPr>
      <w:r>
        <w:rPr>
          <w:b/>
          <w:spacing w:val="-2"/>
        </w:rPr>
        <w:t>Πέρσες</w:t>
      </w:r>
    </w:p>
    <w:p w:rsidR="00894DB6" w:rsidRDefault="00000000">
      <w:pPr>
        <w:pStyle w:val="BodyText"/>
        <w:spacing w:before="134"/>
        <w:ind w:left="165"/>
      </w:pPr>
      <w:r>
        <w:t>Κύρος</w:t>
      </w:r>
      <w:r>
        <w:rPr>
          <w:spacing w:val="-3"/>
        </w:rPr>
        <w:t xml:space="preserve"> </w:t>
      </w:r>
      <w:r>
        <w:t>Α’</w:t>
      </w:r>
      <w:r>
        <w:rPr>
          <w:spacing w:val="-5"/>
        </w:rPr>
        <w:t xml:space="preserve"> </w:t>
      </w:r>
      <w:r>
        <w:t>(7ος</w:t>
      </w:r>
      <w:r>
        <w:rPr>
          <w:spacing w:val="-4"/>
        </w:rPr>
        <w:t xml:space="preserve"> </w:t>
      </w:r>
      <w:r>
        <w:t>αι.</w:t>
      </w:r>
      <w:r>
        <w:rPr>
          <w:spacing w:val="-4"/>
        </w:rPr>
        <w:t xml:space="preserve"> </w:t>
      </w:r>
      <w:r>
        <w:t>π.Χ.)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ιδρυτής</w:t>
      </w:r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περσικού</w:t>
      </w:r>
      <w:r>
        <w:rPr>
          <w:spacing w:val="-4"/>
        </w:rPr>
        <w:t xml:space="preserve"> </w:t>
      </w:r>
      <w:r>
        <w:rPr>
          <w:spacing w:val="-2"/>
        </w:rPr>
        <w:t>κράτους</w:t>
      </w:r>
    </w:p>
    <w:p w:rsidR="00894DB6" w:rsidRDefault="00000000">
      <w:pPr>
        <w:pStyle w:val="BodyText"/>
        <w:spacing w:before="135" w:line="357" w:lineRule="auto"/>
        <w:ind w:left="165" w:right="62"/>
      </w:pPr>
      <w:r>
        <w:t xml:space="preserve">Μεγάλο πολυεθνικό κράτος, διαιρεμένο σε </w:t>
      </w:r>
      <w:r>
        <w:rPr>
          <w:b/>
        </w:rPr>
        <w:t xml:space="preserve">σατραπείες </w:t>
      </w:r>
      <w:r>
        <w:t>(σατράπες: υπεύθυνοι για τη διοίκηση και την είσπραξη φόρων)</w:t>
      </w:r>
    </w:p>
    <w:p w:rsidR="00894DB6" w:rsidRDefault="00000000">
      <w:pPr>
        <w:pStyle w:val="BodyText"/>
        <w:spacing w:before="4"/>
        <w:ind w:left="165"/>
      </w:pPr>
      <w:r>
        <w:t>Οι</w:t>
      </w:r>
      <w:r>
        <w:rPr>
          <w:spacing w:val="-6"/>
        </w:rPr>
        <w:t xml:space="preserve"> </w:t>
      </w:r>
      <w:r>
        <w:t>Πέρσες</w:t>
      </w:r>
      <w:r>
        <w:rPr>
          <w:spacing w:val="-3"/>
        </w:rPr>
        <w:t xml:space="preserve"> </w:t>
      </w:r>
      <w:r>
        <w:t>επεκτείνουν</w:t>
      </w:r>
      <w:r>
        <w:rPr>
          <w:spacing w:val="-3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κυριαρχία</w:t>
      </w:r>
      <w:r>
        <w:rPr>
          <w:spacing w:val="-4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παράλια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Μ.</w:t>
      </w:r>
      <w:r>
        <w:rPr>
          <w:spacing w:val="-3"/>
        </w:rPr>
        <w:t xml:space="preserve"> </w:t>
      </w:r>
      <w:r>
        <w:rPr>
          <w:spacing w:val="-2"/>
        </w:rPr>
        <w:t>Ασίας:</w:t>
      </w:r>
    </w:p>
    <w:p w:rsidR="00894DB6" w:rsidRDefault="00000000">
      <w:pPr>
        <w:pStyle w:val="BodyText"/>
        <w:spacing w:before="134"/>
        <w:ind w:left="525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60"/>
        </w:rPr>
        <w:t xml:space="preserve"> </w:t>
      </w:r>
      <w:r>
        <w:t>Περιορίζεται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ανεξαρτησία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Ελλήνων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Μ.</w:t>
      </w:r>
      <w:r>
        <w:rPr>
          <w:spacing w:val="-3"/>
        </w:rPr>
        <w:t xml:space="preserve"> </w:t>
      </w:r>
      <w:r>
        <w:t>Ασίας/</w:t>
      </w:r>
      <w:r>
        <w:rPr>
          <w:spacing w:val="-3"/>
        </w:rPr>
        <w:t xml:space="preserve"> </w:t>
      </w:r>
      <w:r>
        <w:t>Στέρηση</w:t>
      </w:r>
      <w:r>
        <w:rPr>
          <w:spacing w:val="-7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ελευθερίας</w:t>
      </w:r>
      <w:r>
        <w:rPr>
          <w:spacing w:val="-3"/>
        </w:rPr>
        <w:t xml:space="preserve"> </w:t>
      </w:r>
      <w:r>
        <w:rPr>
          <w:spacing w:val="-4"/>
        </w:rPr>
        <w:t>τους</w:t>
      </w:r>
    </w:p>
    <w:p w:rsidR="00894DB6" w:rsidRDefault="00000000">
      <w:pPr>
        <w:pStyle w:val="BodyText"/>
        <w:spacing w:before="135" w:line="360" w:lineRule="auto"/>
        <w:ind w:left="885" w:hanging="360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40"/>
        </w:rPr>
        <w:t xml:space="preserve"> </w:t>
      </w:r>
      <w:r>
        <w:t>Οι</w:t>
      </w:r>
      <w:r>
        <w:rPr>
          <w:spacing w:val="36"/>
        </w:rPr>
        <w:t xml:space="preserve"> </w:t>
      </w:r>
      <w:r>
        <w:t>Έλληνες</w:t>
      </w:r>
      <w:r>
        <w:rPr>
          <w:spacing w:val="35"/>
        </w:rPr>
        <w:t xml:space="preserve"> </w:t>
      </w:r>
      <w:r>
        <w:t>της</w:t>
      </w:r>
      <w:r>
        <w:rPr>
          <w:spacing w:val="35"/>
        </w:rPr>
        <w:t xml:space="preserve"> </w:t>
      </w:r>
      <w:r>
        <w:t>Μ.</w:t>
      </w:r>
      <w:r>
        <w:rPr>
          <w:spacing w:val="36"/>
        </w:rPr>
        <w:t xml:space="preserve"> </w:t>
      </w:r>
      <w:r>
        <w:t>Ασίας</w:t>
      </w:r>
      <w:r>
        <w:rPr>
          <w:spacing w:val="35"/>
        </w:rPr>
        <w:t xml:space="preserve"> </w:t>
      </w:r>
      <w:r>
        <w:t>υποχρεούνται</w:t>
      </w:r>
      <w:r>
        <w:rPr>
          <w:spacing w:val="36"/>
        </w:rPr>
        <w:t xml:space="preserve"> </w:t>
      </w:r>
      <w:r>
        <w:t>να</w:t>
      </w:r>
      <w:r>
        <w:rPr>
          <w:spacing w:val="34"/>
        </w:rPr>
        <w:t xml:space="preserve"> </w:t>
      </w:r>
      <w:r>
        <w:t>πληρώνουν</w:t>
      </w:r>
      <w:r>
        <w:rPr>
          <w:spacing w:val="34"/>
        </w:rPr>
        <w:t xml:space="preserve"> </w:t>
      </w:r>
      <w:r>
        <w:t>βαρύ</w:t>
      </w:r>
      <w:r>
        <w:rPr>
          <w:spacing w:val="35"/>
        </w:rPr>
        <w:t xml:space="preserve"> </w:t>
      </w:r>
      <w:r>
        <w:t>φόρο</w:t>
      </w:r>
      <w:r>
        <w:rPr>
          <w:spacing w:val="38"/>
        </w:rPr>
        <w:t xml:space="preserve"> </w:t>
      </w:r>
      <w:r>
        <w:t>στους</w:t>
      </w:r>
      <w:r>
        <w:rPr>
          <w:spacing w:val="35"/>
        </w:rPr>
        <w:t xml:space="preserve"> </w:t>
      </w:r>
      <w:r>
        <w:t>Πέρσες</w:t>
      </w:r>
      <w:r>
        <w:rPr>
          <w:spacing w:val="35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να δίνουν στρατό στις εκστρατείες τους</w:t>
      </w:r>
    </w:p>
    <w:p w:rsidR="00894DB6" w:rsidRDefault="00000000">
      <w:pPr>
        <w:pStyle w:val="BodyText"/>
        <w:spacing w:before="1" w:line="360" w:lineRule="auto"/>
        <w:ind w:left="885" w:hanging="360"/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3721100</wp:posOffset>
            </wp:positionH>
            <wp:positionV relativeFrom="paragraph">
              <wp:posOffset>536065</wp:posOffset>
            </wp:positionV>
            <wp:extent cx="119762" cy="21431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6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40"/>
        </w:rPr>
        <w:t xml:space="preserve"> </w:t>
      </w:r>
      <w:r>
        <w:t>Επηρεάζεται η εμπορική δραστηριότητα των Ελλήνων της περιοχής αφού δεν μπορούν να</w:t>
      </w:r>
      <w:r>
        <w:rPr>
          <w:spacing w:val="40"/>
        </w:rPr>
        <w:t xml:space="preserve"> </w:t>
      </w:r>
      <w:r>
        <w:t>κάνουν εμπόριο με τις πόλεις του Εύξεινου Πόντου (οικονομικός μαρασμός)</w:t>
      </w:r>
    </w:p>
    <w:p w:rsidR="00894DB6" w:rsidRDefault="00000000">
      <w:pPr>
        <w:pStyle w:val="ListParagraph"/>
        <w:numPr>
          <w:ilvl w:val="1"/>
          <w:numId w:val="2"/>
        </w:numPr>
        <w:tabs>
          <w:tab w:val="left" w:pos="329"/>
        </w:tabs>
        <w:spacing w:before="27" w:line="360" w:lineRule="auto"/>
        <w:ind w:right="160" w:firstLine="0"/>
        <w:rPr>
          <w:b/>
        </w:rPr>
      </w:pPr>
      <w:r>
        <w:rPr>
          <w:b/>
        </w:rPr>
        <w:t>Ιωνική</w:t>
      </w:r>
      <w:r>
        <w:rPr>
          <w:b/>
          <w:spacing w:val="34"/>
        </w:rPr>
        <w:t xml:space="preserve"> </w:t>
      </w:r>
      <w:r>
        <w:rPr>
          <w:b/>
        </w:rPr>
        <w:t>επανάσταση</w:t>
      </w:r>
      <w:r>
        <w:rPr>
          <w:b/>
          <w:spacing w:val="34"/>
        </w:rPr>
        <w:t xml:space="preserve"> </w:t>
      </w:r>
      <w:r>
        <w:rPr>
          <w:b/>
        </w:rPr>
        <w:t>(499</w:t>
      </w:r>
      <w:r>
        <w:rPr>
          <w:b/>
          <w:spacing w:val="37"/>
        </w:rPr>
        <w:t xml:space="preserve"> </w:t>
      </w:r>
      <w:r>
        <w:rPr>
          <w:b/>
        </w:rPr>
        <w:t>π.Χ.):</w:t>
      </w:r>
      <w:r>
        <w:rPr>
          <w:b/>
          <w:spacing w:val="34"/>
        </w:rPr>
        <w:t xml:space="preserve"> </w:t>
      </w:r>
      <w:r>
        <w:t>Οι</w:t>
      </w:r>
      <w:r>
        <w:rPr>
          <w:spacing w:val="34"/>
        </w:rPr>
        <w:t xml:space="preserve"> </w:t>
      </w:r>
      <w:r>
        <w:t>Έλληνες</w:t>
      </w:r>
      <w:r>
        <w:rPr>
          <w:spacing w:val="35"/>
        </w:rPr>
        <w:t xml:space="preserve"> </w:t>
      </w:r>
      <w:r>
        <w:t>της</w:t>
      </w:r>
      <w:r>
        <w:rPr>
          <w:spacing w:val="32"/>
        </w:rPr>
        <w:t xml:space="preserve"> </w:t>
      </w:r>
      <w:r>
        <w:t>Μικράς</w:t>
      </w:r>
      <w:r>
        <w:rPr>
          <w:spacing w:val="35"/>
        </w:rPr>
        <w:t xml:space="preserve"> </w:t>
      </w:r>
      <w:r>
        <w:t>Ασίας,</w:t>
      </w:r>
      <w:r>
        <w:rPr>
          <w:spacing w:val="32"/>
        </w:rPr>
        <w:t xml:space="preserve"> </w:t>
      </w:r>
      <w:r>
        <w:t>με</w:t>
      </w:r>
      <w:r>
        <w:rPr>
          <w:spacing w:val="35"/>
        </w:rPr>
        <w:t xml:space="preserve"> </w:t>
      </w:r>
      <w:r>
        <w:t>βοήθεια</w:t>
      </w:r>
      <w:r>
        <w:rPr>
          <w:spacing w:val="31"/>
        </w:rPr>
        <w:t xml:space="preserve"> </w:t>
      </w:r>
      <w:r>
        <w:t>από</w:t>
      </w:r>
      <w:r>
        <w:rPr>
          <w:spacing w:val="35"/>
        </w:rPr>
        <w:t xml:space="preserve"> </w:t>
      </w:r>
      <w:r>
        <w:t>Αθηναίους</w:t>
      </w:r>
      <w:r>
        <w:rPr>
          <w:spacing w:val="35"/>
        </w:rPr>
        <w:t xml:space="preserve"> </w:t>
      </w:r>
      <w:r>
        <w:t>και Ερετριείς, ξεσηκώνονται εναντίον των Περσών</w:t>
      </w:r>
    </w:p>
    <w:p w:rsidR="00894DB6" w:rsidRDefault="00000000">
      <w:pPr>
        <w:pStyle w:val="BodyText"/>
        <w:spacing w:line="360" w:lineRule="auto"/>
        <w:ind w:left="885" w:hanging="360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40"/>
        </w:rPr>
        <w:t xml:space="preserve"> </w:t>
      </w:r>
      <w:r>
        <w:t>Ήττα</w:t>
      </w:r>
      <w:r>
        <w:rPr>
          <w:spacing w:val="40"/>
        </w:rPr>
        <w:t xml:space="preserve"> </w:t>
      </w:r>
      <w:r>
        <w:t>των</w:t>
      </w:r>
      <w:r>
        <w:rPr>
          <w:spacing w:val="40"/>
        </w:rPr>
        <w:t xml:space="preserve"> </w:t>
      </w:r>
      <w:r>
        <w:t>ελληνικών</w:t>
      </w:r>
      <w:r>
        <w:rPr>
          <w:spacing w:val="40"/>
        </w:rPr>
        <w:t xml:space="preserve"> </w:t>
      </w:r>
      <w:r>
        <w:t>δυνάμεων</w:t>
      </w:r>
      <w:r>
        <w:rPr>
          <w:spacing w:val="40"/>
        </w:rPr>
        <w:t xml:space="preserve"> </w:t>
      </w:r>
      <w:r>
        <w:t>στη</w:t>
      </w:r>
      <w:r>
        <w:rPr>
          <w:spacing w:val="40"/>
        </w:rPr>
        <w:t xml:space="preserve"> </w:t>
      </w:r>
      <w:r>
        <w:rPr>
          <w:b/>
        </w:rPr>
        <w:t>ναυμαχία</w:t>
      </w:r>
      <w:r>
        <w:rPr>
          <w:b/>
          <w:spacing w:val="40"/>
        </w:rPr>
        <w:t xml:space="preserve"> </w:t>
      </w:r>
      <w:r>
        <w:rPr>
          <w:b/>
        </w:rPr>
        <w:t>της</w:t>
      </w:r>
      <w:r>
        <w:rPr>
          <w:b/>
          <w:spacing w:val="40"/>
        </w:rPr>
        <w:t xml:space="preserve"> </w:t>
      </w:r>
      <w:r>
        <w:rPr>
          <w:b/>
        </w:rPr>
        <w:t>Λάδης</w:t>
      </w:r>
      <w:r>
        <w:rPr>
          <w:b/>
          <w:spacing w:val="40"/>
        </w:rPr>
        <w:t xml:space="preserve"> </w:t>
      </w:r>
      <w:r>
        <w:t>(494</w:t>
      </w:r>
      <w:r>
        <w:rPr>
          <w:spacing w:val="40"/>
        </w:rPr>
        <w:t xml:space="preserve"> </w:t>
      </w:r>
      <w:r>
        <w:t>π.Χ.)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ολοκληρωτική καταστροφή της Μιλήτου</w:t>
      </w:r>
    </w:p>
    <w:p w:rsidR="00894DB6" w:rsidRDefault="00894DB6">
      <w:pPr>
        <w:pStyle w:val="BodyText"/>
        <w:spacing w:before="134"/>
      </w:pPr>
    </w:p>
    <w:p w:rsidR="00894DB6" w:rsidRDefault="00000000">
      <w:pPr>
        <w:ind w:left="165"/>
        <w:rPr>
          <w:b/>
        </w:rPr>
      </w:pPr>
      <w:r>
        <w:rPr>
          <w:b/>
        </w:rPr>
        <w:t>Ελληνοπερσικοί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πόλεμοι</w:t>
      </w:r>
    </w:p>
    <w:p w:rsidR="00894DB6" w:rsidRDefault="00894DB6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894DB6">
        <w:trPr>
          <w:trHeight w:val="402"/>
        </w:trPr>
        <w:tc>
          <w:tcPr>
            <w:tcW w:w="4621" w:type="dxa"/>
          </w:tcPr>
          <w:p w:rsidR="00894DB6" w:rsidRDefault="00000000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Αφορμή</w:t>
            </w:r>
          </w:p>
        </w:tc>
        <w:tc>
          <w:tcPr>
            <w:tcW w:w="4624" w:type="dxa"/>
          </w:tcPr>
          <w:p w:rsidR="00894DB6" w:rsidRDefault="00000000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Αιτία</w:t>
            </w:r>
          </w:p>
        </w:tc>
      </w:tr>
      <w:tr w:rsidR="00894DB6">
        <w:trPr>
          <w:trHeight w:val="1209"/>
        </w:trPr>
        <w:tc>
          <w:tcPr>
            <w:tcW w:w="4621" w:type="dxa"/>
          </w:tcPr>
          <w:p w:rsidR="00894DB6" w:rsidRDefault="00000000">
            <w:pPr>
              <w:pStyle w:val="TableParagraph"/>
              <w:tabs>
                <w:tab w:val="left" w:pos="1311"/>
                <w:tab w:val="left" w:pos="2007"/>
                <w:tab w:val="left" w:pos="2866"/>
                <w:tab w:val="left" w:pos="4277"/>
              </w:tabs>
              <w:spacing w:line="360" w:lineRule="auto"/>
              <w:ind w:right="93"/>
            </w:pPr>
            <w:r>
              <w:t xml:space="preserve">Να τιμωρήσουν την Αθήνα και την Ερέτρια που </w:t>
            </w:r>
            <w:r>
              <w:rPr>
                <w:spacing w:val="-2"/>
              </w:rPr>
              <w:t>βοήθησαν</w:t>
            </w:r>
            <w:r>
              <w:tab/>
            </w:r>
            <w:r>
              <w:rPr>
                <w:spacing w:val="-4"/>
              </w:rPr>
              <w:t>στην</w:t>
            </w:r>
            <w:r>
              <w:tab/>
            </w:r>
            <w:r>
              <w:rPr>
                <w:spacing w:val="-2"/>
              </w:rPr>
              <w:t>Ιωνική</w:t>
            </w:r>
            <w:r>
              <w:tab/>
            </w:r>
            <w:r>
              <w:rPr>
                <w:spacing w:val="-2"/>
              </w:rPr>
              <w:t>επανάσταση</w:t>
            </w:r>
            <w:r>
              <w:tab/>
            </w:r>
            <w:r>
              <w:rPr>
                <w:spacing w:val="-5"/>
              </w:rPr>
              <w:t>τις</w:t>
            </w:r>
          </w:p>
          <w:p w:rsidR="00894DB6" w:rsidRDefault="00000000">
            <w:pPr>
              <w:pStyle w:val="TableParagraph"/>
              <w:spacing w:line="240" w:lineRule="auto"/>
            </w:pPr>
            <w:r>
              <w:t>ελληνικές</w:t>
            </w:r>
            <w:r>
              <w:rPr>
                <w:spacing w:val="-11"/>
              </w:rPr>
              <w:t xml:space="preserve"> </w:t>
            </w:r>
            <w:r>
              <w:t>πόλεις-</w:t>
            </w:r>
            <w:r>
              <w:rPr>
                <w:spacing w:val="-2"/>
              </w:rPr>
              <w:t>κράτη</w:t>
            </w:r>
          </w:p>
        </w:tc>
        <w:tc>
          <w:tcPr>
            <w:tcW w:w="4624" w:type="dxa"/>
          </w:tcPr>
          <w:p w:rsidR="00894DB6" w:rsidRDefault="00000000">
            <w:pPr>
              <w:pStyle w:val="TableParagraph"/>
              <w:spacing w:line="360" w:lineRule="auto"/>
            </w:pPr>
            <w:r>
              <w:t>Οι</w:t>
            </w:r>
            <w:r>
              <w:rPr>
                <w:spacing w:val="26"/>
              </w:rPr>
              <w:t xml:space="preserve"> </w:t>
            </w:r>
            <w:r>
              <w:t>Πέρσες</w:t>
            </w:r>
            <w:r>
              <w:rPr>
                <w:spacing w:val="27"/>
              </w:rPr>
              <w:t xml:space="preserve"> </w:t>
            </w:r>
            <w:r>
              <w:t>ήθελαν</w:t>
            </w:r>
            <w:r>
              <w:rPr>
                <w:spacing w:val="25"/>
              </w:rPr>
              <w:t xml:space="preserve"> </w:t>
            </w:r>
            <w:r>
              <w:t>να</w:t>
            </w:r>
            <w:r>
              <w:rPr>
                <w:spacing w:val="26"/>
              </w:rPr>
              <w:t xml:space="preserve"> </w:t>
            </w:r>
            <w:r>
              <w:t>κατακτήσουν</w:t>
            </w:r>
            <w:r>
              <w:rPr>
                <w:spacing w:val="26"/>
              </w:rPr>
              <w:t xml:space="preserve"> </w:t>
            </w:r>
            <w:r>
              <w:t>την</w:t>
            </w:r>
            <w:r>
              <w:rPr>
                <w:spacing w:val="26"/>
              </w:rPr>
              <w:t xml:space="preserve"> </w:t>
            </w:r>
            <w:r>
              <w:t>Ελλάδα και</w:t>
            </w:r>
            <w:r>
              <w:rPr>
                <w:spacing w:val="76"/>
                <w:w w:val="150"/>
              </w:rPr>
              <w:t xml:space="preserve"> </w:t>
            </w:r>
            <w:r>
              <w:t>να</w:t>
            </w:r>
            <w:r>
              <w:rPr>
                <w:spacing w:val="77"/>
                <w:w w:val="150"/>
              </w:rPr>
              <w:t xml:space="preserve"> </w:t>
            </w:r>
            <w:r>
              <w:t>περάσουν</w:t>
            </w:r>
            <w:r>
              <w:rPr>
                <w:spacing w:val="74"/>
                <w:w w:val="150"/>
              </w:rPr>
              <w:t xml:space="preserve"> </w:t>
            </w:r>
            <w:r>
              <w:t>στην</w:t>
            </w:r>
            <w:r>
              <w:rPr>
                <w:spacing w:val="75"/>
                <w:w w:val="150"/>
              </w:rPr>
              <w:t xml:space="preserve"> </w:t>
            </w:r>
            <w:r>
              <w:t>Ευρώπη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(επεκτατική</w:t>
            </w:r>
          </w:p>
          <w:p w:rsidR="00894DB6" w:rsidRDefault="00000000">
            <w:pPr>
              <w:pStyle w:val="TableParagraph"/>
              <w:spacing w:line="240" w:lineRule="auto"/>
            </w:pPr>
            <w:r>
              <w:t>πολιτική</w:t>
            </w:r>
            <w:r>
              <w:rPr>
                <w:spacing w:val="-8"/>
              </w:rPr>
              <w:t xml:space="preserve"> </w:t>
            </w:r>
            <w:r>
              <w:t>περσικής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αυτο/ρίας)</w:t>
            </w:r>
          </w:p>
        </w:tc>
      </w:tr>
    </w:tbl>
    <w:p w:rsidR="00894DB6" w:rsidRDefault="00894DB6">
      <w:pPr>
        <w:pStyle w:val="BodyText"/>
        <w:spacing w:before="134"/>
        <w:rPr>
          <w:b/>
        </w:rPr>
      </w:pPr>
    </w:p>
    <w:p w:rsidR="00894DB6" w:rsidRDefault="00000000">
      <w:pPr>
        <w:pStyle w:val="ListParagraph"/>
        <w:numPr>
          <w:ilvl w:val="1"/>
          <w:numId w:val="2"/>
        </w:numPr>
        <w:tabs>
          <w:tab w:val="left" w:pos="293"/>
        </w:tabs>
        <w:ind w:left="293" w:hanging="128"/>
      </w:pPr>
      <w:r>
        <w:rPr>
          <w:b/>
        </w:rPr>
        <w:t>Η</w:t>
      </w:r>
      <w:r>
        <w:rPr>
          <w:b/>
          <w:spacing w:val="-7"/>
        </w:rPr>
        <w:t xml:space="preserve"> </w:t>
      </w:r>
      <w:r>
        <w:rPr>
          <w:b/>
        </w:rPr>
        <w:t>εκστρατεία</w:t>
      </w:r>
      <w:r>
        <w:rPr>
          <w:b/>
          <w:spacing w:val="-5"/>
        </w:rPr>
        <w:t xml:space="preserve"> </w:t>
      </w:r>
      <w:r>
        <w:rPr>
          <w:b/>
        </w:rPr>
        <w:t>του</w:t>
      </w:r>
      <w:r>
        <w:rPr>
          <w:b/>
          <w:spacing w:val="-7"/>
        </w:rPr>
        <w:t xml:space="preserve"> </w:t>
      </w:r>
      <w:r>
        <w:rPr>
          <w:b/>
        </w:rPr>
        <w:t>Μαρδόνιου</w:t>
      </w:r>
      <w:r>
        <w:rPr>
          <w:b/>
          <w:spacing w:val="-5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Μακεδονία</w:t>
      </w:r>
      <w:r>
        <w:rPr>
          <w:spacing w:val="-4"/>
        </w:rPr>
        <w:t xml:space="preserve"> </w:t>
      </w:r>
      <w:r>
        <w:t>(492</w:t>
      </w:r>
      <w:r>
        <w:rPr>
          <w:spacing w:val="-7"/>
        </w:rPr>
        <w:t xml:space="preserve"> </w:t>
      </w:r>
      <w:r>
        <w:t>π.Χ.):</w:t>
      </w:r>
      <w:r>
        <w:rPr>
          <w:spacing w:val="-6"/>
        </w:rPr>
        <w:t xml:space="preserve"> </w:t>
      </w:r>
      <w:r>
        <w:t>πέτυχε</w:t>
      </w:r>
      <w:r>
        <w:rPr>
          <w:spacing w:val="-4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ξανακυριαρχήσει</w:t>
      </w:r>
      <w:r>
        <w:rPr>
          <w:spacing w:val="-4"/>
        </w:rPr>
        <w:t xml:space="preserve"> </w:t>
      </w:r>
      <w:r>
        <w:t>στη</w:t>
      </w:r>
      <w:r>
        <w:rPr>
          <w:spacing w:val="-7"/>
        </w:rPr>
        <w:t xml:space="preserve"> </w:t>
      </w:r>
      <w:r>
        <w:rPr>
          <w:spacing w:val="-2"/>
        </w:rPr>
        <w:t>Θράκη</w:t>
      </w:r>
    </w:p>
    <w:p w:rsidR="00894DB6" w:rsidRDefault="00000000">
      <w:pPr>
        <w:pStyle w:val="ListParagraph"/>
        <w:numPr>
          <w:ilvl w:val="1"/>
          <w:numId w:val="2"/>
        </w:numPr>
        <w:tabs>
          <w:tab w:val="left" w:pos="358"/>
        </w:tabs>
        <w:spacing w:before="135" w:line="360" w:lineRule="auto"/>
        <w:ind w:right="160" w:firstLine="0"/>
      </w:pPr>
      <w:r>
        <w:rPr>
          <w:b/>
        </w:rPr>
        <w:t>Η</w:t>
      </w:r>
      <w:r>
        <w:rPr>
          <w:b/>
          <w:spacing w:val="40"/>
        </w:rPr>
        <w:t xml:space="preserve"> </w:t>
      </w:r>
      <w:r>
        <w:rPr>
          <w:b/>
        </w:rPr>
        <w:t>μάχη</w:t>
      </w:r>
      <w:r>
        <w:rPr>
          <w:b/>
          <w:spacing w:val="40"/>
        </w:rPr>
        <w:t xml:space="preserve"> </w:t>
      </w:r>
      <w:r>
        <w:rPr>
          <w:b/>
        </w:rPr>
        <w:t>του</w:t>
      </w:r>
      <w:r>
        <w:rPr>
          <w:b/>
          <w:spacing w:val="40"/>
        </w:rPr>
        <w:t xml:space="preserve"> </w:t>
      </w:r>
      <w:r>
        <w:rPr>
          <w:b/>
        </w:rPr>
        <w:t>Μαραθώνα</w:t>
      </w:r>
      <w:r>
        <w:rPr>
          <w:b/>
          <w:spacing w:val="40"/>
        </w:rPr>
        <w:t xml:space="preserve"> </w:t>
      </w:r>
      <w:r>
        <w:t>(490</w:t>
      </w:r>
      <w:r>
        <w:rPr>
          <w:spacing w:val="40"/>
        </w:rPr>
        <w:t xml:space="preserve"> </w:t>
      </w:r>
      <w:r>
        <w:t>π.Χ.):</w:t>
      </w:r>
      <w:r>
        <w:rPr>
          <w:spacing w:val="40"/>
        </w:rPr>
        <w:t xml:space="preserve"> </w:t>
      </w:r>
      <w:r>
        <w:t>Οι</w:t>
      </w:r>
      <w:r>
        <w:rPr>
          <w:spacing w:val="40"/>
        </w:rPr>
        <w:t xml:space="preserve"> </w:t>
      </w:r>
      <w:r>
        <w:t>Πέρσες</w:t>
      </w:r>
      <w:r>
        <w:rPr>
          <w:spacing w:val="40"/>
        </w:rPr>
        <w:t xml:space="preserve"> </w:t>
      </w:r>
      <w:r>
        <w:t>στρατηγοί</w:t>
      </w:r>
      <w:r>
        <w:rPr>
          <w:spacing w:val="40"/>
        </w:rPr>
        <w:t xml:space="preserve"> </w:t>
      </w:r>
      <w:r>
        <w:rPr>
          <w:b/>
        </w:rPr>
        <w:t>Δάτης</w:t>
      </w:r>
      <w:r>
        <w:rPr>
          <w:b/>
          <w:spacing w:val="40"/>
        </w:rPr>
        <w:t xml:space="preserve"> </w:t>
      </w:r>
      <w:r>
        <w:rPr>
          <w:b/>
        </w:rPr>
        <w:t>και</w:t>
      </w:r>
      <w:r>
        <w:rPr>
          <w:b/>
          <w:spacing w:val="40"/>
        </w:rPr>
        <w:t xml:space="preserve"> </w:t>
      </w:r>
      <w:r>
        <w:rPr>
          <w:b/>
        </w:rPr>
        <w:t>Αρταφέρνης</w:t>
      </w:r>
      <w:r>
        <w:rPr>
          <w:b/>
          <w:spacing w:val="40"/>
        </w:rPr>
        <w:t xml:space="preserve"> </w:t>
      </w:r>
      <w:r>
        <w:t>ξεκινούν</w:t>
      </w:r>
      <w:r>
        <w:rPr>
          <w:spacing w:val="80"/>
        </w:rPr>
        <w:t xml:space="preserve"> </w:t>
      </w:r>
      <w:r>
        <w:t>εκστρατεία εναντίον της Αθήνας και της Ερέτριας</w:t>
      </w:r>
    </w:p>
    <w:p w:rsidR="00894DB6" w:rsidRDefault="00000000">
      <w:pPr>
        <w:pStyle w:val="BodyText"/>
        <w:spacing w:before="1"/>
        <w:ind w:left="525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62"/>
        </w:rPr>
        <w:t xml:space="preserve"> </w:t>
      </w:r>
      <w:r>
        <w:t>Καταστρέφεται</w:t>
      </w:r>
      <w:r>
        <w:rPr>
          <w:spacing w:val="-3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rPr>
          <w:spacing w:val="-2"/>
        </w:rPr>
        <w:t>Ερέτρια</w:t>
      </w:r>
    </w:p>
    <w:p w:rsidR="00894DB6" w:rsidRDefault="00000000">
      <w:pPr>
        <w:pStyle w:val="BodyText"/>
        <w:spacing w:before="132" w:line="360" w:lineRule="auto"/>
        <w:ind w:left="885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1303655</wp:posOffset>
                </wp:positionH>
                <wp:positionV relativeFrom="paragraph">
                  <wp:posOffset>595726</wp:posOffset>
                </wp:positionV>
                <wp:extent cx="4933950" cy="12668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950" cy="12668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DB6" w:rsidRDefault="00000000">
                            <w:pPr>
                              <w:pStyle w:val="BodyText"/>
                              <w:spacing w:before="74" w:line="276" w:lineRule="auto"/>
                              <w:ind w:left="145" w:right="298"/>
                            </w:pPr>
                            <w:r>
                              <w:t>Ο Μαραθώνιος Δρόμος είναι ένας αγώνας αντοχής δρόμου κάλυψης επίσημης απόστασης 42,195 χιλιομέτρων (26 μίλια 385 γιάρδες), που περιλαμβάνεται στα σύγχρονα ολυμπιακά αθλήματα. Ο αγώνας ονομάζεται έτσι από την ιστορική διαδρομή του Έλληνα στρατιώτη Φειδιππίδη που μετά τη μάχη του Μαραθώνα έτρεξε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πεδίο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μάχης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στην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Αθήνα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μεταφέρει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νικητήρια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νέα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με τη λέξη "</w:t>
                            </w:r>
                            <w:r>
                              <w:rPr>
                                <w:b/>
                              </w:rPr>
                              <w:t>νενικήκαμεν</w:t>
                            </w:r>
                            <w:r>
                              <w:t>".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02.65pt;margin-top:46.9pt;width:388.5pt;height:99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" filled="f" strokeweight="2pt">
                <v:path arrowok="t"/>
                <v:textbox inset="0,0,0,0">
                  <w:txbxContent>
                    <w:p w:rsidR="00894DB6" w:rsidRDefault="00000000">
                      <w:pPr>
                        <w:pStyle w:val="BodyText"/>
                        <w:spacing w:before="74" w:line="276" w:lineRule="auto"/>
                        <w:ind w:left="145" w:right="298"/>
                      </w:pPr>
                      <w:r>
                        <w:t>Ο Μαραθώνιος Δρόμος είναι ένας αγώνας αντοχής δρόμου κάλυψης επίσημης απόστασης 42,195 χιλιομέτρων (26 μίλια 385 γιάρδες), που περιλαμβάνεται στα σύγχρονα ολυμπιακά αθλήματα. Ο αγώνας ονομάζεται έτσι από την ιστορική διαδρομή του Έλληνα στρατιώτη Φειδιππίδη που μετά τη μάχη του Μαραθώνα έτρεξε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πεδίο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μάχης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στην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Αθήνα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μεταφέρει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νικητήρια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νέα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με τη λέξη "</w:t>
                      </w:r>
                      <w:r>
                        <w:rPr>
                          <w:b/>
                        </w:rPr>
                        <w:t>νενικήκαμεν</w:t>
                      </w:r>
                      <w:r>
                        <w:t>".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40"/>
        </w:rPr>
        <w:t xml:space="preserve"> </w:t>
      </w:r>
      <w:r>
        <w:t>Οι</w:t>
      </w:r>
      <w:r>
        <w:rPr>
          <w:spacing w:val="23"/>
        </w:rPr>
        <w:t xml:space="preserve"> </w:t>
      </w:r>
      <w:r>
        <w:t>Πέρσες</w:t>
      </w:r>
      <w:r>
        <w:rPr>
          <w:spacing w:val="22"/>
        </w:rPr>
        <w:t xml:space="preserve"> </w:t>
      </w:r>
      <w:r>
        <w:t>θα</w:t>
      </w:r>
      <w:r>
        <w:rPr>
          <w:spacing w:val="23"/>
        </w:rPr>
        <w:t xml:space="preserve"> </w:t>
      </w:r>
      <w:r>
        <w:t>ηττηθούν</w:t>
      </w:r>
      <w:r>
        <w:rPr>
          <w:spacing w:val="23"/>
        </w:rPr>
        <w:t xml:space="preserve"> </w:t>
      </w:r>
      <w:r>
        <w:t>στη</w:t>
      </w:r>
      <w:r>
        <w:rPr>
          <w:spacing w:val="23"/>
        </w:rPr>
        <w:t xml:space="preserve"> </w:t>
      </w:r>
      <w:r>
        <w:t>μάχη</w:t>
      </w:r>
      <w:r>
        <w:rPr>
          <w:spacing w:val="23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Μαραθώνα</w:t>
      </w:r>
      <w:r>
        <w:rPr>
          <w:spacing w:val="27"/>
        </w:rPr>
        <w:t xml:space="preserve"> </w:t>
      </w:r>
      <w:r>
        <w:t>(αρχηγός</w:t>
      </w:r>
      <w:r>
        <w:rPr>
          <w:spacing w:val="22"/>
        </w:rPr>
        <w:t xml:space="preserve"> </w:t>
      </w:r>
      <w:r>
        <w:t>ο</w:t>
      </w:r>
      <w:r>
        <w:rPr>
          <w:spacing w:val="25"/>
        </w:rPr>
        <w:t xml:space="preserve"> </w:t>
      </w:r>
      <w:r>
        <w:t>Μιλτιάδης)</w:t>
      </w:r>
      <w:r>
        <w:rPr>
          <w:spacing w:val="26"/>
        </w:rPr>
        <w:t xml:space="preserve"> </w:t>
      </w:r>
      <w:r>
        <w:t>από</w:t>
      </w:r>
      <w:r>
        <w:rPr>
          <w:spacing w:val="25"/>
        </w:rPr>
        <w:t xml:space="preserve"> </w:t>
      </w:r>
      <w:r>
        <w:t>Αθηναίους και Πλαταιείς</w:t>
      </w:r>
    </w:p>
    <w:p w:rsidR="00894DB6" w:rsidRDefault="00894DB6">
      <w:pPr>
        <w:pStyle w:val="BodyText"/>
        <w:spacing w:line="360" w:lineRule="auto"/>
        <w:sectPr w:rsidR="00894DB6">
          <w:headerReference w:type="default" r:id="rId8"/>
          <w:footerReference w:type="default" r:id="rId9"/>
          <w:type w:val="continuous"/>
          <w:pgSz w:w="11910" w:h="16840"/>
          <w:pgMar w:top="1360" w:right="1275" w:bottom="1080" w:left="1275" w:header="751" w:footer="889" w:gutter="0"/>
          <w:pgNumType w:start="1"/>
          <w:cols w:space="720"/>
        </w:sectPr>
      </w:pPr>
    </w:p>
    <w:p w:rsidR="00894DB6" w:rsidRDefault="00000000">
      <w:pPr>
        <w:pStyle w:val="BodyText"/>
        <w:spacing w:before="79"/>
        <w:ind w:left="165"/>
        <w:jc w:val="both"/>
        <w:rPr>
          <w:rFonts w:ascii="Wingdings" w:hAnsi="Wingdings"/>
        </w:rPr>
      </w:pPr>
      <w:r>
        <w:lastRenderedPageBreak/>
        <w:t>Δυσαρέσκεια</w:t>
      </w:r>
      <w:r>
        <w:rPr>
          <w:spacing w:val="-10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Περσία</w:t>
      </w:r>
      <w:r>
        <w:rPr>
          <w:spacing w:val="-7"/>
        </w:rPr>
        <w:t xml:space="preserve"> </w:t>
      </w:r>
      <w:r>
        <w:t>εξαιτίας</w:t>
      </w:r>
      <w:r>
        <w:rPr>
          <w:spacing w:val="-7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ήττας</w:t>
      </w:r>
      <w:r>
        <w:rPr>
          <w:spacing w:val="-4"/>
        </w:rPr>
        <w:t xml:space="preserve"> </w:t>
      </w:r>
      <w:r>
        <w:t>στον</w:t>
      </w:r>
      <w:r>
        <w:rPr>
          <w:spacing w:val="-8"/>
        </w:rPr>
        <w:t xml:space="preserve"> </w:t>
      </w:r>
      <w:r>
        <w:t xml:space="preserve">Μαραθώνα </w:t>
      </w:r>
      <w:r>
        <w:rPr>
          <w:rFonts w:ascii="Wingdings" w:hAnsi="Wingdings"/>
          <w:spacing w:val="-10"/>
        </w:rPr>
        <w:t></w:t>
      </w:r>
    </w:p>
    <w:p w:rsidR="00894DB6" w:rsidRDefault="00000000">
      <w:pPr>
        <w:pStyle w:val="ListParagraph"/>
        <w:numPr>
          <w:ilvl w:val="0"/>
          <w:numId w:val="1"/>
        </w:numPr>
        <w:tabs>
          <w:tab w:val="left" w:pos="306"/>
        </w:tabs>
        <w:spacing w:before="135" w:line="360" w:lineRule="auto"/>
        <w:ind w:right="157" w:firstLine="0"/>
        <w:jc w:val="both"/>
      </w:pPr>
      <w:r>
        <w:t>Ο Ξέρξης (γιός</w:t>
      </w:r>
      <w:r>
        <w:rPr>
          <w:spacing w:val="-2"/>
        </w:rPr>
        <w:t xml:space="preserve"> </w:t>
      </w:r>
      <w:r>
        <w:t>του Δαρείου) αναλαμβάνει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αρχηγία μεγάλης εκστρατείας εναντίον</w:t>
      </w:r>
      <w:r>
        <w:rPr>
          <w:spacing w:val="-3"/>
        </w:rPr>
        <w:t xml:space="preserve"> </w:t>
      </w:r>
      <w:r>
        <w:t xml:space="preserve">της Ελλάδας </w:t>
      </w:r>
      <w:r>
        <w:rPr>
          <w:b/>
        </w:rPr>
        <w:t xml:space="preserve">Η μάχη των Θερμοπυλών </w:t>
      </w:r>
      <w:r>
        <w:t xml:space="preserve">(480 π.Χ.): Έλληνες και Πέρσες βρίσκονται αντιμέτωποι στα στενά των </w:t>
      </w:r>
      <w:r>
        <w:rPr>
          <w:spacing w:val="-2"/>
        </w:rPr>
        <w:t>Θερμοπυλών</w:t>
      </w:r>
    </w:p>
    <w:p w:rsidR="00894DB6" w:rsidRDefault="00000000">
      <w:pPr>
        <w:pStyle w:val="BodyText"/>
        <w:spacing w:line="360" w:lineRule="auto"/>
        <w:ind w:left="165" w:right="244"/>
        <w:jc w:val="both"/>
      </w:pPr>
      <w:r>
        <w:rPr>
          <w:i/>
        </w:rPr>
        <w:t>«Μολών</w:t>
      </w:r>
      <w:r>
        <w:rPr>
          <w:i/>
          <w:spacing w:val="-5"/>
        </w:rPr>
        <w:t xml:space="preserve"> </w:t>
      </w:r>
      <w:r>
        <w:rPr>
          <w:i/>
        </w:rPr>
        <w:t>λαβέ»</w:t>
      </w:r>
      <w:r>
        <w:rPr>
          <w:i/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Λεωνίδα</w:t>
      </w:r>
      <w:r>
        <w:rPr>
          <w:spacing w:val="-2"/>
        </w:rPr>
        <w:t xml:space="preserve"> </w:t>
      </w:r>
      <w:r>
        <w:t>(βασιλιά</w:t>
      </w:r>
      <w:r>
        <w:rPr>
          <w:spacing w:val="-6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Σπάρτης) στο</w:t>
      </w:r>
      <w:r>
        <w:rPr>
          <w:spacing w:val="-1"/>
        </w:rPr>
        <w:t xml:space="preserve"> </w:t>
      </w:r>
      <w:r>
        <w:t>αίτημα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Περσών</w:t>
      </w:r>
      <w:r>
        <w:rPr>
          <w:spacing w:val="-2"/>
        </w:rPr>
        <w:t xml:space="preserve"> </w:t>
      </w:r>
      <w:r>
        <w:t>(Ξέρξης) για</w:t>
      </w:r>
      <w:r>
        <w:rPr>
          <w:spacing w:val="-5"/>
        </w:rPr>
        <w:t xml:space="preserve"> </w:t>
      </w:r>
      <w:r>
        <w:t>παράδοση 300 Σπαρτιάτες και 700 Θεσπιείς έπεσαν μαχόμενοι</w:t>
      </w:r>
    </w:p>
    <w:p w:rsidR="00894DB6" w:rsidRDefault="00894DB6">
      <w:pPr>
        <w:pStyle w:val="BodyText"/>
        <w:spacing w:before="134"/>
      </w:pPr>
    </w:p>
    <w:p w:rsidR="00894DB6" w:rsidRDefault="00000000">
      <w:pPr>
        <w:pStyle w:val="ListParagraph"/>
        <w:numPr>
          <w:ilvl w:val="1"/>
          <w:numId w:val="2"/>
        </w:numPr>
        <w:tabs>
          <w:tab w:val="left" w:pos="368"/>
        </w:tabs>
        <w:spacing w:line="360" w:lineRule="auto"/>
        <w:ind w:right="161" w:firstLine="0"/>
        <w:jc w:val="both"/>
      </w:pPr>
      <w:r>
        <w:t xml:space="preserve">Σύγκρουση ελληνικού (στρατηγός ο Θεμιστοκλής) και περσικού στόλου στη </w:t>
      </w:r>
      <w:r>
        <w:rPr>
          <w:b/>
        </w:rPr>
        <w:t xml:space="preserve">ναυμαχία της Σαλαμίνας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νίκη Ελλήνων και αποχώρηση Ξέρξη</w:t>
      </w:r>
    </w:p>
    <w:p w:rsidR="00894DB6" w:rsidRDefault="00894DB6">
      <w:pPr>
        <w:pStyle w:val="BodyText"/>
        <w:spacing w:before="133"/>
      </w:pPr>
    </w:p>
    <w:p w:rsidR="00894DB6" w:rsidRDefault="00000000">
      <w:pPr>
        <w:pStyle w:val="ListParagraph"/>
        <w:numPr>
          <w:ilvl w:val="1"/>
          <w:numId w:val="2"/>
        </w:numPr>
        <w:tabs>
          <w:tab w:val="left" w:pos="353"/>
        </w:tabs>
        <w:spacing w:line="360" w:lineRule="auto"/>
        <w:ind w:right="164" w:firstLine="0"/>
        <w:jc w:val="both"/>
      </w:pPr>
      <w:r>
        <w:t xml:space="preserve">Ο στρατηγός Μαρδόνιος θα συγκρουστεί με τις ελληνικές δυνάμεις (αρχηγός ο Σπαρτιάτης βασιλιάς Παυσανίας) στη </w:t>
      </w:r>
      <w:r>
        <w:rPr>
          <w:b/>
        </w:rPr>
        <w:t xml:space="preserve">μάχη των Πλαταιών </w:t>
      </w:r>
      <w:r>
        <w:t>(479 π.Χ.)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ολοκληρωτική νίκη Ελλήνων</w:t>
      </w:r>
    </w:p>
    <w:p w:rsidR="00894DB6" w:rsidRDefault="00894DB6">
      <w:pPr>
        <w:pStyle w:val="BodyText"/>
        <w:spacing w:before="136"/>
      </w:pPr>
    </w:p>
    <w:p w:rsidR="00894DB6" w:rsidRDefault="00000000">
      <w:pPr>
        <w:pStyle w:val="ListParagraph"/>
        <w:numPr>
          <w:ilvl w:val="1"/>
          <w:numId w:val="2"/>
        </w:numPr>
        <w:tabs>
          <w:tab w:val="left" w:pos="293"/>
        </w:tabs>
        <w:ind w:left="293" w:hanging="128"/>
      </w:pPr>
      <w:r>
        <w:t>Ήττα</w:t>
      </w:r>
      <w:r>
        <w:rPr>
          <w:spacing w:val="-5"/>
        </w:rPr>
        <w:t xml:space="preserve"> </w:t>
      </w:r>
      <w:r>
        <w:t>περσικού</w:t>
      </w:r>
      <w:r>
        <w:rPr>
          <w:spacing w:val="-6"/>
        </w:rPr>
        <w:t xml:space="preserve"> </w:t>
      </w:r>
      <w:r>
        <w:t>στόλου</w:t>
      </w:r>
      <w:r>
        <w:rPr>
          <w:spacing w:val="-4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rPr>
          <w:b/>
        </w:rPr>
        <w:t>ναυμαχία</w:t>
      </w:r>
      <w:r>
        <w:rPr>
          <w:b/>
          <w:spacing w:val="-5"/>
        </w:rPr>
        <w:t xml:space="preserve"> </w:t>
      </w:r>
      <w:r>
        <w:rPr>
          <w:b/>
        </w:rPr>
        <w:t>της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Μυκάλης</w:t>
      </w:r>
    </w:p>
    <w:p w:rsidR="00894DB6" w:rsidRDefault="00894DB6">
      <w:pPr>
        <w:pStyle w:val="BodyText"/>
        <w:rPr>
          <w:b/>
        </w:rPr>
      </w:pPr>
    </w:p>
    <w:p w:rsidR="00894DB6" w:rsidRDefault="00894DB6">
      <w:pPr>
        <w:pStyle w:val="BodyText"/>
        <w:rPr>
          <w:b/>
        </w:rPr>
      </w:pPr>
    </w:p>
    <w:p w:rsidR="00894DB6" w:rsidRDefault="00000000">
      <w:pPr>
        <w:spacing w:before="1"/>
        <w:ind w:left="165"/>
        <w:rPr>
          <w:b/>
        </w:rPr>
      </w:pPr>
      <w:r>
        <w:rPr>
          <w:b/>
          <w:spacing w:val="-2"/>
        </w:rPr>
        <w:t>ΣΥΝΟΠΤΙΚΑ</w:t>
      </w:r>
    </w:p>
    <w:p w:rsidR="00894DB6" w:rsidRDefault="00894DB6">
      <w:pPr>
        <w:pStyle w:val="BodyText"/>
        <w:spacing w:after="1"/>
        <w:rPr>
          <w:b/>
          <w:sz w:val="11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1133"/>
        <w:gridCol w:w="3260"/>
        <w:gridCol w:w="1622"/>
      </w:tblGrid>
      <w:tr w:rsidR="00894DB6">
        <w:trPr>
          <w:trHeight w:val="402"/>
        </w:trPr>
        <w:tc>
          <w:tcPr>
            <w:tcW w:w="3229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Εκστρατεία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Περσών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στη</w:t>
            </w:r>
            <w:r>
              <w:rPr>
                <w:b/>
                <w:spacing w:val="-2"/>
              </w:rPr>
              <w:t xml:space="preserve"> Θράκη</w:t>
            </w:r>
          </w:p>
        </w:tc>
        <w:tc>
          <w:tcPr>
            <w:tcW w:w="1133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492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π.Χ.</w:t>
            </w:r>
          </w:p>
        </w:tc>
        <w:tc>
          <w:tcPr>
            <w:tcW w:w="3260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Μαρδόνιος</w:t>
            </w:r>
          </w:p>
        </w:tc>
        <w:tc>
          <w:tcPr>
            <w:tcW w:w="1622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Νίκη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Περσών</w:t>
            </w:r>
          </w:p>
        </w:tc>
      </w:tr>
      <w:tr w:rsidR="00894DB6">
        <w:trPr>
          <w:trHeight w:val="402"/>
        </w:trPr>
        <w:tc>
          <w:tcPr>
            <w:tcW w:w="3229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Μάχη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Μαραθώνα</w:t>
            </w:r>
          </w:p>
        </w:tc>
        <w:tc>
          <w:tcPr>
            <w:tcW w:w="1133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490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π.Χ.</w:t>
            </w:r>
          </w:p>
        </w:tc>
        <w:tc>
          <w:tcPr>
            <w:tcW w:w="3260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Μιλτιάδης-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Δάτης/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Αρταφέρνης</w:t>
            </w:r>
          </w:p>
        </w:tc>
        <w:tc>
          <w:tcPr>
            <w:tcW w:w="1622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Νίκη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Ελλήνων</w:t>
            </w:r>
          </w:p>
        </w:tc>
      </w:tr>
      <w:tr w:rsidR="00894DB6">
        <w:trPr>
          <w:trHeight w:val="403"/>
        </w:trPr>
        <w:tc>
          <w:tcPr>
            <w:tcW w:w="3229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Μάχη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Θερμοπυλών</w:t>
            </w:r>
          </w:p>
        </w:tc>
        <w:tc>
          <w:tcPr>
            <w:tcW w:w="1133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480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π.Χ.</w:t>
            </w:r>
          </w:p>
        </w:tc>
        <w:tc>
          <w:tcPr>
            <w:tcW w:w="3260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Λεωνίδας-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Ξέρξης</w:t>
            </w:r>
          </w:p>
        </w:tc>
        <w:tc>
          <w:tcPr>
            <w:tcW w:w="1622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Νίκη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Περσών</w:t>
            </w:r>
          </w:p>
        </w:tc>
      </w:tr>
      <w:tr w:rsidR="00894DB6">
        <w:trPr>
          <w:trHeight w:val="402"/>
        </w:trPr>
        <w:tc>
          <w:tcPr>
            <w:tcW w:w="3229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Ναυμαχία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Σαλαμίνας</w:t>
            </w:r>
          </w:p>
        </w:tc>
        <w:tc>
          <w:tcPr>
            <w:tcW w:w="1133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480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π.Χ</w:t>
            </w:r>
          </w:p>
        </w:tc>
        <w:tc>
          <w:tcPr>
            <w:tcW w:w="3260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Θεμιστοκλής-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Ξέρξης</w:t>
            </w:r>
          </w:p>
        </w:tc>
        <w:tc>
          <w:tcPr>
            <w:tcW w:w="1622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Νίκη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Ελλήνων</w:t>
            </w:r>
          </w:p>
        </w:tc>
      </w:tr>
      <w:tr w:rsidR="00894DB6">
        <w:trPr>
          <w:trHeight w:val="402"/>
        </w:trPr>
        <w:tc>
          <w:tcPr>
            <w:tcW w:w="3229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Μάχη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Πλαταιών</w:t>
            </w:r>
          </w:p>
        </w:tc>
        <w:tc>
          <w:tcPr>
            <w:tcW w:w="1133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479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π.Χ</w:t>
            </w:r>
          </w:p>
        </w:tc>
        <w:tc>
          <w:tcPr>
            <w:tcW w:w="3260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Παυσανίας-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Μαρδόνιος</w:t>
            </w:r>
          </w:p>
        </w:tc>
        <w:tc>
          <w:tcPr>
            <w:tcW w:w="1622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Νίκη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Ελλήνων</w:t>
            </w:r>
          </w:p>
        </w:tc>
      </w:tr>
      <w:tr w:rsidR="00894DB6">
        <w:trPr>
          <w:trHeight w:val="402"/>
        </w:trPr>
        <w:tc>
          <w:tcPr>
            <w:tcW w:w="3229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Ναυμαχία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Μυκάλης</w:t>
            </w:r>
          </w:p>
        </w:tc>
        <w:tc>
          <w:tcPr>
            <w:tcW w:w="1133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479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π.Χ.</w:t>
            </w:r>
          </w:p>
        </w:tc>
        <w:tc>
          <w:tcPr>
            <w:tcW w:w="3260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Λεωτυχίδης</w:t>
            </w:r>
          </w:p>
        </w:tc>
        <w:tc>
          <w:tcPr>
            <w:tcW w:w="1622" w:type="dxa"/>
          </w:tcPr>
          <w:p w:rsidR="00894D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Νίκη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Ελλήνων</w:t>
            </w:r>
          </w:p>
        </w:tc>
      </w:tr>
    </w:tbl>
    <w:p w:rsidR="00894DB6" w:rsidRDefault="00894DB6">
      <w:pPr>
        <w:pStyle w:val="BodyText"/>
        <w:spacing w:before="137"/>
        <w:rPr>
          <w:b/>
        </w:rPr>
      </w:pPr>
    </w:p>
    <w:p w:rsidR="00894DB6" w:rsidRDefault="00000000">
      <w:pPr>
        <w:pStyle w:val="ListParagraph"/>
        <w:numPr>
          <w:ilvl w:val="1"/>
          <w:numId w:val="2"/>
        </w:numPr>
        <w:tabs>
          <w:tab w:val="left" w:pos="293"/>
        </w:tabs>
        <w:ind w:left="293" w:hanging="128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494144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143983</wp:posOffset>
                </wp:positionV>
                <wp:extent cx="626110" cy="13716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10" cy="1371600"/>
                          <a:chOff x="0" y="0"/>
                          <a:chExt cx="626110" cy="13716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2700" y="598360"/>
                            <a:ext cx="3238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09550">
                                <a:moveTo>
                                  <a:pt x="223189" y="0"/>
                                </a:moveTo>
                                <a:lnTo>
                                  <a:pt x="223189" y="52323"/>
                                </a:lnTo>
                                <a:lnTo>
                                  <a:pt x="0" y="52323"/>
                                </a:lnTo>
                                <a:lnTo>
                                  <a:pt x="0" y="157098"/>
                                </a:lnTo>
                                <a:lnTo>
                                  <a:pt x="223189" y="157098"/>
                                </a:lnTo>
                                <a:lnTo>
                                  <a:pt x="223189" y="209549"/>
                                </a:lnTo>
                                <a:lnTo>
                                  <a:pt x="323850" y="104774"/>
                                </a:lnTo>
                                <a:lnTo>
                                  <a:pt x="22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598360"/>
                            <a:ext cx="3238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09550">
                                <a:moveTo>
                                  <a:pt x="0" y="52323"/>
                                </a:moveTo>
                                <a:lnTo>
                                  <a:pt x="223189" y="52323"/>
                                </a:lnTo>
                                <a:lnTo>
                                  <a:pt x="223189" y="0"/>
                                </a:lnTo>
                                <a:lnTo>
                                  <a:pt x="323850" y="104774"/>
                                </a:lnTo>
                                <a:lnTo>
                                  <a:pt x="223189" y="209549"/>
                                </a:lnTo>
                                <a:lnTo>
                                  <a:pt x="223189" y="157098"/>
                                </a:lnTo>
                                <a:lnTo>
                                  <a:pt x="0" y="157098"/>
                                </a:lnTo>
                                <a:lnTo>
                                  <a:pt x="0" y="5232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3700" y="4762"/>
                            <a:ext cx="227329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1362075">
                                <a:moveTo>
                                  <a:pt x="227075" y="1362075"/>
                                </a:moveTo>
                                <a:lnTo>
                                  <a:pt x="181293" y="1357459"/>
                                </a:lnTo>
                                <a:lnTo>
                                  <a:pt x="138660" y="1344221"/>
                                </a:lnTo>
                                <a:lnTo>
                                  <a:pt x="100086" y="1323277"/>
                                </a:lnTo>
                                <a:lnTo>
                                  <a:pt x="66484" y="1295542"/>
                                </a:lnTo>
                                <a:lnTo>
                                  <a:pt x="38763" y="1261932"/>
                                </a:lnTo>
                                <a:lnTo>
                                  <a:pt x="17835" y="1223361"/>
                                </a:lnTo>
                                <a:lnTo>
                                  <a:pt x="4610" y="1180745"/>
                                </a:lnTo>
                                <a:lnTo>
                                  <a:pt x="0" y="1134999"/>
                                </a:lnTo>
                                <a:lnTo>
                                  <a:pt x="0" y="226949"/>
                                </a:lnTo>
                                <a:lnTo>
                                  <a:pt x="4610" y="181208"/>
                                </a:lnTo>
                                <a:lnTo>
                                  <a:pt x="17835" y="138606"/>
                                </a:lnTo>
                                <a:lnTo>
                                  <a:pt x="38763" y="100055"/>
                                </a:lnTo>
                                <a:lnTo>
                                  <a:pt x="66484" y="66468"/>
                                </a:lnTo>
                                <a:lnTo>
                                  <a:pt x="100086" y="38757"/>
                                </a:lnTo>
                                <a:lnTo>
                                  <a:pt x="138660" y="17833"/>
                                </a:lnTo>
                                <a:lnTo>
                                  <a:pt x="181293" y="4610"/>
                                </a:lnTo>
                                <a:lnTo>
                                  <a:pt x="2270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D2CE9" id="Group 6" o:spid="_x0000_s1026" style="position:absolute;margin-left:67.25pt;margin-top:11.35pt;width:49.3pt;height:108pt;z-index:-15822336;mso-wrap-distance-left:0;mso-wrap-distance-right:0;mso-position-horizontal-relative:page" coordsize="6261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">
                <v:shape id="Graphic 7" o:spid="_x0000_s1027" style="position:absolute;left:127;top:5983;width:3238;height:2096;visibility:visible;mso-wrap-style:square;v-text-anchor:top" coordsize="3238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" path="m223189,r,52323l,52323,,157098r223189,l223189,209549,323850,104774,223189,xe" fillcolor="#4f81bc" stroked="f">
                  <v:path arrowok="t"/>
                </v:shape>
                <v:shape id="Graphic 8" o:spid="_x0000_s1028" style="position:absolute;left:127;top:5983;width:3238;height:2096;visibility:visible;mso-wrap-style:square;v-text-anchor:top" coordsize="3238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" path="m,52323r223189,l223189,,323850,104774,223189,209549r,-52451l,157098,,52323xe" filled="f" strokecolor="#385d89" strokeweight="2pt">
                  <v:path arrowok="t"/>
                </v:shape>
                <v:shape id="Graphic 9" o:spid="_x0000_s1029" style="position:absolute;left:3937;top:47;width:2273;height:13621;visibility:visible;mso-wrap-style:square;v-text-anchor:top" coordsize="227329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" path="m227075,1362075r-45782,-4616l138660,1344221r-38574,-20944l66484,1295542,38763,1261932,17835,1223361,4610,1180745,,1134999,,226949,4610,181208,17835,138606,38763,100055,66484,66468,100086,38757,138660,17833,181293,4610,227075,e" filled="f" strokecolor="#497dba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6221348</wp:posOffset>
                </wp:positionH>
                <wp:positionV relativeFrom="paragraph">
                  <wp:posOffset>148745</wp:posOffset>
                </wp:positionV>
                <wp:extent cx="227329" cy="13620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29" cy="1362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 h="1362075">
                              <a:moveTo>
                                <a:pt x="0" y="0"/>
                              </a:moveTo>
                              <a:lnTo>
                                <a:pt x="45782" y="4610"/>
                              </a:lnTo>
                              <a:lnTo>
                                <a:pt x="88415" y="17833"/>
                              </a:lnTo>
                              <a:lnTo>
                                <a:pt x="126989" y="38757"/>
                              </a:lnTo>
                              <a:lnTo>
                                <a:pt x="160591" y="66468"/>
                              </a:lnTo>
                              <a:lnTo>
                                <a:pt x="188312" y="100055"/>
                              </a:lnTo>
                              <a:lnTo>
                                <a:pt x="209240" y="138606"/>
                              </a:lnTo>
                              <a:lnTo>
                                <a:pt x="222465" y="181208"/>
                              </a:lnTo>
                              <a:lnTo>
                                <a:pt x="227075" y="226949"/>
                              </a:lnTo>
                              <a:lnTo>
                                <a:pt x="227075" y="1134999"/>
                              </a:lnTo>
                              <a:lnTo>
                                <a:pt x="222465" y="1180745"/>
                              </a:lnTo>
                              <a:lnTo>
                                <a:pt x="209240" y="1223361"/>
                              </a:lnTo>
                              <a:lnTo>
                                <a:pt x="188312" y="1261932"/>
                              </a:lnTo>
                              <a:lnTo>
                                <a:pt x="160591" y="1295542"/>
                              </a:lnTo>
                              <a:lnTo>
                                <a:pt x="126989" y="1323277"/>
                              </a:lnTo>
                              <a:lnTo>
                                <a:pt x="88415" y="1344221"/>
                              </a:lnTo>
                              <a:lnTo>
                                <a:pt x="45782" y="1357459"/>
                              </a:lnTo>
                              <a:lnTo>
                                <a:pt x="0" y="136207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8C5C5" id="Graphic 10" o:spid="_x0000_s1026" style="position:absolute;margin-left:489.85pt;margin-top:11.7pt;width:17.9pt;height:10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29,136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" path="m,l45782,4610,88415,17833r38574,20924l160591,66468r27721,33587l209240,138606r13225,42602l227075,226949r,908050l222465,1180745r-13225,42616l188312,1261932r-27721,33610l126989,1323277r-38574,20944l45782,1357459,,1362075e" filled="f" strokecolor="#497dba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Συνέπειες</w:t>
      </w:r>
    </w:p>
    <w:p w:rsidR="00894DB6" w:rsidRDefault="00000000">
      <w:pPr>
        <w:pStyle w:val="BodyText"/>
        <w:spacing w:before="133"/>
        <w:ind w:left="885" w:right="534"/>
      </w:pP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ήττα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Περσών</w:t>
      </w:r>
      <w:r>
        <w:rPr>
          <w:spacing w:val="-3"/>
        </w:rPr>
        <w:t xml:space="preserve"> </w:t>
      </w:r>
      <w:r>
        <w:t>σταμάτησε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επεκτατική</w:t>
      </w:r>
      <w:r>
        <w:rPr>
          <w:spacing w:val="-4"/>
        </w:rPr>
        <w:t xml:space="preserve"> </w:t>
      </w:r>
      <w:r>
        <w:t>πολιτική</w:t>
      </w:r>
      <w:r>
        <w:rPr>
          <w:spacing w:val="-4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προς</w:t>
      </w:r>
      <w:r>
        <w:rPr>
          <w:spacing w:val="-3"/>
        </w:rPr>
        <w:t xml:space="preserve"> </w:t>
      </w:r>
      <w:r>
        <w:t>την Ελλάδα</w:t>
      </w:r>
      <w:r>
        <w:rPr>
          <w:spacing w:val="-1"/>
        </w:rPr>
        <w:t xml:space="preserve"> </w:t>
      </w:r>
      <w:r>
        <w:t>και την Ευρώπη</w:t>
      </w:r>
    </w:p>
    <w:p w:rsidR="00894DB6" w:rsidRDefault="00000000">
      <w:pPr>
        <w:pStyle w:val="BodyText"/>
        <w:ind w:left="885" w:right="2383"/>
      </w:pPr>
      <w:r>
        <w:t>Πολλές</w:t>
      </w:r>
      <w:r>
        <w:rPr>
          <w:spacing w:val="-7"/>
        </w:rPr>
        <w:t xml:space="preserve"> </w:t>
      </w:r>
      <w:r>
        <w:t>ελληνικές</w:t>
      </w:r>
      <w:r>
        <w:rPr>
          <w:spacing w:val="-7"/>
        </w:rPr>
        <w:t xml:space="preserve"> </w:t>
      </w:r>
      <w:r>
        <w:t>πόλεις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Μ.</w:t>
      </w:r>
      <w:r>
        <w:rPr>
          <w:spacing w:val="-3"/>
        </w:rPr>
        <w:t xml:space="preserve"> </w:t>
      </w:r>
      <w:r>
        <w:t>Ασίας</w:t>
      </w:r>
      <w:r>
        <w:rPr>
          <w:spacing w:val="-5"/>
        </w:rPr>
        <w:t xml:space="preserve"> </w:t>
      </w:r>
      <w:r>
        <w:t>απελευθερώνονται Τονώνεται η αυτοπεποίθηση των Ελλήνων</w:t>
      </w:r>
    </w:p>
    <w:p w:rsidR="00894DB6" w:rsidRDefault="00000000">
      <w:pPr>
        <w:pStyle w:val="BodyText"/>
        <w:spacing w:before="1"/>
        <w:ind w:left="885"/>
        <w:rPr>
          <w:spacing w:val="-2"/>
        </w:rPr>
      </w:pPr>
      <w:r>
        <w:t>Οι</w:t>
      </w:r>
      <w:r>
        <w:rPr>
          <w:spacing w:val="-7"/>
        </w:rPr>
        <w:t xml:space="preserve"> </w:t>
      </w:r>
      <w:r>
        <w:t>Έλληνες</w:t>
      </w:r>
      <w:r>
        <w:rPr>
          <w:spacing w:val="-7"/>
        </w:rPr>
        <w:t xml:space="preserve"> </w:t>
      </w:r>
      <w:r>
        <w:t>στρέφονται</w:t>
      </w:r>
      <w:r>
        <w:rPr>
          <w:spacing w:val="-4"/>
        </w:rPr>
        <w:t xml:space="preserve"> </w:t>
      </w:r>
      <w:r>
        <w:t>στη</w:t>
      </w:r>
      <w:r>
        <w:rPr>
          <w:spacing w:val="-9"/>
        </w:rPr>
        <w:t xml:space="preserve"> </w:t>
      </w:r>
      <w:r>
        <w:t>δημιουργία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περίοδος</w:t>
      </w:r>
      <w:r>
        <w:rPr>
          <w:spacing w:val="-5"/>
        </w:rPr>
        <w:t xml:space="preserve"> </w:t>
      </w:r>
      <w:r>
        <w:t>πολιτισμικής</w:t>
      </w:r>
      <w:r>
        <w:rPr>
          <w:spacing w:val="-4"/>
        </w:rPr>
        <w:t xml:space="preserve"> </w:t>
      </w:r>
      <w:r>
        <w:rPr>
          <w:spacing w:val="-2"/>
        </w:rPr>
        <w:t>ακμής</w:t>
      </w:r>
    </w:p>
    <w:p w:rsidR="003F3A71" w:rsidRDefault="003F3A71">
      <w:pPr>
        <w:pStyle w:val="BodyText"/>
        <w:spacing w:before="1"/>
        <w:ind w:left="885"/>
        <w:rPr>
          <w:spacing w:val="-2"/>
        </w:rPr>
      </w:pPr>
    </w:p>
    <w:p w:rsidR="003F3A71" w:rsidRDefault="003F3A71">
      <w:pPr>
        <w:pStyle w:val="BodyText"/>
        <w:spacing w:before="1"/>
        <w:ind w:left="885"/>
        <w:rPr>
          <w:spacing w:val="-2"/>
        </w:rPr>
      </w:pPr>
    </w:p>
    <w:p w:rsidR="003F3A71" w:rsidRDefault="003F3A71">
      <w:pPr>
        <w:pStyle w:val="BodyText"/>
        <w:spacing w:before="1"/>
        <w:ind w:left="885"/>
        <w:rPr>
          <w:spacing w:val="-2"/>
        </w:rPr>
      </w:pPr>
    </w:p>
    <w:p w:rsidR="003F3A71" w:rsidRDefault="003F3A71">
      <w:pPr>
        <w:pStyle w:val="BodyText"/>
        <w:spacing w:before="1"/>
        <w:ind w:left="885"/>
        <w:rPr>
          <w:spacing w:val="-2"/>
        </w:rPr>
      </w:pPr>
    </w:p>
    <w:p w:rsidR="003F3A71" w:rsidRDefault="003F3A71">
      <w:pPr>
        <w:pStyle w:val="BodyText"/>
        <w:spacing w:before="1"/>
        <w:ind w:left="885"/>
        <w:rPr>
          <w:spacing w:val="-2"/>
        </w:rPr>
      </w:pPr>
    </w:p>
    <w:p w:rsidR="003F3A71" w:rsidRDefault="003F3A71">
      <w:pPr>
        <w:pStyle w:val="BodyText"/>
        <w:spacing w:before="1"/>
        <w:ind w:left="885"/>
        <w:rPr>
          <w:spacing w:val="-2"/>
        </w:rPr>
      </w:pPr>
    </w:p>
    <w:p w:rsidR="003F3A71" w:rsidRDefault="003F3A71" w:rsidP="003F3A71">
      <w:pPr>
        <w:pStyle w:val="BodyText"/>
        <w:spacing w:before="1"/>
        <w:rPr>
          <w:spacing w:val="-2"/>
        </w:rPr>
      </w:pPr>
      <w:r w:rsidRPr="0066194B">
        <w:rPr>
          <w:b/>
          <w:bCs/>
          <w:spacing w:val="-2"/>
        </w:rPr>
        <w:t>Χρονογραμμή</w:t>
      </w:r>
      <w:r>
        <w:rPr>
          <w:spacing w:val="-2"/>
        </w:rPr>
        <w:t xml:space="preserve">: </w:t>
      </w:r>
      <w:hyperlink r:id="rId10" w:history="1">
        <w:r w:rsidRPr="003F3A71">
          <w:rPr>
            <w:rStyle w:val="Hyperlink"/>
            <w:spacing w:val="-2"/>
          </w:rPr>
          <w:t>https://content.e-me.edu.gr/wp-admin/admin-ajax.php?action=h5p_embed&amp;id=1471740</w:t>
        </w:r>
      </w:hyperlink>
    </w:p>
    <w:p w:rsidR="003F3A71" w:rsidRDefault="003F3A71" w:rsidP="003F3A71">
      <w:pPr>
        <w:pStyle w:val="BodyText"/>
        <w:spacing w:before="1"/>
        <w:rPr>
          <w:spacing w:val="-2"/>
        </w:rPr>
      </w:pPr>
      <w:r w:rsidRPr="0066194B">
        <w:rPr>
          <w:b/>
          <w:bCs/>
          <w:spacing w:val="-2"/>
        </w:rPr>
        <w:t>Ασκήσεις</w:t>
      </w:r>
      <w:r>
        <w:rPr>
          <w:spacing w:val="-2"/>
        </w:rPr>
        <w:t xml:space="preserve">: </w:t>
      </w:r>
    </w:p>
    <w:p w:rsidR="00AD5986" w:rsidRPr="00AD5986" w:rsidRDefault="00AD5986" w:rsidP="00AD5986">
      <w:pPr>
        <w:pStyle w:val="BodyText"/>
        <w:numPr>
          <w:ilvl w:val="0"/>
          <w:numId w:val="3"/>
        </w:numPr>
        <w:spacing w:before="1"/>
      </w:pPr>
      <w:r>
        <w:rPr>
          <w:spacing w:val="-2"/>
        </w:rPr>
        <w:t xml:space="preserve">Αντιστοιχίζω τις εικόνες με το ιστορικό γεγονός: </w:t>
      </w:r>
      <w:hyperlink r:id="rId11" w:history="1">
        <w:r w:rsidRPr="00AD5986">
          <w:rPr>
            <w:rStyle w:val="Hyperlink"/>
            <w:spacing w:val="-2"/>
          </w:rPr>
          <w:t>https://wordwall.net/el/resource/87464688</w:t>
        </w:r>
      </w:hyperlink>
    </w:p>
    <w:p w:rsidR="00AD5986" w:rsidRDefault="00996D34" w:rsidP="00AD5986">
      <w:pPr>
        <w:pStyle w:val="BodyText"/>
        <w:numPr>
          <w:ilvl w:val="0"/>
          <w:numId w:val="3"/>
        </w:numPr>
        <w:spacing w:before="1"/>
      </w:pPr>
      <w:r>
        <w:t xml:space="preserve">Περσικοί πόλεμοι (σωστό λάθος- πολλαπλής επιλογής): </w:t>
      </w:r>
      <w:hyperlink r:id="rId12" w:history="1">
        <w:r w:rsidRPr="003E7E51">
          <w:rPr>
            <w:rStyle w:val="Hyperlink"/>
          </w:rPr>
          <w:t>https://content.e-me.edu.gr/wp-admin/admin-ajax.php?action=h5p_embed&amp;id=1471764</w:t>
        </w:r>
      </w:hyperlink>
    </w:p>
    <w:p w:rsidR="00996D34" w:rsidRDefault="002172D6" w:rsidP="00AD5986">
      <w:pPr>
        <w:pStyle w:val="BodyText"/>
        <w:numPr>
          <w:ilvl w:val="0"/>
          <w:numId w:val="3"/>
        </w:numPr>
        <w:spacing w:before="1"/>
      </w:pPr>
      <w:r>
        <w:lastRenderedPageBreak/>
        <w:t xml:space="preserve">Ονόματα στρατηγών: </w:t>
      </w:r>
      <w:hyperlink r:id="rId13" w:history="1">
        <w:r w:rsidRPr="002172D6">
          <w:rPr>
            <w:rStyle w:val="Hyperlink"/>
          </w:rPr>
          <w:t>https://wordwall.net/el/resource/87466615</w:t>
        </w:r>
      </w:hyperlink>
    </w:p>
    <w:p w:rsidR="002172D6" w:rsidRDefault="002172D6" w:rsidP="00AD5986">
      <w:pPr>
        <w:pStyle w:val="BodyText"/>
        <w:numPr>
          <w:ilvl w:val="0"/>
          <w:numId w:val="3"/>
        </w:numPr>
        <w:spacing w:before="1"/>
      </w:pPr>
      <w:r>
        <w:t xml:space="preserve">Βάζω σε σειρά τα γεγονότα: </w:t>
      </w:r>
      <w:hyperlink r:id="rId14" w:history="1">
        <w:r w:rsidRPr="002172D6">
          <w:rPr>
            <w:rStyle w:val="Hyperlink"/>
          </w:rPr>
          <w:t>https://wordwall.net/el/resource/87466898</w:t>
        </w:r>
      </w:hyperlink>
    </w:p>
    <w:p w:rsidR="002172D6" w:rsidRDefault="002930F6" w:rsidP="00AD5986">
      <w:pPr>
        <w:pStyle w:val="BodyText"/>
        <w:numPr>
          <w:ilvl w:val="0"/>
          <w:numId w:val="3"/>
        </w:numPr>
        <w:spacing w:before="1"/>
      </w:pPr>
      <w:r>
        <w:t xml:space="preserve">Συμπλήρωση κενών: </w:t>
      </w:r>
      <w:hyperlink r:id="rId15" w:history="1">
        <w:r w:rsidRPr="002930F6">
          <w:rPr>
            <w:rStyle w:val="Hyperlink"/>
          </w:rPr>
          <w:t>https://content.e-me.edu.gr/wp-admin/admin-ajax.php?action=h5p_embed&amp;id=1471779</w:t>
        </w:r>
      </w:hyperlink>
    </w:p>
    <w:sectPr w:rsidR="002172D6">
      <w:pgSz w:w="11910" w:h="16840"/>
      <w:pgMar w:top="1360" w:right="1275" w:bottom="1200" w:left="1275" w:header="751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C85" w:rsidRDefault="00F43C85">
      <w:r>
        <w:separator/>
      </w:r>
    </w:p>
  </w:endnote>
  <w:endnote w:type="continuationSeparator" w:id="0">
    <w:p w:rsidR="00F43C85" w:rsidRDefault="00F4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4DB6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6539230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4DB6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14.9pt;margin-top:780.9pt;width:12.6pt;height:13.0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x3zLU+EA&#10;AAAPAQAADwAAAAAAAAAAAAAAAADwAwAAZHJzL2Rvd25yZXYueG1sUEsFBgAAAAAEAAQA8wAAAP4E&#10;AAAAAA==&#10;" filled="f" stroked="f">
              <v:textbox inset="0,0,0,0">
                <w:txbxContent>
                  <w:p w:rsidR="00894DB6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C85" w:rsidRDefault="00F43C85">
      <w:r>
        <w:separator/>
      </w:r>
    </w:p>
  </w:footnote>
  <w:footnote w:type="continuationSeparator" w:id="0">
    <w:p w:rsidR="00F43C85" w:rsidRDefault="00F4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4DB6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464311</wp:posOffset>
              </wp:positionV>
              <wp:extent cx="8928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28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4DB6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Αρχαία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Ιστορία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36.55pt;width:70.3pt;height:13.0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" filled="f" stroked="f">
              <v:textbox inset="0,0,0,0">
                <w:txbxContent>
                  <w:p w:rsidR="00894DB6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Αρχαία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Ιστορία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5845302</wp:posOffset>
              </wp:positionH>
              <wp:positionV relativeFrom="page">
                <wp:posOffset>464311</wp:posOffset>
              </wp:positionV>
              <wp:extent cx="787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7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4DB6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Α’ </w:t>
                          </w:r>
                          <w:r>
                            <w:rPr>
                              <w:spacing w:val="-2"/>
                            </w:rPr>
                            <w:t>Γυμνασίου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460.25pt;margin-top:36.55pt;width:62pt;height:13.0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" filled="f" stroked="f">
              <v:textbox inset="0,0,0,0">
                <w:txbxContent>
                  <w:p w:rsidR="00894DB6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Α’ </w:t>
                    </w:r>
                    <w:r>
                      <w:rPr>
                        <w:spacing w:val="-2"/>
                      </w:rPr>
                      <w:t>Γυμνασίου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4B9"/>
    <w:multiLevelType w:val="hybridMultilevel"/>
    <w:tmpl w:val="D6365D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C7D"/>
    <w:multiLevelType w:val="hybridMultilevel"/>
    <w:tmpl w:val="3B687C3E"/>
    <w:lvl w:ilvl="0" w:tplc="E2E04AA2">
      <w:numFmt w:val="bullet"/>
      <w:lvlText w:val=""/>
      <w:lvlJc w:val="left"/>
      <w:pPr>
        <w:ind w:left="16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992CD898">
      <w:numFmt w:val="bullet"/>
      <w:lvlText w:val="•"/>
      <w:lvlJc w:val="left"/>
      <w:pPr>
        <w:ind w:left="1079" w:hanging="142"/>
      </w:pPr>
      <w:rPr>
        <w:rFonts w:hint="default"/>
        <w:lang w:val="el-GR" w:eastAsia="en-US" w:bidi="ar-SA"/>
      </w:rPr>
    </w:lvl>
    <w:lvl w:ilvl="2" w:tplc="B6B49FB0">
      <w:numFmt w:val="bullet"/>
      <w:lvlText w:val="•"/>
      <w:lvlJc w:val="left"/>
      <w:pPr>
        <w:ind w:left="1999" w:hanging="142"/>
      </w:pPr>
      <w:rPr>
        <w:rFonts w:hint="default"/>
        <w:lang w:val="el-GR" w:eastAsia="en-US" w:bidi="ar-SA"/>
      </w:rPr>
    </w:lvl>
    <w:lvl w:ilvl="3" w:tplc="8B9C8B06">
      <w:numFmt w:val="bullet"/>
      <w:lvlText w:val="•"/>
      <w:lvlJc w:val="left"/>
      <w:pPr>
        <w:ind w:left="2918" w:hanging="142"/>
      </w:pPr>
      <w:rPr>
        <w:rFonts w:hint="default"/>
        <w:lang w:val="el-GR" w:eastAsia="en-US" w:bidi="ar-SA"/>
      </w:rPr>
    </w:lvl>
    <w:lvl w:ilvl="4" w:tplc="0D04A0D8">
      <w:numFmt w:val="bullet"/>
      <w:lvlText w:val="•"/>
      <w:lvlJc w:val="left"/>
      <w:pPr>
        <w:ind w:left="3838" w:hanging="142"/>
      </w:pPr>
      <w:rPr>
        <w:rFonts w:hint="default"/>
        <w:lang w:val="el-GR" w:eastAsia="en-US" w:bidi="ar-SA"/>
      </w:rPr>
    </w:lvl>
    <w:lvl w:ilvl="5" w:tplc="E68E6186">
      <w:numFmt w:val="bullet"/>
      <w:lvlText w:val="•"/>
      <w:lvlJc w:val="left"/>
      <w:pPr>
        <w:ind w:left="4758" w:hanging="142"/>
      </w:pPr>
      <w:rPr>
        <w:rFonts w:hint="default"/>
        <w:lang w:val="el-GR" w:eastAsia="en-US" w:bidi="ar-SA"/>
      </w:rPr>
    </w:lvl>
    <w:lvl w:ilvl="6" w:tplc="DF241BCA">
      <w:numFmt w:val="bullet"/>
      <w:lvlText w:val="•"/>
      <w:lvlJc w:val="left"/>
      <w:pPr>
        <w:ind w:left="5677" w:hanging="142"/>
      </w:pPr>
      <w:rPr>
        <w:rFonts w:hint="default"/>
        <w:lang w:val="el-GR" w:eastAsia="en-US" w:bidi="ar-SA"/>
      </w:rPr>
    </w:lvl>
    <w:lvl w:ilvl="7" w:tplc="80C238F2">
      <w:numFmt w:val="bullet"/>
      <w:lvlText w:val="•"/>
      <w:lvlJc w:val="left"/>
      <w:pPr>
        <w:ind w:left="6597" w:hanging="142"/>
      </w:pPr>
      <w:rPr>
        <w:rFonts w:hint="default"/>
        <w:lang w:val="el-GR" w:eastAsia="en-US" w:bidi="ar-SA"/>
      </w:rPr>
    </w:lvl>
    <w:lvl w:ilvl="8" w:tplc="2610AB9E">
      <w:numFmt w:val="bullet"/>
      <w:lvlText w:val="•"/>
      <w:lvlJc w:val="left"/>
      <w:pPr>
        <w:ind w:left="7517" w:hanging="142"/>
      </w:pPr>
      <w:rPr>
        <w:rFonts w:hint="default"/>
        <w:lang w:val="el-GR" w:eastAsia="en-US" w:bidi="ar-SA"/>
      </w:rPr>
    </w:lvl>
  </w:abstractNum>
  <w:abstractNum w:abstractNumId="2" w15:restartNumberingAfterBreak="0">
    <w:nsid w:val="3E574B99"/>
    <w:multiLevelType w:val="hybridMultilevel"/>
    <w:tmpl w:val="D52A3682"/>
    <w:lvl w:ilvl="0" w:tplc="8814D81A">
      <w:start w:val="7"/>
      <w:numFmt w:val="decimal"/>
      <w:lvlText w:val="%1."/>
      <w:lvlJc w:val="left"/>
      <w:pPr>
        <w:ind w:left="387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8"/>
        <w:sz w:val="22"/>
        <w:szCs w:val="22"/>
        <w:u w:val="single" w:color="000000"/>
        <w:lang w:val="el-GR" w:eastAsia="en-US" w:bidi="ar-SA"/>
      </w:rPr>
    </w:lvl>
    <w:lvl w:ilvl="1" w:tplc="D97A9714">
      <w:numFmt w:val="bullet"/>
      <w:lvlText w:val="▪"/>
      <w:lvlJc w:val="left"/>
      <w:pPr>
        <w:ind w:left="165" w:hanging="130"/>
      </w:pPr>
      <w:rPr>
        <w:rFonts w:ascii="Calibri" w:eastAsia="Calibri" w:hAnsi="Calibri" w:cs="Calibri" w:hint="default"/>
        <w:spacing w:val="0"/>
        <w:w w:val="100"/>
        <w:lang w:val="el-GR" w:eastAsia="en-US" w:bidi="ar-SA"/>
      </w:rPr>
    </w:lvl>
    <w:lvl w:ilvl="2" w:tplc="469C401C">
      <w:numFmt w:val="bullet"/>
      <w:lvlText w:val="•"/>
      <w:lvlJc w:val="left"/>
      <w:pPr>
        <w:ind w:left="1377" w:hanging="130"/>
      </w:pPr>
      <w:rPr>
        <w:rFonts w:hint="default"/>
        <w:lang w:val="el-GR" w:eastAsia="en-US" w:bidi="ar-SA"/>
      </w:rPr>
    </w:lvl>
    <w:lvl w:ilvl="3" w:tplc="DD661D2E">
      <w:numFmt w:val="bullet"/>
      <w:lvlText w:val="•"/>
      <w:lvlJc w:val="left"/>
      <w:pPr>
        <w:ind w:left="2374" w:hanging="130"/>
      </w:pPr>
      <w:rPr>
        <w:rFonts w:hint="default"/>
        <w:lang w:val="el-GR" w:eastAsia="en-US" w:bidi="ar-SA"/>
      </w:rPr>
    </w:lvl>
    <w:lvl w:ilvl="4" w:tplc="D820041E">
      <w:numFmt w:val="bullet"/>
      <w:lvlText w:val="•"/>
      <w:lvlJc w:val="left"/>
      <w:pPr>
        <w:ind w:left="3372" w:hanging="130"/>
      </w:pPr>
      <w:rPr>
        <w:rFonts w:hint="default"/>
        <w:lang w:val="el-GR" w:eastAsia="en-US" w:bidi="ar-SA"/>
      </w:rPr>
    </w:lvl>
    <w:lvl w:ilvl="5" w:tplc="61627DEA">
      <w:numFmt w:val="bullet"/>
      <w:lvlText w:val="•"/>
      <w:lvlJc w:val="left"/>
      <w:pPr>
        <w:ind w:left="4369" w:hanging="130"/>
      </w:pPr>
      <w:rPr>
        <w:rFonts w:hint="default"/>
        <w:lang w:val="el-GR" w:eastAsia="en-US" w:bidi="ar-SA"/>
      </w:rPr>
    </w:lvl>
    <w:lvl w:ilvl="6" w:tplc="00E0EF04">
      <w:numFmt w:val="bullet"/>
      <w:lvlText w:val="•"/>
      <w:lvlJc w:val="left"/>
      <w:pPr>
        <w:ind w:left="5366" w:hanging="130"/>
      </w:pPr>
      <w:rPr>
        <w:rFonts w:hint="default"/>
        <w:lang w:val="el-GR" w:eastAsia="en-US" w:bidi="ar-SA"/>
      </w:rPr>
    </w:lvl>
    <w:lvl w:ilvl="7" w:tplc="297AA1F8">
      <w:numFmt w:val="bullet"/>
      <w:lvlText w:val="•"/>
      <w:lvlJc w:val="left"/>
      <w:pPr>
        <w:ind w:left="6364" w:hanging="130"/>
      </w:pPr>
      <w:rPr>
        <w:rFonts w:hint="default"/>
        <w:lang w:val="el-GR" w:eastAsia="en-US" w:bidi="ar-SA"/>
      </w:rPr>
    </w:lvl>
    <w:lvl w:ilvl="8" w:tplc="4B6A961E">
      <w:numFmt w:val="bullet"/>
      <w:lvlText w:val="•"/>
      <w:lvlJc w:val="left"/>
      <w:pPr>
        <w:ind w:left="7361" w:hanging="130"/>
      </w:pPr>
      <w:rPr>
        <w:rFonts w:hint="default"/>
        <w:lang w:val="el-GR" w:eastAsia="en-US" w:bidi="ar-SA"/>
      </w:rPr>
    </w:lvl>
  </w:abstractNum>
  <w:num w:numId="1" w16cid:durableId="883251521">
    <w:abstractNumId w:val="1"/>
  </w:num>
  <w:num w:numId="2" w16cid:durableId="1815874878">
    <w:abstractNumId w:val="2"/>
  </w:num>
  <w:num w:numId="3" w16cid:durableId="1396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6"/>
    <w:rsid w:val="002172D6"/>
    <w:rsid w:val="002930F6"/>
    <w:rsid w:val="003F3A71"/>
    <w:rsid w:val="004E2B4A"/>
    <w:rsid w:val="00533765"/>
    <w:rsid w:val="005E50DB"/>
    <w:rsid w:val="0066194B"/>
    <w:rsid w:val="00894DB6"/>
    <w:rsid w:val="00996D34"/>
    <w:rsid w:val="00AD5986"/>
    <w:rsid w:val="00BB6787"/>
    <w:rsid w:val="00F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4237"/>
  <w15:docId w15:val="{4935866F-EBE6-411E-9310-BA62B62A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5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3F3A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ordwall.net/el/resource/874666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ontent.e-me.edu.gr/wp-admin/admin-ajax.php?action=h5p_embed&amp;id=14717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el/resource/874646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ent.e-me.edu.gr/wp-admin/admin-ajax.php?action=h5p_embed&amp;id=1471779" TargetMode="External"/><Relationship Id="rId10" Type="http://schemas.openxmlformats.org/officeDocument/2006/relationships/hyperlink" Target="https://content.e-me.edu.gr/wp-admin/admin-ajax.php?action=h5p_embed&amp;id=147174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ordwall.net/el/resource/87466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 Tsiamaki</cp:lastModifiedBy>
  <cp:revision>4</cp:revision>
  <dcterms:created xsi:type="dcterms:W3CDTF">2025-02-25T20:40:00Z</dcterms:created>
  <dcterms:modified xsi:type="dcterms:W3CDTF">2025-02-25T22:31:00Z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