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7D9D2" w14:textId="23718BFB" w:rsidR="009A000A" w:rsidRDefault="009A000A" w:rsidP="009A000A">
      <w:pPr>
        <w:shd w:val="clear" w:color="auto" w:fill="FFFFFF"/>
        <w:tabs>
          <w:tab w:val="num" w:pos="720"/>
        </w:tabs>
        <w:spacing w:before="100" w:beforeAutospacing="1" w:after="100" w:afterAutospacing="1" w:line="240" w:lineRule="auto"/>
        <w:ind w:left="720" w:hanging="360"/>
      </w:pPr>
      <w:r>
        <w:rPr>
          <w:noProof/>
        </w:rPr>
        <w:drawing>
          <wp:anchor distT="0" distB="0" distL="114300" distR="114300" simplePos="0" relativeHeight="251658240" behindDoc="0" locked="0" layoutInCell="1" allowOverlap="1" wp14:anchorId="5662C691" wp14:editId="02B25278">
            <wp:simplePos x="0" y="0"/>
            <wp:positionH relativeFrom="column">
              <wp:posOffset>4358640</wp:posOffset>
            </wp:positionH>
            <wp:positionV relativeFrom="paragraph">
              <wp:posOffset>180975</wp:posOffset>
            </wp:positionV>
            <wp:extent cx="1272540" cy="1908810"/>
            <wp:effectExtent l="0" t="0" r="3810" b="0"/>
            <wp:wrapThrough wrapText="bothSides">
              <wp:wrapPolygon edited="0">
                <wp:start x="0" y="0"/>
                <wp:lineTo x="0" y="21341"/>
                <wp:lineTo x="21341" y="21341"/>
                <wp:lineTo x="21341" y="0"/>
                <wp:lineTo x="0" y="0"/>
              </wp:wrapPolygon>
            </wp:wrapThrough>
            <wp:docPr id="9" name="Picture 9" descr="Which Emotion Am I? Exploring Big Emotions Guessing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ich Emotion Am I? Exploring Big Emotions Guessing G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2540"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B4E2F" w14:textId="0E31B175" w:rsidR="009A000A" w:rsidRDefault="009A000A" w:rsidP="009A000A">
      <w:pPr>
        <w:shd w:val="clear" w:color="auto" w:fill="FFFFFF"/>
        <w:tabs>
          <w:tab w:val="num" w:pos="720"/>
        </w:tabs>
        <w:spacing w:before="100" w:beforeAutospacing="1" w:after="100" w:afterAutospacing="1" w:line="240" w:lineRule="auto"/>
        <w:ind w:left="720" w:hanging="360"/>
      </w:pPr>
    </w:p>
    <w:p w14:paraId="491FE433" w14:textId="77777777" w:rsidR="009A000A" w:rsidRDefault="009A000A" w:rsidP="009A000A">
      <w:pPr>
        <w:shd w:val="clear" w:color="auto" w:fill="FFFFFF"/>
        <w:tabs>
          <w:tab w:val="num" w:pos="720"/>
        </w:tabs>
        <w:spacing w:before="100" w:beforeAutospacing="1" w:after="100" w:afterAutospacing="1" w:line="240" w:lineRule="auto"/>
        <w:ind w:left="720" w:hanging="360"/>
        <w:rPr>
          <w:b/>
          <w:bCs/>
          <w:sz w:val="36"/>
          <w:szCs w:val="36"/>
        </w:rPr>
      </w:pPr>
      <w:r>
        <w:rPr>
          <w:b/>
          <w:bCs/>
          <w:sz w:val="36"/>
          <w:szCs w:val="36"/>
        </w:rPr>
        <w:t xml:space="preserve"> </w:t>
      </w:r>
      <w:bookmarkStart w:id="0" w:name="_GoBack"/>
      <w:bookmarkEnd w:id="0"/>
    </w:p>
    <w:p w14:paraId="690C8B46" w14:textId="5A8C081B" w:rsidR="009A000A" w:rsidRPr="009A000A" w:rsidRDefault="009A000A" w:rsidP="009A000A">
      <w:pPr>
        <w:shd w:val="clear" w:color="auto" w:fill="FFFFFF"/>
        <w:tabs>
          <w:tab w:val="num" w:pos="720"/>
        </w:tabs>
        <w:spacing w:before="100" w:beforeAutospacing="1" w:after="100" w:afterAutospacing="1" w:line="240" w:lineRule="auto"/>
        <w:ind w:left="720" w:hanging="360"/>
        <w:rPr>
          <w:b/>
          <w:bCs/>
          <w:sz w:val="36"/>
          <w:szCs w:val="36"/>
        </w:rPr>
      </w:pPr>
      <w:r>
        <w:rPr>
          <w:b/>
          <w:bCs/>
          <w:sz w:val="36"/>
          <w:szCs w:val="36"/>
        </w:rPr>
        <w:t xml:space="preserve">  </w:t>
      </w:r>
      <w:r w:rsidRPr="009A000A">
        <w:rPr>
          <w:b/>
          <w:bCs/>
          <w:color w:val="4472C4" w:themeColor="accent1"/>
          <w:sz w:val="36"/>
          <w:szCs w:val="36"/>
          <w:highlight w:val="yellow"/>
        </w:rPr>
        <w:t>Which emotion am I?</w:t>
      </w:r>
    </w:p>
    <w:p w14:paraId="61604846" w14:textId="24F5FDC3" w:rsidR="009A000A" w:rsidRDefault="009A000A" w:rsidP="009A000A">
      <w:pPr>
        <w:shd w:val="clear" w:color="auto" w:fill="FFFFFF"/>
        <w:tabs>
          <w:tab w:val="num" w:pos="720"/>
        </w:tabs>
        <w:spacing w:before="100" w:beforeAutospacing="1" w:after="100" w:afterAutospacing="1" w:line="240" w:lineRule="auto"/>
        <w:ind w:left="720" w:hanging="360"/>
      </w:pPr>
    </w:p>
    <w:p w14:paraId="0DDB744D" w14:textId="77777777" w:rsidR="009A000A" w:rsidRDefault="009A000A" w:rsidP="009A000A">
      <w:pPr>
        <w:shd w:val="clear" w:color="auto" w:fill="FFFFFF"/>
        <w:tabs>
          <w:tab w:val="num" w:pos="720"/>
        </w:tabs>
        <w:spacing w:before="100" w:beforeAutospacing="1" w:after="100" w:afterAutospacing="1" w:line="240" w:lineRule="auto"/>
        <w:ind w:left="720" w:hanging="360"/>
      </w:pPr>
    </w:p>
    <w:p w14:paraId="0C7E7DA6" w14:textId="796E9A35" w:rsidR="009A000A" w:rsidRPr="009A000A" w:rsidRDefault="009A000A" w:rsidP="009A000A">
      <w:pPr>
        <w:numPr>
          <w:ilvl w:val="0"/>
          <w:numId w:val="2"/>
        </w:numPr>
        <w:shd w:val="clear" w:color="auto" w:fill="FFFFFF"/>
        <w:spacing w:before="100" w:beforeAutospacing="1" w:after="100" w:afterAutospacing="1" w:line="240" w:lineRule="auto"/>
        <w:rPr>
          <w:rFonts w:ascii="Arial" w:eastAsia="Times New Roman" w:hAnsi="Arial" w:cs="Arial"/>
          <w:color w:val="464646"/>
          <w:sz w:val="27"/>
          <w:szCs w:val="27"/>
        </w:rPr>
      </w:pPr>
      <w:r w:rsidRPr="009A000A">
        <w:rPr>
          <w:rFonts w:ascii="Arial" w:eastAsia="Times New Roman" w:hAnsi="Arial" w:cs="Arial"/>
          <w:color w:val="464646"/>
          <w:sz w:val="27"/>
          <w:szCs w:val="27"/>
        </w:rPr>
        <w:t>Shuffle the emotions cards and place them on a stack face down in the middle of the table.</w:t>
      </w:r>
    </w:p>
    <w:p w14:paraId="6BA7035F" w14:textId="77777777" w:rsidR="009A000A" w:rsidRPr="009A000A" w:rsidRDefault="009A000A" w:rsidP="009A000A">
      <w:pPr>
        <w:numPr>
          <w:ilvl w:val="0"/>
          <w:numId w:val="2"/>
        </w:numPr>
        <w:shd w:val="clear" w:color="auto" w:fill="FFFFFF"/>
        <w:spacing w:before="100" w:beforeAutospacing="1" w:after="100" w:afterAutospacing="1" w:line="240" w:lineRule="auto"/>
        <w:rPr>
          <w:rFonts w:ascii="Arial" w:eastAsia="Times New Roman" w:hAnsi="Arial" w:cs="Arial"/>
          <w:color w:val="464646"/>
          <w:sz w:val="27"/>
          <w:szCs w:val="27"/>
        </w:rPr>
      </w:pPr>
      <w:r w:rsidRPr="009A000A">
        <w:rPr>
          <w:rFonts w:ascii="Arial" w:eastAsia="Times New Roman" w:hAnsi="Arial" w:cs="Arial"/>
          <w:color w:val="464646"/>
          <w:sz w:val="27"/>
          <w:szCs w:val="27"/>
        </w:rPr>
        <w:t>Each player selects a card from the stack and tucks it into their elastic headband (facing out) without looking at it. Now everyone can see which emotion each player has, except their own</w:t>
      </w:r>
    </w:p>
    <w:p w14:paraId="01394AF4" w14:textId="77777777" w:rsidR="009A000A" w:rsidRPr="009A000A" w:rsidRDefault="009A000A" w:rsidP="009A000A">
      <w:pPr>
        <w:numPr>
          <w:ilvl w:val="0"/>
          <w:numId w:val="2"/>
        </w:numPr>
        <w:shd w:val="clear" w:color="auto" w:fill="FFFFFF"/>
        <w:spacing w:before="100" w:beforeAutospacing="1" w:after="100" w:afterAutospacing="1" w:line="240" w:lineRule="auto"/>
        <w:rPr>
          <w:rFonts w:ascii="Arial" w:eastAsia="Times New Roman" w:hAnsi="Arial" w:cs="Arial"/>
          <w:color w:val="464646"/>
          <w:sz w:val="27"/>
          <w:szCs w:val="27"/>
        </w:rPr>
      </w:pPr>
      <w:r w:rsidRPr="009A000A">
        <w:rPr>
          <w:rFonts w:ascii="Arial" w:eastAsia="Times New Roman" w:hAnsi="Arial" w:cs="Arial"/>
          <w:color w:val="464646"/>
          <w:sz w:val="27"/>
          <w:szCs w:val="27"/>
        </w:rPr>
        <w:t>Starting with the youngest player and proceeding clockwise around the table, take turns to ask one question about the card on your head as you try to figure out which emotion you have, you must not however use the actual emotion word. For example you might ask, “Would I feel like this if I won a game of soccer?” “Would I have tears if I felt this way? “Did I feel like this when I fell out of bed?” The other players answer yes or no.</w:t>
      </w:r>
    </w:p>
    <w:p w14:paraId="0DFD1470" w14:textId="77777777" w:rsidR="009A000A" w:rsidRPr="009A000A" w:rsidRDefault="009A000A" w:rsidP="009A000A">
      <w:pPr>
        <w:numPr>
          <w:ilvl w:val="0"/>
          <w:numId w:val="2"/>
        </w:numPr>
        <w:shd w:val="clear" w:color="auto" w:fill="FFFFFF"/>
        <w:spacing w:before="100" w:beforeAutospacing="1" w:after="100" w:afterAutospacing="1" w:line="240" w:lineRule="auto"/>
        <w:rPr>
          <w:rFonts w:ascii="Arial" w:eastAsia="Times New Roman" w:hAnsi="Arial" w:cs="Arial"/>
          <w:color w:val="464646"/>
          <w:sz w:val="27"/>
          <w:szCs w:val="27"/>
        </w:rPr>
      </w:pPr>
      <w:r w:rsidRPr="009A000A">
        <w:rPr>
          <w:rFonts w:ascii="Arial" w:eastAsia="Times New Roman" w:hAnsi="Arial" w:cs="Arial"/>
          <w:color w:val="464646"/>
          <w:sz w:val="27"/>
          <w:szCs w:val="27"/>
        </w:rPr>
        <w:t>When a player feels confident that they can identify their emotion, they may take a guess on their turn. The first person to identify their emotion is the winner of that round. The other players can then keep taking turns to ask questions about their emotions card until all emotions have been identified.</w:t>
      </w:r>
    </w:p>
    <w:p w14:paraId="1AD96647" w14:textId="64480B33" w:rsidR="003434C6" w:rsidRPr="009A000A" w:rsidRDefault="009A000A" w:rsidP="009A000A">
      <w:r>
        <w:object w:dxaOrig="8925" w:dyaOrig="12615" w14:anchorId="3AE28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46.4pt;height:630.6pt" o:ole="">
            <v:imagedata r:id="rId6" o:title=""/>
          </v:shape>
          <o:OLEObject Type="Embed" ProgID="FoxitPhantomPDF.Document" ShapeID="_x0000_i1041" DrawAspect="Content" ObjectID="_1648475178" r:id="rId7"/>
        </w:object>
      </w:r>
    </w:p>
    <w:sectPr w:rsidR="003434C6" w:rsidRPr="009A00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1F82"/>
    <w:multiLevelType w:val="multilevel"/>
    <w:tmpl w:val="C754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07EC5"/>
    <w:multiLevelType w:val="multilevel"/>
    <w:tmpl w:val="1DF0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C6"/>
    <w:rsid w:val="003434C6"/>
    <w:rsid w:val="00357C62"/>
    <w:rsid w:val="00384DEF"/>
    <w:rsid w:val="009A000A"/>
    <w:rsid w:val="00C46C63"/>
    <w:rsid w:val="00CF654A"/>
    <w:rsid w:val="00E8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0257"/>
  <w15:chartTrackingRefBased/>
  <w15:docId w15:val="{CF9FD7E2-D752-408D-9EBC-06C3A3A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4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4C6"/>
    <w:rPr>
      <w:b/>
      <w:bCs/>
    </w:rPr>
  </w:style>
  <w:style w:type="character" w:styleId="Hyperlink">
    <w:name w:val="Hyperlink"/>
    <w:basedOn w:val="DefaultParagraphFont"/>
    <w:uiPriority w:val="99"/>
    <w:semiHidden/>
    <w:unhideWhenUsed/>
    <w:rsid w:val="00357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805083">
      <w:bodyDiv w:val="1"/>
      <w:marLeft w:val="0"/>
      <w:marRight w:val="0"/>
      <w:marTop w:val="0"/>
      <w:marBottom w:val="0"/>
      <w:divBdr>
        <w:top w:val="none" w:sz="0" w:space="0" w:color="auto"/>
        <w:left w:val="none" w:sz="0" w:space="0" w:color="auto"/>
        <w:bottom w:val="none" w:sz="0" w:space="0" w:color="auto"/>
        <w:right w:val="none" w:sz="0" w:space="0" w:color="auto"/>
      </w:divBdr>
    </w:div>
    <w:div w:id="499076868">
      <w:bodyDiv w:val="1"/>
      <w:marLeft w:val="0"/>
      <w:marRight w:val="0"/>
      <w:marTop w:val="0"/>
      <w:marBottom w:val="0"/>
      <w:divBdr>
        <w:top w:val="none" w:sz="0" w:space="0" w:color="auto"/>
        <w:left w:val="none" w:sz="0" w:space="0" w:color="auto"/>
        <w:bottom w:val="none" w:sz="0" w:space="0" w:color="auto"/>
        <w:right w:val="none" w:sz="0" w:space="0" w:color="auto"/>
      </w:divBdr>
    </w:div>
    <w:div w:id="1438990293">
      <w:bodyDiv w:val="1"/>
      <w:marLeft w:val="0"/>
      <w:marRight w:val="0"/>
      <w:marTop w:val="0"/>
      <w:marBottom w:val="0"/>
      <w:divBdr>
        <w:top w:val="none" w:sz="0" w:space="0" w:color="auto"/>
        <w:left w:val="none" w:sz="0" w:space="0" w:color="auto"/>
        <w:bottom w:val="none" w:sz="0" w:space="0" w:color="auto"/>
        <w:right w:val="none" w:sz="0" w:space="0" w:color="auto"/>
      </w:divBdr>
    </w:div>
    <w:div w:id="18537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Lamprini Foti</dc:creator>
  <cp:keywords/>
  <dc:description/>
  <cp:lastModifiedBy>Lamprini Foti</cp:lastModifiedBy>
  <cp:revision>2</cp:revision>
  <dcterms:created xsi:type="dcterms:W3CDTF">2020-04-15T14:00:00Z</dcterms:created>
  <dcterms:modified xsi:type="dcterms:W3CDTF">2020-04-15T14:00:00Z</dcterms:modified>
</cp:coreProperties>
</file>