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FF665" w14:textId="69DF3814" w:rsidR="004321B2" w:rsidRDefault="004321B2">
      <w:pPr>
        <w:rPr>
          <w:lang w:val="en-AU"/>
        </w:rPr>
      </w:pPr>
      <w:r>
        <w:rPr>
          <w:lang w:val="en-AU"/>
        </w:rPr>
        <w:t xml:space="preserve">BOOK with HYPERLINKS </w:t>
      </w:r>
      <w:hyperlink r:id="rId4" w:history="1">
        <w:r w:rsidRPr="007762C2">
          <w:rPr>
            <w:rStyle w:val="-"/>
            <w:lang w:val="en-AU"/>
          </w:rPr>
          <w:t>https://drive.google.com/file/d/1u_DnUzAQKmc-VbjlIIlSDM6DOIXu-vuh/view</w:t>
        </w:r>
      </w:hyperlink>
      <w:r>
        <w:rPr>
          <w:lang w:val="en-AU"/>
        </w:rPr>
        <w:t xml:space="preserve"> </w:t>
      </w:r>
    </w:p>
    <w:p w14:paraId="73967A2C" w14:textId="77777777" w:rsidR="004321B2" w:rsidRDefault="004321B2">
      <w:pPr>
        <w:rPr>
          <w:lang w:val="en-AU"/>
        </w:rPr>
      </w:pPr>
    </w:p>
    <w:p w14:paraId="026CB430" w14:textId="2577E5CF" w:rsidR="004321B2" w:rsidRDefault="004321B2">
      <w:pPr>
        <w:rPr>
          <w:lang w:val="en-AU"/>
        </w:rPr>
      </w:pPr>
      <w:r>
        <w:rPr>
          <w:lang w:val="en-AU"/>
        </w:rPr>
        <w:t xml:space="preserve">Video on TILOS accompanied by embedded questions </w:t>
      </w:r>
      <w:hyperlink r:id="rId5" w:history="1">
        <w:r w:rsidRPr="007762C2">
          <w:rPr>
            <w:rStyle w:val="-"/>
            <w:lang w:val="en-AU"/>
          </w:rPr>
          <w:t>https://app.nearpod.com/presentation?pin=AD6037FABE372741A9522E38A72E6A0C-1</w:t>
        </w:r>
      </w:hyperlink>
      <w:r>
        <w:rPr>
          <w:lang w:val="en-AU"/>
        </w:rPr>
        <w:t xml:space="preserve"> </w:t>
      </w:r>
    </w:p>
    <w:p w14:paraId="65F65B15" w14:textId="77777777" w:rsidR="004321B2" w:rsidRDefault="004321B2">
      <w:pPr>
        <w:rPr>
          <w:lang w:val="en-AU"/>
        </w:rPr>
      </w:pPr>
    </w:p>
    <w:p w14:paraId="3C3641EB" w14:textId="2F1D3967" w:rsidR="004321B2" w:rsidRDefault="004321B2">
      <w:pPr>
        <w:rPr>
          <w:lang w:val="en-US"/>
        </w:rPr>
      </w:pPr>
      <w:r>
        <w:rPr>
          <w:lang w:val="en-AU"/>
        </w:rPr>
        <w:t xml:space="preserve">MIGRANT-REFUGEE-IMMIGRANT-ASYLUM SEEKER </w:t>
      </w:r>
      <w:hyperlink r:id="rId6" w:history="1">
        <w:r w:rsidRPr="007762C2">
          <w:rPr>
            <w:rStyle w:val="-"/>
            <w:lang w:val="en-US"/>
          </w:rPr>
          <w:t>https://www.youtube.com/watch?v=CGftwNQ_LXI</w:t>
        </w:r>
      </w:hyperlink>
    </w:p>
    <w:p w14:paraId="1EE03863" w14:textId="77777777" w:rsidR="004321B2" w:rsidRDefault="004321B2">
      <w:pPr>
        <w:rPr>
          <w:lang w:val="en-US"/>
        </w:rPr>
      </w:pPr>
    </w:p>
    <w:p w14:paraId="6D1E5472" w14:textId="1B22FC00" w:rsidR="00812507" w:rsidRDefault="00812507">
      <w:pPr>
        <w:rPr>
          <w:lang w:val="en-US"/>
        </w:rPr>
      </w:pPr>
      <w:r w:rsidRPr="00812507">
        <w:rPr>
          <w:b/>
          <w:bCs/>
          <w:lang w:val="en-US"/>
        </w:rPr>
        <w:t>Opinion essay</w:t>
      </w:r>
      <w:r>
        <w:rPr>
          <w:lang w:val="en-US"/>
        </w:rPr>
        <w:t xml:space="preserve"> p. 8-9 of the hyperlinked book </w:t>
      </w:r>
    </w:p>
    <w:p w14:paraId="2FE347B4" w14:textId="77777777" w:rsidR="00812507" w:rsidRDefault="00812507">
      <w:pPr>
        <w:rPr>
          <w:lang w:val="en-US"/>
        </w:rPr>
      </w:pPr>
    </w:p>
    <w:p w14:paraId="1A821618" w14:textId="5B43CBD7" w:rsidR="004321B2" w:rsidRDefault="004321B2">
      <w:pPr>
        <w:rPr>
          <w:lang w:val="en-US"/>
        </w:rPr>
      </w:pPr>
      <w:r>
        <w:rPr>
          <w:lang w:val="en-US"/>
        </w:rPr>
        <w:t xml:space="preserve">ARTICLE ON A RECENT INCIDENT IN TILOS </w:t>
      </w:r>
      <w:hyperlink r:id="rId7" w:history="1">
        <w:r w:rsidRPr="007762C2">
          <w:rPr>
            <w:rStyle w:val="-"/>
            <w:lang w:val="en-US"/>
          </w:rPr>
          <w:t>https://www.tovima.gr/2024/09/05/society/tilos-i-dimarxos-apostomose-touristria-pou-zitouse-na-petaksoun-prosfyges-sti-thalassa/</w:t>
        </w:r>
      </w:hyperlink>
      <w:r>
        <w:rPr>
          <w:lang w:val="en-US"/>
        </w:rPr>
        <w:t xml:space="preserve"> </w:t>
      </w:r>
    </w:p>
    <w:p w14:paraId="06032D36" w14:textId="77777777" w:rsidR="00812507" w:rsidRDefault="00812507">
      <w:pPr>
        <w:rPr>
          <w:lang w:val="en-US"/>
        </w:rPr>
      </w:pPr>
    </w:p>
    <w:p w14:paraId="1B12461C" w14:textId="7C130B03" w:rsidR="00812507" w:rsidRDefault="00812507">
      <w:pPr>
        <w:rPr>
          <w:lang w:val="en-US"/>
        </w:rPr>
      </w:pPr>
      <w:r w:rsidRPr="00812507">
        <w:rPr>
          <w:b/>
          <w:bCs/>
          <w:lang w:val="en-US"/>
        </w:rPr>
        <w:t>Tenses</w:t>
      </w:r>
      <w:r>
        <w:rPr>
          <w:lang w:val="en-US"/>
        </w:rPr>
        <w:t xml:space="preserve"> theory and exercise p. 8 &amp; 10 of the hyperlinked book </w:t>
      </w:r>
    </w:p>
    <w:p w14:paraId="1F25165A" w14:textId="7C520867" w:rsidR="00812507" w:rsidRDefault="00F25C2E">
      <w:pPr>
        <w:rPr>
          <w:lang w:val="en-US"/>
        </w:rPr>
      </w:pPr>
      <w:r>
        <w:rPr>
          <w:lang w:val="en-US"/>
        </w:rPr>
        <w:t xml:space="preserve">Video on ALL TENSES IN ENGLISH (by Hara) </w:t>
      </w:r>
      <w:hyperlink r:id="rId8" w:history="1">
        <w:r w:rsidRPr="004A792F">
          <w:rPr>
            <w:rStyle w:val="-"/>
            <w:lang w:val="en-US"/>
          </w:rPr>
          <w:t>https://www.youtube.com/watch?v=_r3cNP-upMk</w:t>
        </w:r>
      </w:hyperlink>
      <w:r>
        <w:rPr>
          <w:lang w:val="en-US"/>
        </w:rPr>
        <w:t xml:space="preserve"> </w:t>
      </w:r>
    </w:p>
    <w:p w14:paraId="2BCADAA4" w14:textId="52779CA6" w:rsidR="00812507" w:rsidRPr="004321B2" w:rsidRDefault="00812507">
      <w:pPr>
        <w:rPr>
          <w:lang w:val="en-US"/>
        </w:rPr>
      </w:pPr>
      <w:r>
        <w:rPr>
          <w:lang w:val="en-US"/>
        </w:rPr>
        <w:t xml:space="preserve">Video on Why immigrants are a good thing  </w:t>
      </w:r>
      <w:hyperlink r:id="rId9" w:history="1">
        <w:r w:rsidRPr="007762C2">
          <w:rPr>
            <w:rStyle w:val="-"/>
            <w:lang w:val="en-US"/>
          </w:rPr>
          <w:t>https://www.youtube.com/watch?v=N0OXEPipq-k</w:t>
        </w:r>
      </w:hyperlink>
      <w:r>
        <w:rPr>
          <w:lang w:val="en-US"/>
        </w:rPr>
        <w:t xml:space="preserve"> </w:t>
      </w:r>
    </w:p>
    <w:p w14:paraId="22B191E6" w14:textId="77777777" w:rsidR="004321B2" w:rsidRPr="004321B2" w:rsidRDefault="004321B2">
      <w:pPr>
        <w:rPr>
          <w:lang w:val="en-US"/>
        </w:rPr>
      </w:pPr>
    </w:p>
    <w:sectPr w:rsidR="004321B2" w:rsidRPr="004321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B2"/>
    <w:rsid w:val="004321B2"/>
    <w:rsid w:val="006110D8"/>
    <w:rsid w:val="00712D3A"/>
    <w:rsid w:val="00812507"/>
    <w:rsid w:val="00F2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89BFF"/>
  <w15:chartTrackingRefBased/>
  <w15:docId w15:val="{CE209C8C-B380-427B-B7A9-C10F09CF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32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32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32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32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32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32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32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32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32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32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32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32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321B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321B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321B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321B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321B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321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32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32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32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32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32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321B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321B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321B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32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321B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321B2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4321B2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32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r3cNP-upM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ovima.gr/2024/09/05/society/tilos-i-dimarxos-apostomose-touristria-pou-zitouse-na-petaksoun-prosfyges-sti-thalas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GftwNQ_LX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pp.nearpod.com/presentation?pin=AD6037FABE372741A9522E38A72E6A0C-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rive.google.com/file/d/1u_DnUzAQKmc-VbjlIIlSDM6DOIXu-vuh/view" TargetMode="External"/><Relationship Id="rId9" Type="http://schemas.openxmlformats.org/officeDocument/2006/relationships/hyperlink" Target="https://www.youtube.com/watch?v=N0OXEPipq-k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2</cp:revision>
  <dcterms:created xsi:type="dcterms:W3CDTF">2024-09-21T10:46:00Z</dcterms:created>
  <dcterms:modified xsi:type="dcterms:W3CDTF">2025-01-07T11:00:00Z</dcterms:modified>
</cp:coreProperties>
</file>