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3106"/>
        <w:gridCol w:w="3591"/>
      </w:tblGrid>
      <w:tr w:rsidR="00FA0C4A" w:rsidRPr="00FA0C4A" w:rsidTr="00FA0C4A">
        <w:trPr>
          <w:tblHeader/>
          <w:tblCellSpacing w:w="15" w:type="dxa"/>
        </w:trPr>
        <w:tc>
          <w:tcPr>
            <w:tcW w:w="0" w:type="auto"/>
            <w:vAlign w:val="center"/>
          </w:tcPr>
          <w:p w:rsidR="00FA0C4A" w:rsidRDefault="00FA0C4A" w:rsidP="00F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ΣΧΟΛΙΚΟ ΕΤΟΣ </w:t>
            </w:r>
          </w:p>
          <w:p w:rsidR="00FA0C4A" w:rsidRPr="00FA0C4A" w:rsidRDefault="00FA0C4A" w:rsidP="00F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2024-2025</w:t>
            </w:r>
          </w:p>
        </w:tc>
        <w:tc>
          <w:tcPr>
            <w:tcW w:w="0" w:type="auto"/>
            <w:vAlign w:val="center"/>
          </w:tcPr>
          <w:p w:rsidR="00FA0C4A" w:rsidRPr="00FA0C4A" w:rsidRDefault="00FA0C4A" w:rsidP="00F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ΗΜΕΡΟΛΟΓΙΟ</w:t>
            </w:r>
          </w:p>
        </w:tc>
        <w:tc>
          <w:tcPr>
            <w:tcW w:w="0" w:type="auto"/>
            <w:vAlign w:val="center"/>
          </w:tcPr>
          <w:p w:rsidR="00FA0C4A" w:rsidRPr="00FA0C4A" w:rsidRDefault="00FA0C4A" w:rsidP="00F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ΔΡΑΣΗ: ΕΝΙΣΧΥΣΗ ΣΧΕΣΗΣ ΣΧΟΛΕΙΟΥ-ΟΙΚΟΓΕΝΕΙΑΣ</w:t>
            </w:r>
          </w:p>
        </w:tc>
      </w:tr>
      <w:tr w:rsidR="00FA0C4A" w:rsidRPr="00FA0C4A" w:rsidTr="00FA0C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Μήνας / Ημερομηνία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Δράση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Σημειώσεις / Περιγραφή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Οκτώβριος 2024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6C4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r w:rsidR="006C408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Αποστολή</w:t>
            </w: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ερωτηματολογίων σε γονείς και εκπαιδευτικούς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Συλλογή δεδομένων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ανάλυση δεδομένων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Οκτωβρίου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Προσωπικές συναντήσεις γονέων με καθηγητές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Αξιολόγηση αρχικών ενεργειών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Νοέμβριος 2024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Διαδικτυακή ενημέρωση: «Επαγγέλματα του μέλλοντος»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Νοεμβρίου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Δεκέμβριος 2024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Επιμορφωτική δράση για εκπαιδευτικούς (12/12)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«Σχέσεις Γονέων και Εκπαιδευτικών»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Φιλανθρωπική δράση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Make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-A-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Χριστουγεννιάτικη γιορτή &amp; προσφορά τροφίμων (23/12)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τη συμβολή και παρουσία οικογένειας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Μηνιαίο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Newsletter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Δεκεμβρίου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Δεκεμβρίου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Ιανουάριος 2025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Διαδικτυακή ενημέρωση: «Δημιουργία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αξιακού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συστήματος στην οικογένεια» (27/1)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Μηνιαίο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Newsletter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Ιανουαρίου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Ιανουαρίου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Φεβρουάριος 2025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Δράση Ασφαλούς Πλοήγησης στο Διαδίκτυο (13/2)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Παγκόσμια Ημέρα Ασφαλούς Πλοήγησης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Αποκριάτικη γιορτή με γονείς (20/2)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Ομιλία «Σχολικός Εκφοβισμός» (26/2)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 την κ. Δέσποινα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Βαρσαμίδου</w:t>
            </w:r>
            <w:proofErr w:type="spellEnd"/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Μηνιαίο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Newsletter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Φεβρουαρίου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Φεβρουαρίου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Μάρτιος 2025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Μηνιαίο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Newsletter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Μαρτίου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Μαρτίου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Απρίλιος 2025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Καριέρας (5/4)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Ενημέρωση μαθητών και γονέων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Δημοσίευση γνωσιακής βάσης στην ιστοσελίδα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Συχνές ερωτήσεις - απαντήσεις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Περιβαλλοντική δράση: συλλογή ανακυκλώσιμων υλικών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Μηνιαίο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Newsletter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Απριλίου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Απριλίου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Μάιος 2025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Συνεπιμόρφωση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«Εφηβικές Σχέσεις &amp; Social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Media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 (9/5)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Ενημερωτική εκδήλωση «Μονοπάτια Μάθησης και Σταδιοδρομίας» (20/5)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Γαλλικό πρωινό με γονείς (27/5)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Βιωματικό μάθημα με γαλλικές συνταγές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Μηνιαίο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Newsletter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Μαΐου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Μαΐου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FA0C4A" w:rsidRDefault="006C4086" w:rsidP="00FA0C4A">
            <w:pPr>
              <w:pStyle w:val="Default"/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Αποστολή</w:t>
            </w:r>
            <w:r w:rsidRPr="00FA0C4A">
              <w:rPr>
                <w:rFonts w:ascii="Times New Roman" w:eastAsia="Times New Roman" w:hAnsi="Times New Roman" w:cs="Times New Roman"/>
                <w:lang w:eastAsia="el-GR"/>
              </w:rPr>
              <w:t xml:space="preserve"> ερωτηματολογίων σε γονείς και εκπαιδευτικούς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.</w:t>
            </w:r>
          </w:p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FA0C4A" w:rsidRPr="00FA0C4A" w:rsidRDefault="006C4086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Συλλογή-επεξεργασία και σύγκριση αποτελεσμάτων των ερωτηματολογίων πριν και μετά την υλοποίηση της Δράσης.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Συζήτηση με ΕΔΥ, σχολικούς συμβούλους και γονείς για </w:t>
            </w: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βελτίωση συμπεριφοράς και ακαδημαϊκής προόδου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Διάχυση αποτελεσμάτων στον Σύλλογο διδασκόντων.</w:t>
            </w:r>
          </w:p>
        </w:tc>
        <w:tc>
          <w:tcPr>
            <w:tcW w:w="0" w:type="auto"/>
            <w:vAlign w:val="center"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Ιούνιος 2025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Ημέρα Συνεργασίας Ιουνίου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 Τελική εκδήλωση σχολείου (17/7)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Συνεργασία επί σκηνής γονέων, μαθητών και εκπαιδευτικών – μουσική εκδήλωση με μπάντα και ορχήστρα</w:t>
            </w:r>
          </w:p>
        </w:tc>
      </w:tr>
      <w:tr w:rsidR="00FA0C4A" w:rsidRPr="00FA0C4A" w:rsidTr="00FA0C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Ανατροφοδοτική</w:t>
            </w:r>
            <w:proofErr w:type="spellEnd"/>
            <w:r w:rsidRPr="00FA0C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Συνάντηση Ομάδας Δράσης</w:t>
            </w:r>
          </w:p>
        </w:tc>
        <w:tc>
          <w:tcPr>
            <w:tcW w:w="0" w:type="auto"/>
            <w:vAlign w:val="center"/>
            <w:hideMark/>
          </w:tcPr>
          <w:p w:rsidR="00FA0C4A" w:rsidRPr="00FA0C4A" w:rsidRDefault="00FA0C4A" w:rsidP="00F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951CCF" w:rsidRDefault="00951CCF"/>
    <w:sectPr w:rsidR="00951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3D"/>
    <w:rsid w:val="00041D82"/>
    <w:rsid w:val="006C4086"/>
    <w:rsid w:val="008D273D"/>
    <w:rsid w:val="00951CCF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70B2"/>
  <w15:chartTrackingRefBased/>
  <w15:docId w15:val="{F1C3A484-4D2A-416C-9D50-EE4A20DF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2025-05-30T19:34:00Z</dcterms:created>
  <dcterms:modified xsi:type="dcterms:W3CDTF">2025-05-30T19:56:00Z</dcterms:modified>
</cp:coreProperties>
</file>