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8EA8" w14:textId="582C7757" w:rsidR="009B63E3" w:rsidRDefault="00280F67" w:rsidP="00280F67">
      <w:pPr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Θέματα τράπεζας στην παρουσίαση στατιστικών δεδομένων.</w:t>
      </w:r>
    </w:p>
    <w:p w14:paraId="2596AF16" w14:textId="77777777" w:rsidR="00280F67" w:rsidRDefault="00280F67" w:rsidP="00280F67">
      <w:pPr>
        <w:jc w:val="center"/>
        <w:rPr>
          <w:b/>
          <w:bCs/>
          <w:sz w:val="32"/>
          <w:szCs w:val="32"/>
          <w:lang w:val="el-GR"/>
        </w:rPr>
      </w:pPr>
    </w:p>
    <w:p w14:paraId="263367DA" w14:textId="7C62BC73" w:rsidR="00280F67" w:rsidRPr="00280F67" w:rsidRDefault="00280F67" w:rsidP="00280F67">
      <w:pPr>
        <w:rPr>
          <w:u w:val="single"/>
          <w:lang w:val="el-GR"/>
        </w:rPr>
      </w:pPr>
      <w:r w:rsidRPr="00280F67">
        <w:rPr>
          <w:u w:val="single"/>
          <w:lang w:val="el-GR"/>
        </w:rPr>
        <w:t>ΘΕΜΑ 2</w:t>
      </w:r>
      <w:r w:rsidRPr="00280F67">
        <w:rPr>
          <w:u w:val="single"/>
          <w:lang w:val="el-GR"/>
        </w:rPr>
        <w:t xml:space="preserve"> (34813)</w:t>
      </w:r>
    </w:p>
    <w:p w14:paraId="1D23E672" w14:textId="77777777" w:rsidR="00280F67" w:rsidRPr="00280F67" w:rsidRDefault="00280F67" w:rsidP="00280F67">
      <w:pPr>
        <w:rPr>
          <w:lang w:val="el-GR"/>
        </w:rPr>
      </w:pPr>
      <w:r w:rsidRPr="00280F67">
        <w:rPr>
          <w:lang w:val="el-GR"/>
        </w:rPr>
        <w:t xml:space="preserve">Ο αριθμός των ετήσιων επισκέψεων (άξονας των </w:t>
      </w:r>
      <w:r w:rsidRPr="00280F67">
        <w:rPr>
          <w:lang w:val="en-US"/>
        </w:rPr>
        <w:t>x</w:t>
      </w:r>
      <w:r w:rsidRPr="00280F67">
        <w:rPr>
          <w:lang w:val="el-GR"/>
        </w:rPr>
        <w:t>) ενός δείγματος 160 μαθητών ενός σχολείου στα διάφορα μουσεία της χώρας δίνεται από το παρακάτω διάγραμμα σχετικών συχνοτήτων.</w:t>
      </w:r>
    </w:p>
    <w:p w14:paraId="054C6B80" w14:textId="6BA2EBC4" w:rsidR="00280F67" w:rsidRPr="00280F67" w:rsidRDefault="00280F67" w:rsidP="00280F67">
      <w:pPr>
        <w:rPr>
          <w:lang w:val="el-GR"/>
        </w:rPr>
      </w:pPr>
      <w:r w:rsidRPr="00280F67">
        <w:rPr>
          <w:lang w:val="el-GR"/>
        </w:rPr>
        <w:drawing>
          <wp:anchor distT="0" distB="0" distL="114300" distR="114300" simplePos="0" relativeHeight="251658240" behindDoc="0" locked="0" layoutInCell="1" allowOverlap="1" wp14:anchorId="7EDAAD33" wp14:editId="6FD4785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81555" cy="2327910"/>
            <wp:effectExtent l="0" t="0" r="4445" b="0"/>
            <wp:wrapSquare wrapText="bothSides"/>
            <wp:docPr id="3148446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ραφικό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4B6EF" w14:textId="77777777" w:rsidR="00280F67" w:rsidRPr="00280F67" w:rsidRDefault="00280F67" w:rsidP="00280F67">
      <w:pPr>
        <w:rPr>
          <w:lang w:val="el-GR"/>
        </w:rPr>
      </w:pPr>
      <w:r w:rsidRPr="00280F67">
        <w:rPr>
          <w:lang w:val="el-GR"/>
        </w:rPr>
        <w:t>Για το παραπάνω δείγμα βρείτε:</w:t>
      </w:r>
    </w:p>
    <w:p w14:paraId="6D7335D0" w14:textId="3E534C2E" w:rsidR="00280F67" w:rsidRPr="00280F67" w:rsidRDefault="00280F67" w:rsidP="00280F67">
      <w:pPr>
        <w:rPr>
          <w:bCs/>
          <w:iCs/>
          <w:lang w:val="el-GR"/>
        </w:rPr>
      </w:pPr>
      <w:r w:rsidRPr="00280F67">
        <w:rPr>
          <w:lang w:val="el-GR"/>
        </w:rPr>
        <w:t>α) το ποσοστό των μαθητών που έκανε ακριβώς δύο επισκέψεις ετησίως.</w:t>
      </w:r>
      <w:r w:rsidRPr="00280F67">
        <w:rPr>
          <w:bCs/>
          <w:iCs/>
          <w:lang w:val="el-GR"/>
        </w:rPr>
        <w:t xml:space="preserve"> </w:t>
      </w:r>
    </w:p>
    <w:p w14:paraId="0DA9B582" w14:textId="39C10E6D" w:rsidR="00280F67" w:rsidRPr="00280F67" w:rsidRDefault="00280F67" w:rsidP="00280F67">
      <w:pPr>
        <w:rPr>
          <w:bCs/>
          <w:iCs/>
          <w:lang w:val="el-GR"/>
        </w:rPr>
      </w:pPr>
      <w:r w:rsidRPr="00280F67">
        <w:rPr>
          <w:lang w:val="el-GR"/>
        </w:rPr>
        <w:t>β) πόσοι μαθητές πραγματοποίησαν ακριβώς μία επίσκεψη ετησίως</w:t>
      </w:r>
      <w:r>
        <w:rPr>
          <w:lang w:val="el-GR"/>
        </w:rPr>
        <w:t>.</w:t>
      </w:r>
    </w:p>
    <w:p w14:paraId="42A4EECE" w14:textId="77777777" w:rsidR="00280F67" w:rsidRPr="00280F67" w:rsidRDefault="00280F67" w:rsidP="00280F67">
      <w:pPr>
        <w:rPr>
          <w:bCs/>
          <w:iCs/>
          <w:lang w:val="el-GR"/>
        </w:rPr>
      </w:pPr>
      <w:r w:rsidRPr="00280F67">
        <w:rPr>
          <w:lang w:val="el-GR"/>
        </w:rPr>
        <w:t>γ) το ποσοστό των μαθητών που έκανε δύο τουλάχιστον επισκέψεις ετησίως.</w:t>
      </w:r>
    </w:p>
    <w:p w14:paraId="23AC92DF" w14:textId="77777777" w:rsidR="00280F67" w:rsidRDefault="00280F67" w:rsidP="00280F67">
      <w:pPr>
        <w:rPr>
          <w:lang w:val="el-GR"/>
        </w:rPr>
      </w:pPr>
    </w:p>
    <w:p w14:paraId="32B41370" w14:textId="77777777" w:rsidR="00280F67" w:rsidRDefault="00280F67" w:rsidP="00280F67">
      <w:pPr>
        <w:rPr>
          <w:lang w:val="el-GR"/>
        </w:rPr>
      </w:pPr>
    </w:p>
    <w:p w14:paraId="6F96A633" w14:textId="032B0939" w:rsidR="00280F67" w:rsidRPr="00280F67" w:rsidRDefault="00280F67" w:rsidP="00280F67">
      <w:pPr>
        <w:rPr>
          <w:u w:val="single"/>
          <w:lang w:val="el-GR"/>
        </w:rPr>
      </w:pPr>
      <w:r w:rsidRPr="00280F67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6D98185" wp14:editId="11D33CE9">
            <wp:simplePos x="0" y="0"/>
            <wp:positionH relativeFrom="column">
              <wp:posOffset>-534238</wp:posOffset>
            </wp:positionH>
            <wp:positionV relativeFrom="paragraph">
              <wp:posOffset>287543</wp:posOffset>
            </wp:positionV>
            <wp:extent cx="2500630" cy="2199640"/>
            <wp:effectExtent l="0" t="0" r="0" b="0"/>
            <wp:wrapTight wrapText="bothSides">
              <wp:wrapPolygon edited="0">
                <wp:start x="0" y="0"/>
                <wp:lineTo x="0" y="21326"/>
                <wp:lineTo x="21392" y="21326"/>
                <wp:lineTo x="21392" y="0"/>
                <wp:lineTo x="0" y="0"/>
              </wp:wrapPolygon>
            </wp:wrapTight>
            <wp:docPr id="1" name="Εικόν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0F67">
        <w:rPr>
          <w:u w:val="single"/>
          <w:lang w:val="el-GR"/>
        </w:rPr>
        <w:t>ΘΕΜΑ 2</w:t>
      </w:r>
      <w:r w:rsidRPr="00280F67">
        <w:rPr>
          <w:u w:val="single"/>
          <w:lang w:val="el-GR"/>
        </w:rPr>
        <w:t xml:space="preserve"> (34431)</w:t>
      </w:r>
    </w:p>
    <w:p w14:paraId="0172E865" w14:textId="1E184E77" w:rsidR="00280F67" w:rsidRPr="00280F67" w:rsidRDefault="00280F67" w:rsidP="00280F67">
      <w:pPr>
        <w:rPr>
          <w:lang w:val="el-GR"/>
        </w:rPr>
      </w:pPr>
      <w:r w:rsidRPr="00280F67">
        <w:rPr>
          <w:lang w:val="el-GR"/>
        </w:rPr>
        <w:t xml:space="preserve">Στο παρακάτω κυκλικό διάγραμμα φαίνονται σε μοίρες τα μέτρα των γωνιών </w:t>
      </w:r>
      <m:oMath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  <m:r>
          <w:rPr>
            <w:rFonts w:ascii="Cambria Math" w:hAnsi="Cambria Math"/>
            <w:lang w:val="el-GR"/>
          </w:rPr>
          <m:t>,</m:t>
        </m:r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  <m:r>
          <w:rPr>
            <w:rFonts w:ascii="Cambria Math" w:hAnsi="Cambria Math"/>
            <w:lang w:val="el-GR"/>
          </w:rPr>
          <m:t>,</m:t>
        </m:r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3</m:t>
            </m:r>
          </m:sub>
        </m:sSub>
        <m:r>
          <w:rPr>
            <w:rFonts w:ascii="Cambria Math" w:hAnsi="Cambria Math"/>
            <w:lang w:val="el-GR"/>
          </w:rPr>
          <m:t>,</m:t>
        </m:r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lang w:val="el-GR"/>
              </w:rPr>
              <m:t>4</m:t>
            </m:r>
          </m:sub>
        </m:sSub>
      </m:oMath>
      <w:r w:rsidRPr="00280F67">
        <w:rPr>
          <w:lang w:val="el-GR"/>
        </w:rPr>
        <w:t xml:space="preserve"> τα οποία αντιστοιχούν στους τέσσερις κυκλικούς τομείς, σχετικά με το αγαπημένο κατοικίδιο των μαθητών της Γ΄ λυκείου ενός ΕΠΑΛ.</w:t>
      </w:r>
    </w:p>
    <w:p w14:paraId="5B138E7E" w14:textId="1CAC55B5" w:rsidR="00280F67" w:rsidRDefault="00280F67" w:rsidP="00280F67">
      <w:pPr>
        <w:rPr>
          <w:lang w:val="el-GR"/>
        </w:rPr>
      </w:pPr>
      <w:r w:rsidRPr="00280F67">
        <w:rPr>
          <w:lang w:val="el-GR"/>
        </w:rPr>
        <w:t xml:space="preserve">α) Να υπολογίσετε τις σχετικές συχνότητες </w:t>
      </w:r>
      <m:oMath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f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  <m:r>
          <w:rPr>
            <w:rFonts w:ascii="Cambria Math" w:hAnsi="Cambria Math"/>
            <w:lang w:val="el-GR"/>
          </w:rPr>
          <m:t>,</m:t>
        </m:r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f</m:t>
            </m:r>
          </m:e>
          <m:sub>
            <m:r>
              <w:rPr>
                <w:rFonts w:ascii="Cambria Math" w:hAnsi="Cambria Math"/>
                <w:lang w:val="el-GR"/>
              </w:rPr>
              <m:t>3</m:t>
            </m:r>
          </m:sub>
        </m:sSub>
        <m:r>
          <w:rPr>
            <w:rFonts w:ascii="Cambria Math" w:hAnsi="Cambria Math"/>
            <w:lang w:val="el-GR"/>
          </w:rPr>
          <m:t>,</m:t>
        </m:r>
      </m:oMath>
      <w:r w:rsidRPr="00280F67">
        <w:rPr>
          <w:lang w:val="el-GR"/>
        </w:rPr>
        <w:t xml:space="preserve"> αυτών που προτιμούν πουλιά ή άλλα κατοικίδια αντίστοιχα.</w:t>
      </w:r>
    </w:p>
    <w:p w14:paraId="26524AAA" w14:textId="1F2149A9" w:rsidR="00280F67" w:rsidRDefault="00280F67" w:rsidP="00280F67">
      <w:pPr>
        <w:rPr>
          <w:lang w:val="el-GR"/>
        </w:rPr>
      </w:pPr>
      <w:r w:rsidRPr="00280F67">
        <w:rPr>
          <w:lang w:val="el-GR"/>
        </w:rPr>
        <w:t xml:space="preserve">β) Αν το σύνολο των μαθητών που ρωτήθηκαν ήταν </w:t>
      </w:r>
      <m:oMath>
        <m:r>
          <w:rPr>
            <w:rFonts w:ascii="Cambria Math" w:hAnsi="Cambria Math"/>
            <w:lang w:val="el-GR"/>
          </w:rPr>
          <m:t>ν=120,</m:t>
        </m:r>
      </m:oMath>
      <w:r w:rsidRPr="00280F67">
        <w:rPr>
          <w:lang w:val="el-GR"/>
        </w:rPr>
        <w:t xml:space="preserve"> να βρείτε πόσοι μαθητές της τάξης αυτής προτιμούν τα πουλιά για κατοικίδιο.</w:t>
      </w:r>
    </w:p>
    <w:p w14:paraId="10727C24" w14:textId="5737DCD8" w:rsidR="00280F67" w:rsidRPr="00280F67" w:rsidRDefault="00280F67" w:rsidP="00280F67">
      <w:pPr>
        <w:rPr>
          <w:lang w:val="el-GR"/>
        </w:rPr>
      </w:pPr>
    </w:p>
    <w:p w14:paraId="2E58034D" w14:textId="5461DFBC" w:rsidR="00280F67" w:rsidRPr="00280F67" w:rsidRDefault="00280F67" w:rsidP="00280F67">
      <w:pPr>
        <w:rPr>
          <w:u w:val="single"/>
          <w:lang w:val="el-GR"/>
        </w:rPr>
      </w:pPr>
      <w:r w:rsidRPr="00280F67">
        <w:rPr>
          <w:u w:val="single"/>
          <w:lang w:val="el-GR"/>
        </w:rPr>
        <w:t>ΘΕΜΑ 2</w:t>
      </w:r>
      <w:r w:rsidRPr="00280F67">
        <w:rPr>
          <w:u w:val="single"/>
          <w:lang w:val="el-GR"/>
        </w:rPr>
        <w:t xml:space="preserve"> (34432)</w:t>
      </w:r>
    </w:p>
    <w:p w14:paraId="01836AEE" w14:textId="7C223673" w:rsidR="00280F67" w:rsidRPr="00280F67" w:rsidRDefault="00280F67" w:rsidP="00280F67">
      <w:pPr>
        <w:rPr>
          <w:lang w:val="el-GR"/>
        </w:rPr>
      </w:pPr>
      <w:r w:rsidRPr="00280F67">
        <w:rPr>
          <w:lang w:val="el-GR"/>
        </w:rPr>
        <w:drawing>
          <wp:anchor distT="0" distB="0" distL="114300" distR="114300" simplePos="0" relativeHeight="251660288" behindDoc="1" locked="0" layoutInCell="1" allowOverlap="1" wp14:anchorId="668F9BC7" wp14:editId="5702C396">
            <wp:simplePos x="0" y="0"/>
            <wp:positionH relativeFrom="margin">
              <wp:posOffset>-384810</wp:posOffset>
            </wp:positionH>
            <wp:positionV relativeFrom="paragraph">
              <wp:posOffset>163830</wp:posOffset>
            </wp:positionV>
            <wp:extent cx="2861945" cy="1654810"/>
            <wp:effectExtent l="0" t="0" r="0" b="2540"/>
            <wp:wrapTight wrapText="bothSides">
              <wp:wrapPolygon edited="0">
                <wp:start x="0" y="0"/>
                <wp:lineTo x="0" y="21384"/>
                <wp:lineTo x="21423" y="21384"/>
                <wp:lineTo x="21423" y="0"/>
                <wp:lineTo x="0" y="0"/>
              </wp:wrapPolygon>
            </wp:wrapTight>
            <wp:docPr id="18883252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0F67">
        <w:rPr>
          <w:lang w:val="el-GR"/>
        </w:rPr>
        <w:t xml:space="preserve">Στο παρακάτω </w:t>
      </w:r>
      <w:proofErr w:type="spellStart"/>
      <w:r w:rsidRPr="00280F67">
        <w:rPr>
          <w:lang w:val="el-GR"/>
        </w:rPr>
        <w:t>ραβδόγραμμα</w:t>
      </w:r>
      <w:proofErr w:type="spellEnd"/>
      <w:r w:rsidRPr="00280F67">
        <w:rPr>
          <w:lang w:val="el-GR"/>
        </w:rPr>
        <w:t xml:space="preserve"> συχνοτήτων φαίνεται πόσοι μαθητές της Γ΄ Λυκείου ενός ΕΠΑΛ επέλεξαν καθένα από τέσσερα αθλήματα για να διαγωνιστούν στο σχολικό πρωτάθλημα. Αξίζει να σημειωθεί ότι καθένας από τους μαθητές επέλεξε ένα μόνο από τα αθλήματα.</w:t>
      </w:r>
    </w:p>
    <w:p w14:paraId="29A9EAA7" w14:textId="7E9D85C8" w:rsidR="00280F67" w:rsidRPr="00280F67" w:rsidRDefault="00280F67" w:rsidP="00280F67">
      <w:pPr>
        <w:rPr>
          <w:lang w:val="el-GR"/>
        </w:rPr>
      </w:pPr>
      <w:r w:rsidRPr="00280F67">
        <w:rPr>
          <w:lang w:val="el-GR"/>
        </w:rPr>
        <w:t>α) Να υπολογίσετε το σύνολο των μαθητών της Γ΄ λυκείου αυτού του ΕΠΑΛ.</w:t>
      </w:r>
    </w:p>
    <w:p w14:paraId="53EEC22D" w14:textId="3500A0A5" w:rsidR="00280F67" w:rsidRDefault="00280F67" w:rsidP="00280F67">
      <w:pPr>
        <w:rPr>
          <w:lang w:val="el-GR"/>
        </w:rPr>
      </w:pPr>
      <w:r w:rsidRPr="00280F67">
        <w:rPr>
          <w:lang w:val="el-GR"/>
        </w:rPr>
        <w:lastRenderedPageBreak/>
        <w:t xml:space="preserve">β) Να υπολογίσετε τις σχετικές συχνότητες </w:t>
      </w:r>
      <m:oMath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f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  <m:r>
          <w:rPr>
            <w:rFonts w:ascii="Cambria Math" w:hAnsi="Cambria Math"/>
            <w:lang w:val="el-GR"/>
          </w:rPr>
          <m:t>,</m:t>
        </m:r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f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  <m:r>
          <w:rPr>
            <w:rFonts w:ascii="Cambria Math" w:hAnsi="Cambria Math"/>
            <w:lang w:val="el-GR"/>
          </w:rPr>
          <m:t>,</m:t>
        </m:r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f</m:t>
            </m:r>
          </m:e>
          <m:sub>
            <m:r>
              <w:rPr>
                <w:rFonts w:ascii="Cambria Math" w:hAnsi="Cambria Math"/>
                <w:lang w:val="el-GR"/>
              </w:rPr>
              <m:t>3</m:t>
            </m:r>
          </m:sub>
        </m:sSub>
        <m:r>
          <w:rPr>
            <w:rFonts w:ascii="Cambria Math" w:hAnsi="Cambria Math"/>
            <w:lang w:val="el-GR"/>
          </w:rPr>
          <m:t>,</m:t>
        </m:r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f</m:t>
            </m:r>
          </m:e>
          <m:sub>
            <m:r>
              <w:rPr>
                <w:rFonts w:ascii="Cambria Math" w:hAnsi="Cambria Math"/>
                <w:lang w:val="el-GR"/>
              </w:rPr>
              <m:t>4</m:t>
            </m:r>
          </m:sub>
        </m:sSub>
        <m:r>
          <w:rPr>
            <w:rFonts w:ascii="Cambria Math" w:hAnsi="Cambria Math"/>
            <w:lang w:val="el-GR"/>
          </w:rPr>
          <m:t>,</m:t>
        </m:r>
      </m:oMath>
      <w:r w:rsidRPr="00280F67">
        <w:rPr>
          <w:lang w:val="el-GR"/>
        </w:rPr>
        <w:t>καθενός από τα αθλήματα που επέλεξαν οι μαθητές.</w:t>
      </w:r>
    </w:p>
    <w:p w14:paraId="42F4FF40" w14:textId="2B5951C2" w:rsidR="00280F67" w:rsidRPr="00280F67" w:rsidRDefault="00280F67" w:rsidP="00280F67">
      <w:pPr>
        <w:rPr>
          <w:u w:val="single"/>
          <w:lang w:val="el-GR"/>
        </w:rPr>
      </w:pPr>
      <w:r w:rsidRPr="00280F67">
        <w:rPr>
          <w:u w:val="single"/>
          <w:lang w:val="el-GR"/>
        </w:rPr>
        <w:drawing>
          <wp:anchor distT="0" distB="0" distL="114300" distR="114300" simplePos="0" relativeHeight="251661312" behindDoc="1" locked="0" layoutInCell="1" allowOverlap="1" wp14:anchorId="36BE70AA" wp14:editId="425788E0">
            <wp:simplePos x="0" y="0"/>
            <wp:positionH relativeFrom="margin">
              <wp:posOffset>-338098</wp:posOffset>
            </wp:positionH>
            <wp:positionV relativeFrom="paragraph">
              <wp:posOffset>290307</wp:posOffset>
            </wp:positionV>
            <wp:extent cx="3127375" cy="1806575"/>
            <wp:effectExtent l="0" t="0" r="0" b="3175"/>
            <wp:wrapTight wrapText="bothSides">
              <wp:wrapPolygon edited="0">
                <wp:start x="0" y="0"/>
                <wp:lineTo x="0" y="21410"/>
                <wp:lineTo x="21446" y="21410"/>
                <wp:lineTo x="21446" y="0"/>
                <wp:lineTo x="0" y="0"/>
              </wp:wrapPolygon>
            </wp:wrapTight>
            <wp:docPr id="9704080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0F67">
        <w:rPr>
          <w:u w:val="single"/>
          <w:lang w:val="el-GR"/>
        </w:rPr>
        <w:t>ΘΕΜΑ 2</w:t>
      </w:r>
      <w:r w:rsidRPr="00280F67">
        <w:rPr>
          <w:u w:val="single"/>
          <w:lang w:val="el-GR"/>
        </w:rPr>
        <w:t xml:space="preserve"> (34434)</w:t>
      </w:r>
    </w:p>
    <w:p w14:paraId="4BF11DC1" w14:textId="491D6FAF" w:rsidR="00280F67" w:rsidRPr="00280F67" w:rsidRDefault="00280F67" w:rsidP="00280F67">
      <w:pPr>
        <w:rPr>
          <w:lang w:val="el-GR"/>
        </w:rPr>
      </w:pPr>
      <w:r w:rsidRPr="00280F67">
        <w:rPr>
          <w:lang w:val="el-GR"/>
        </w:rPr>
        <w:t xml:space="preserve">Στο παρακάτω πολύγωνο συχνοτήτων φαίνεται πόσοι μαθητές ενός δείγματος της Γ΄ Λυκείου ενός ΕΠΑΛ βαθμολογήθηκαν με άριστα σε 0, 1, 2 ή 3 μαθήματα από τα τέσσερα των πανελλαδικών εξετάσεων. </w:t>
      </w:r>
    </w:p>
    <w:p w14:paraId="7C0F5757" w14:textId="7D470246" w:rsidR="00280F67" w:rsidRPr="00280F67" w:rsidRDefault="00280F67" w:rsidP="00280F67">
      <w:pPr>
        <w:rPr>
          <w:lang w:val="el-GR"/>
        </w:rPr>
      </w:pPr>
      <w:r w:rsidRPr="00280F67">
        <w:rPr>
          <w:lang w:val="el-GR"/>
        </w:rPr>
        <w:t>α) Να υπολογίσετε το σύνολο των μαθητών του δείγματος αυτού.</w:t>
      </w:r>
    </w:p>
    <w:p w14:paraId="75FE025A" w14:textId="49EFC569" w:rsidR="00280F67" w:rsidRDefault="00280F67" w:rsidP="00280F67">
      <w:pPr>
        <w:rPr>
          <w:lang w:val="el-GR"/>
        </w:rPr>
      </w:pPr>
      <w:r w:rsidRPr="00280F67">
        <w:rPr>
          <w:lang w:val="el-GR"/>
        </w:rPr>
        <w:t xml:space="preserve">β) Να υπολογίσετε τις σχετικές συχνότητες </w:t>
      </w:r>
      <m:oMath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f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  <m:r>
          <w:rPr>
            <w:rFonts w:ascii="Cambria Math" w:hAnsi="Cambria Math"/>
            <w:lang w:val="el-GR"/>
          </w:rPr>
          <m:t>,</m:t>
        </m:r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f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  <m:r>
          <w:rPr>
            <w:rFonts w:ascii="Cambria Math" w:hAnsi="Cambria Math"/>
            <w:lang w:val="el-GR"/>
          </w:rPr>
          <m:t>,</m:t>
        </m:r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f</m:t>
            </m:r>
          </m:e>
          <m:sub>
            <m:r>
              <w:rPr>
                <w:rFonts w:ascii="Cambria Math" w:hAnsi="Cambria Math"/>
                <w:lang w:val="el-GR"/>
              </w:rPr>
              <m:t>3</m:t>
            </m:r>
          </m:sub>
        </m:sSub>
        <m:r>
          <w:rPr>
            <w:rFonts w:ascii="Cambria Math" w:hAnsi="Cambria Math"/>
            <w:lang w:val="el-GR"/>
          </w:rPr>
          <m:t>,</m:t>
        </m:r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f</m:t>
            </m:r>
          </m:e>
          <m:sub>
            <m:r>
              <w:rPr>
                <w:rFonts w:ascii="Cambria Math" w:hAnsi="Cambria Math"/>
                <w:lang w:val="el-GR"/>
              </w:rPr>
              <m:t>4</m:t>
            </m:r>
          </m:sub>
        </m:sSub>
        <m:r>
          <w:rPr>
            <w:rFonts w:ascii="Cambria Math" w:hAnsi="Cambria Math"/>
            <w:lang w:val="el-GR"/>
          </w:rPr>
          <m:t>,</m:t>
        </m:r>
      </m:oMath>
      <w:r w:rsidRPr="00280F67">
        <w:rPr>
          <w:lang w:val="el-GR"/>
        </w:rPr>
        <w:t>του πλήθους των μαθητών, οι οποίοι βαθμολογήθηκαν με άριστα σε 0, 1, 2 ή 3 μαθήματα αντίστοιχα.</w:t>
      </w:r>
    </w:p>
    <w:p w14:paraId="164FE364" w14:textId="77777777" w:rsidR="00280F67" w:rsidRPr="00280F67" w:rsidRDefault="00280F67" w:rsidP="00280F67">
      <w:pPr>
        <w:rPr>
          <w:lang w:val="el-GR"/>
        </w:rPr>
      </w:pPr>
    </w:p>
    <w:p w14:paraId="0D05DCF5" w14:textId="3FCA29D6" w:rsidR="00280F67" w:rsidRPr="00280F67" w:rsidRDefault="00280F67" w:rsidP="00280F67">
      <w:pPr>
        <w:rPr>
          <w:lang w:val="el-GR"/>
        </w:rPr>
      </w:pPr>
      <w:r w:rsidRPr="00280F67">
        <w:rPr>
          <w:lang w:val="el-GR"/>
        </w:rPr>
        <w:br/>
      </w:r>
    </w:p>
    <w:p w14:paraId="5D16424D" w14:textId="77777777" w:rsidR="00280F67" w:rsidRPr="00280F67" w:rsidRDefault="00280F67" w:rsidP="00280F67">
      <w:pPr>
        <w:rPr>
          <w:lang w:val="el-GR"/>
        </w:rPr>
      </w:pPr>
    </w:p>
    <w:p w14:paraId="462FED8E" w14:textId="70FC2B8E" w:rsidR="00280F67" w:rsidRPr="00280F67" w:rsidRDefault="00280F67" w:rsidP="00280F67">
      <w:pPr>
        <w:rPr>
          <w:lang w:val="el-GR"/>
        </w:rPr>
      </w:pPr>
      <w:r w:rsidRPr="00280F67">
        <w:rPr>
          <w:lang w:val="el-GR"/>
        </w:rPr>
        <w:br/>
      </w:r>
    </w:p>
    <w:p w14:paraId="37B931E2" w14:textId="77777777" w:rsidR="00280F67" w:rsidRPr="00280F67" w:rsidRDefault="00280F67" w:rsidP="00280F67">
      <w:pPr>
        <w:rPr>
          <w:lang w:val="el-GR"/>
        </w:rPr>
      </w:pPr>
    </w:p>
    <w:p w14:paraId="49D0AC6A" w14:textId="33DB44A0" w:rsidR="00280F67" w:rsidRPr="00280F67" w:rsidRDefault="00280F67" w:rsidP="00280F67">
      <w:pPr>
        <w:rPr>
          <w:lang w:val="el-GR"/>
        </w:rPr>
      </w:pPr>
      <w:r w:rsidRPr="00280F67">
        <w:rPr>
          <w:lang w:val="el-GR"/>
        </w:rPr>
        <w:br/>
      </w:r>
    </w:p>
    <w:sectPr w:rsidR="00280F67" w:rsidRPr="00280F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67"/>
    <w:rsid w:val="001F79FD"/>
    <w:rsid w:val="00280F67"/>
    <w:rsid w:val="00522F49"/>
    <w:rsid w:val="009B63E3"/>
    <w:rsid w:val="00B4156C"/>
    <w:rsid w:val="00D63778"/>
    <w:rsid w:val="00D6693C"/>
    <w:rsid w:val="00E573D6"/>
    <w:rsid w:val="00E85D4B"/>
    <w:rsid w:val="00E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3481"/>
  <w15:chartTrackingRefBased/>
  <w15:docId w15:val="{F6A18B4C-D96E-4121-8D9A-5F061941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F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F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F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F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F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F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F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F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F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F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F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F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F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Βούλα Βούρρου</dc:creator>
  <cp:keywords/>
  <dc:description/>
  <cp:lastModifiedBy>Βούλα Βούρρου</cp:lastModifiedBy>
  <cp:revision>1</cp:revision>
  <dcterms:created xsi:type="dcterms:W3CDTF">2025-03-20T15:17:00Z</dcterms:created>
  <dcterms:modified xsi:type="dcterms:W3CDTF">2025-03-20T15:30:00Z</dcterms:modified>
</cp:coreProperties>
</file>