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1388" w14:textId="7A668FC5" w:rsidR="009B63E3" w:rsidRDefault="0004725F">
      <w:pPr>
        <w:rPr>
          <w:b/>
          <w:bCs/>
          <w:sz w:val="32"/>
          <w:szCs w:val="32"/>
          <w:u w:val="single"/>
          <w:lang w:val="el-GR"/>
        </w:rPr>
      </w:pPr>
      <w:r>
        <w:rPr>
          <w:b/>
          <w:bCs/>
          <w:sz w:val="32"/>
          <w:szCs w:val="32"/>
          <w:u w:val="single"/>
          <w:lang w:val="el-GR"/>
        </w:rPr>
        <w:t>ΣΥΝΑΡΤΗΣΕΙΣ:</w:t>
      </w:r>
    </w:p>
    <w:p w14:paraId="4C5450A9" w14:textId="05AE9C50" w:rsidR="0004725F" w:rsidRDefault="0004725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Τριγωνομετρικοί αριθμοί γωνιών</w:t>
      </w:r>
    </w:p>
    <w:p w14:paraId="61610196" w14:textId="0A309A51" w:rsidR="0004725F" w:rsidRDefault="0004725F" w:rsidP="00DC1FD0">
      <w:pPr>
        <w:jc w:val="center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inline distT="0" distB="0" distL="0" distR="0" wp14:anchorId="059CD784" wp14:editId="1C1F3BDC">
            <wp:extent cx="3661728" cy="2513216"/>
            <wp:effectExtent l="0" t="0" r="0" b="1905"/>
            <wp:docPr id="946233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33571" name="Picture 9462335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276" cy="253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4274" w14:textId="77777777" w:rsidR="0004725F" w:rsidRDefault="0004725F">
      <w:pPr>
        <w:rPr>
          <w:sz w:val="28"/>
          <w:szCs w:val="28"/>
          <w:lang w:val="el-GR"/>
        </w:rPr>
      </w:pPr>
    </w:p>
    <w:p w14:paraId="31547E24" w14:textId="3785CA7E" w:rsidR="0004725F" w:rsidRPr="00DC1FD0" w:rsidRDefault="00DC1FD0">
      <w:pPr>
        <w:rPr>
          <w:sz w:val="24"/>
          <w:szCs w:val="24"/>
          <w:lang w:val="el-GR"/>
        </w:rPr>
      </w:pPr>
      <w:r w:rsidRPr="00DC1FD0">
        <w:rPr>
          <w:b/>
          <w:bCs/>
          <w:sz w:val="24"/>
          <w:szCs w:val="24"/>
          <w:lang w:val="el-GR"/>
        </w:rPr>
        <w:t xml:space="preserve">Συνάρτηση </w:t>
      </w:r>
      <w:r w:rsidRPr="00DC1FD0">
        <w:rPr>
          <w:sz w:val="24"/>
          <w:szCs w:val="24"/>
          <w:lang w:val="el-GR"/>
        </w:rPr>
        <w:t xml:space="preserve">είναι μια </w:t>
      </w:r>
      <w:r w:rsidRPr="00DC1FD0">
        <w:rPr>
          <w:b/>
          <w:bCs/>
          <w:sz w:val="24"/>
          <w:szCs w:val="24"/>
          <w:lang w:val="el-GR"/>
        </w:rPr>
        <w:t xml:space="preserve">διαδικασία </w:t>
      </w:r>
      <w:r w:rsidRPr="00DC1FD0">
        <w:rPr>
          <w:sz w:val="24"/>
          <w:szCs w:val="24"/>
          <w:lang w:val="el-GR"/>
        </w:rPr>
        <w:t xml:space="preserve">με την οποία κάθε στοιχείο του συνόλου Α </w:t>
      </w:r>
      <w:r w:rsidRPr="00DC1FD0">
        <w:rPr>
          <w:b/>
          <w:bCs/>
          <w:sz w:val="24"/>
          <w:szCs w:val="24"/>
          <w:lang w:val="el-GR"/>
        </w:rPr>
        <w:t xml:space="preserve">αντιστοιχίζεται </w:t>
      </w:r>
      <w:r w:rsidRPr="00DC1FD0">
        <w:rPr>
          <w:sz w:val="24"/>
          <w:szCs w:val="24"/>
          <w:lang w:val="el-GR"/>
        </w:rPr>
        <w:t>με ακριβώς ένα σημείο του συνόλου Β.</w:t>
      </w:r>
    </w:p>
    <w:p w14:paraId="3FD17F40" w14:textId="7C90BC77" w:rsidR="00DC1FD0" w:rsidRDefault="00DC1FD0">
      <w:pPr>
        <w:rPr>
          <w:sz w:val="24"/>
          <w:szCs w:val="24"/>
          <w:lang w:val="el-GR"/>
        </w:rPr>
      </w:pPr>
      <w:r w:rsidRPr="00DC1FD0">
        <w:rPr>
          <w:sz w:val="24"/>
          <w:szCs w:val="24"/>
          <w:lang w:val="el-GR"/>
        </w:rPr>
        <w:t xml:space="preserve">Το σύνολο Α καλείται </w:t>
      </w:r>
      <w:r>
        <w:rPr>
          <w:b/>
          <w:bCs/>
          <w:sz w:val="24"/>
          <w:szCs w:val="24"/>
          <w:lang w:val="el-GR"/>
        </w:rPr>
        <w:t xml:space="preserve">πεδίο ορισμού </w:t>
      </w:r>
      <w:r>
        <w:rPr>
          <w:sz w:val="24"/>
          <w:szCs w:val="24"/>
          <w:lang w:val="el-GR"/>
        </w:rPr>
        <w:t>της συνάρτησης.</w:t>
      </w:r>
    </w:p>
    <w:p w14:paraId="73814689" w14:textId="3BBDB532" w:rsidR="00DC1FD0" w:rsidRDefault="00DC1FD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σύνολο Β καλείται </w:t>
      </w:r>
      <w:r>
        <w:rPr>
          <w:b/>
          <w:bCs/>
          <w:sz w:val="24"/>
          <w:szCs w:val="24"/>
          <w:lang w:val="el-GR"/>
        </w:rPr>
        <w:t>σύνολο τιμών</w:t>
      </w:r>
      <w:r>
        <w:rPr>
          <w:sz w:val="24"/>
          <w:szCs w:val="24"/>
          <w:lang w:val="el-GR"/>
        </w:rPr>
        <w:t xml:space="preserve"> της συνάρτησης.</w:t>
      </w:r>
    </w:p>
    <w:p w14:paraId="6CFB0C43" w14:textId="501E75A8" w:rsidR="00DC1FD0" w:rsidRDefault="00DC1FD0">
      <w:pPr>
        <w:rPr>
          <w:b/>
          <w:bCs/>
          <w:sz w:val="28"/>
          <w:szCs w:val="28"/>
          <w:u w:val="single"/>
          <w:lang w:val="el-GR"/>
        </w:rPr>
      </w:pPr>
      <w:r w:rsidRPr="00DC1FD0">
        <w:rPr>
          <w:b/>
          <w:bCs/>
          <w:sz w:val="28"/>
          <w:szCs w:val="28"/>
          <w:u w:val="single"/>
          <w:lang w:val="el-GR"/>
        </w:rPr>
        <w:t>Ασκήσεις εύρεσης πεδίου ορισμού συνάρτησης:</w:t>
      </w:r>
    </w:p>
    <w:p w14:paraId="138DB9AE" w14:textId="1BBB8E7F" w:rsidR="00DC1FD0" w:rsidRDefault="005723F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βρεθούν τα πεδία ορισμού των παρακάτω συναρτήσεων</w:t>
      </w:r>
    </w:p>
    <w:p w14:paraId="6F1D422C" w14:textId="557C2134" w:rsidR="005723F4" w:rsidRDefault="005723F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(ρητές)</w:t>
      </w:r>
    </w:p>
    <w:p w14:paraId="5CC4D75A" w14:textId="57B802B1" w:rsidR="005723F4" w:rsidRDefault="005723F4">
      <w:pPr>
        <w:rPr>
          <w:rFonts w:eastAsiaTheme="minorEastAsia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)f</w:t>
      </w:r>
      <w:r w:rsidRPr="005723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723F4">
        <w:rPr>
          <w:sz w:val="24"/>
          <w:szCs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3x-6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             ii) f(x)=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-2x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             iii) f(x)=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2-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συν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        iv) f(x)=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-9</m:t>
            </m:r>
          </m:den>
        </m:f>
      </m:oMath>
    </w:p>
    <w:p w14:paraId="07BBE6F1" w14:textId="20D00D84" w:rsidR="005723F4" w:rsidRDefault="005723F4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v) f(x)=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+3x+5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   vi) f(x)=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den>
        </m:f>
      </m:oMath>
      <w:r w:rsidR="00DD6B28">
        <w:rPr>
          <w:rFonts w:eastAsiaTheme="minorEastAsia"/>
          <w:sz w:val="24"/>
          <w:szCs w:val="24"/>
          <w:lang w:val="en-US"/>
        </w:rPr>
        <w:t xml:space="preserve">               vii) f(x)=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-7x+12</m:t>
            </m:r>
          </m:den>
        </m:f>
      </m:oMath>
    </w:p>
    <w:p w14:paraId="584A4FB1" w14:textId="77777777" w:rsidR="00DD6B28" w:rsidRDefault="00DD6B28">
      <w:pPr>
        <w:rPr>
          <w:rFonts w:eastAsiaTheme="minorEastAsia"/>
          <w:sz w:val="24"/>
          <w:szCs w:val="24"/>
          <w:lang w:val="en-US"/>
        </w:rPr>
      </w:pPr>
    </w:p>
    <w:p w14:paraId="7275E4CA" w14:textId="53322E86" w:rsidR="00DD6B28" w:rsidRDefault="00DD6B28">
      <w:pPr>
        <w:rPr>
          <w:rFonts w:eastAsiaTheme="minorEastAsia"/>
          <w:sz w:val="24"/>
          <w:szCs w:val="24"/>
          <w:lang w:val="el-GR"/>
        </w:rPr>
      </w:pPr>
      <w:r w:rsidRPr="0004770D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l-GR"/>
        </w:rPr>
        <w:t>ριζικές)</w:t>
      </w:r>
    </w:p>
    <w:p w14:paraId="0D99D189" w14:textId="77777777" w:rsidR="0004770D" w:rsidRDefault="0004770D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l-GR"/>
        </w:rPr>
        <w:t>Ι</w:t>
      </w:r>
      <w:r w:rsidRPr="0004770D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  <w:lang w:val="en-US"/>
        </w:rPr>
        <w:t>f</w:t>
      </w:r>
      <w:r w:rsidRPr="0004770D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04770D">
        <w:rPr>
          <w:rFonts w:eastAsiaTheme="minorEastAsia"/>
          <w:sz w:val="24"/>
          <w:szCs w:val="24"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rad>
      </m:oMath>
      <w:r w:rsidRPr="0004770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 xml:space="preserve">            ii) f(x)=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x-4</m:t>
                </m:r>
              </m:e>
            </m:rad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     iii) f(x)=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2-x-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4"/>
          <w:szCs w:val="24"/>
          <w:lang w:val="en-US"/>
        </w:rPr>
        <w:t xml:space="preserve">            iv) f(x)=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+x+3</m:t>
            </m:r>
          </m:e>
        </m:rad>
      </m:oMath>
    </w:p>
    <w:p w14:paraId="093C2650" w14:textId="77777777" w:rsidR="0004770D" w:rsidRDefault="0004770D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v) f(x)=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x-1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x-2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</m:t>
        </m:r>
      </m:oMath>
      <w:r>
        <w:rPr>
          <w:rFonts w:eastAsiaTheme="minorEastAsia"/>
          <w:sz w:val="24"/>
          <w:szCs w:val="24"/>
          <w:lang w:val="en-US"/>
        </w:rPr>
        <w:t xml:space="preserve">             vi) f(x)=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  </w:t>
      </w:r>
    </w:p>
    <w:p w14:paraId="227B0389" w14:textId="77777777" w:rsidR="0004770D" w:rsidRDefault="0004770D">
      <w:pPr>
        <w:rPr>
          <w:rFonts w:eastAsiaTheme="minorEastAsia"/>
          <w:sz w:val="24"/>
          <w:szCs w:val="24"/>
          <w:lang w:val="en-US"/>
        </w:rPr>
      </w:pPr>
    </w:p>
    <w:p w14:paraId="08B68A08" w14:textId="77777777" w:rsidR="0004770D" w:rsidRDefault="0004770D">
      <w:pPr>
        <w:rPr>
          <w:rFonts w:eastAsiaTheme="minorEastAsia"/>
          <w:sz w:val="24"/>
          <w:szCs w:val="24"/>
          <w:lang w:val="en-US"/>
        </w:rPr>
      </w:pPr>
    </w:p>
    <w:p w14:paraId="1243B4F9" w14:textId="77777777" w:rsidR="0004770D" w:rsidRDefault="0004770D">
      <w:pPr>
        <w:rPr>
          <w:rFonts w:eastAsiaTheme="minorEastAsia"/>
          <w:sz w:val="24"/>
          <w:szCs w:val="24"/>
          <w:lang w:val="en-US"/>
        </w:rPr>
      </w:pPr>
    </w:p>
    <w:p w14:paraId="0B232458" w14:textId="75473848" w:rsidR="00DD6B28" w:rsidRDefault="0004770D">
      <w:pPr>
        <w:rPr>
          <w:rFonts w:eastAsiaTheme="minorEastAsia"/>
          <w:b/>
          <w:bCs/>
          <w:sz w:val="32"/>
          <w:szCs w:val="32"/>
          <w:u w:val="single"/>
          <w:lang w:val="el-GR"/>
        </w:rPr>
      </w:pPr>
      <w:r>
        <w:rPr>
          <w:rFonts w:eastAsiaTheme="minorEastAsia"/>
          <w:sz w:val="24"/>
          <w:szCs w:val="24"/>
          <w:lang w:val="en-US"/>
        </w:rPr>
        <w:t xml:space="preserve">    </w:t>
      </w:r>
      <w:r>
        <w:rPr>
          <w:rFonts w:eastAsiaTheme="minorEastAsia"/>
          <w:b/>
          <w:bCs/>
          <w:sz w:val="32"/>
          <w:szCs w:val="32"/>
          <w:u w:val="single"/>
          <w:lang w:val="el-GR"/>
        </w:rPr>
        <w:t>Γραφική παράσταση συνάρτησης</w:t>
      </w:r>
    </w:p>
    <w:p w14:paraId="25B9E529" w14:textId="2C79B9FB" w:rsidR="0004770D" w:rsidRPr="0004770D" w:rsidRDefault="0004770D">
      <w:pPr>
        <w:rPr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>Ασκήσεις:</w:t>
      </w:r>
    </w:p>
    <w:p w14:paraId="4F522379" w14:textId="568AECB1" w:rsidR="00DC1FD0" w:rsidRPr="007F058A" w:rsidRDefault="0004770D" w:rsidP="0004770D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Δίνεται η συνάρτηση </w:t>
      </w:r>
      <w:r>
        <w:rPr>
          <w:sz w:val="24"/>
          <w:szCs w:val="24"/>
          <w:lang w:val="en-US"/>
        </w:rPr>
        <w:t>f</w:t>
      </w:r>
      <w:r w:rsidRPr="0004770D">
        <w:rPr>
          <w:sz w:val="24"/>
          <w:szCs w:val="24"/>
          <w:lang w:val="el-GR"/>
        </w:rPr>
        <w:t>(</w:t>
      </w:r>
      <w:r>
        <w:rPr>
          <w:sz w:val="24"/>
          <w:szCs w:val="24"/>
          <w:lang w:val="en-US"/>
        </w:rPr>
        <w:t>x</w:t>
      </w:r>
      <w:r w:rsidRPr="0004770D">
        <w:rPr>
          <w:sz w:val="24"/>
          <w:szCs w:val="24"/>
          <w:lang w:val="el-GR"/>
        </w:rPr>
        <w:t xml:space="preserve">)= </w:t>
      </w:r>
      <m:oMath>
        <m:r>
          <w:rPr>
            <w:rFonts w:ascii="Cambria Math" w:hAnsi="Cambria Math"/>
            <w:sz w:val="24"/>
            <w:szCs w:val="24"/>
            <w:lang w:val="el-GR"/>
          </w:rPr>
          <m:t>α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-</m:t>
        </m:r>
        <m:r>
          <w:rPr>
            <w:rFonts w:ascii="Cambria Math" w:hAnsi="Cambria Math"/>
            <w:sz w:val="24"/>
            <w:szCs w:val="24"/>
            <w:lang w:val="el-GR"/>
          </w:rPr>
          <m:t>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-3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  <w:lang w:val="el-GR"/>
          </w:rPr>
          <m:t>+</m:t>
        </m:r>
        <m:r>
          <w:rPr>
            <w:rFonts w:ascii="Cambria Math" w:hAnsi="Cambria Math"/>
            <w:sz w:val="24"/>
            <w:szCs w:val="24"/>
            <w:lang w:val="el-GR"/>
          </w:rPr>
          <m:t>β-1</m:t>
        </m:r>
      </m:oMath>
      <w:r w:rsidR="007F058A">
        <w:rPr>
          <w:rFonts w:eastAsiaTheme="minorEastAsia"/>
          <w:sz w:val="24"/>
          <w:szCs w:val="24"/>
          <w:lang w:val="el-GR"/>
        </w:rPr>
        <w:t xml:space="preserve"> .</w:t>
      </w:r>
    </w:p>
    <w:p w14:paraId="6BF75452" w14:textId="3EBAD29E" w:rsidR="007F058A" w:rsidRDefault="007F058A" w:rsidP="007F058A">
      <w:pPr>
        <w:pStyle w:val="ListParagrap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l-GR"/>
        </w:rPr>
        <w:t xml:space="preserve">Να βρείτε τις τιμές των α, β ώστε τα σημεία Α(0,1) και Β(-1,7) να ανήκουν στην καμπύλη της </w:t>
      </w:r>
      <w:r>
        <w:rPr>
          <w:rFonts w:eastAsiaTheme="minorEastAsia"/>
          <w:sz w:val="24"/>
          <w:szCs w:val="24"/>
          <w:lang w:val="en-US"/>
        </w:rPr>
        <w:t>f</w:t>
      </w:r>
      <w:r w:rsidRPr="007F058A">
        <w:rPr>
          <w:rFonts w:eastAsiaTheme="minorEastAsia"/>
          <w:sz w:val="24"/>
          <w:szCs w:val="24"/>
          <w:lang w:val="el-GR"/>
        </w:rPr>
        <w:t>.</w:t>
      </w:r>
    </w:p>
    <w:p w14:paraId="3FD46AA8" w14:textId="3BD9D92A" w:rsidR="007F058A" w:rsidRPr="007F058A" w:rsidRDefault="007F058A" w:rsidP="007F058A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Δίνεται η συνάρτηση </w:t>
      </w:r>
      <w:r>
        <w:rPr>
          <w:rFonts w:eastAsiaTheme="minorEastAsia"/>
          <w:sz w:val="24"/>
          <w:szCs w:val="24"/>
          <w:lang w:val="en-US"/>
        </w:rPr>
        <w:t>f</w:t>
      </w:r>
      <w:r w:rsidRPr="007F058A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7F058A">
        <w:rPr>
          <w:rFonts w:eastAsiaTheme="minorEastAsia"/>
          <w:sz w:val="24"/>
          <w:szCs w:val="24"/>
          <w:lang w:val="el-GR"/>
        </w:rPr>
        <w:t>)=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-5α+1</m:t>
        </m:r>
      </m:oMath>
      <w:r>
        <w:rPr>
          <w:rFonts w:eastAsiaTheme="minorEastAsia"/>
          <w:sz w:val="24"/>
          <w:szCs w:val="24"/>
          <w:lang w:val="el-GR"/>
        </w:rPr>
        <w:t xml:space="preserve"> της οποίας η γραφική παράσταση </w:t>
      </w:r>
      <w:r w:rsidR="004E5805">
        <w:rPr>
          <w:rFonts w:eastAsiaTheme="minorEastAsia"/>
          <w:sz w:val="24"/>
          <w:szCs w:val="24"/>
          <w:lang w:val="el-GR"/>
        </w:rPr>
        <w:t>διέρχεται</w:t>
      </w:r>
      <w:r>
        <w:rPr>
          <w:rFonts w:eastAsiaTheme="minorEastAsia"/>
          <w:sz w:val="24"/>
          <w:szCs w:val="24"/>
          <w:lang w:val="el-GR"/>
        </w:rPr>
        <w:t xml:space="preserve"> από το σημείο Α(3,5). Να βρείτε:</w:t>
      </w:r>
    </w:p>
    <w:p w14:paraId="5F6DDC82" w14:textId="77777777" w:rsidR="007F058A" w:rsidRDefault="007F058A" w:rsidP="007F058A">
      <w:pPr>
        <w:pStyle w:val="ListParagrap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α. Την τιμή του α.</w:t>
      </w:r>
    </w:p>
    <w:p w14:paraId="1FA9F6B1" w14:textId="77777777" w:rsidR="007F058A" w:rsidRDefault="007F058A" w:rsidP="007F058A">
      <w:pPr>
        <w:pStyle w:val="ListParagrap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l-GR"/>
        </w:rPr>
        <w:t>β. τα κοινά σημεία της γραφικής παράστασης της</w:t>
      </w:r>
      <w:r w:rsidRPr="007F058A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  <w:lang w:val="el-GR"/>
        </w:rPr>
        <w:t xml:space="preserve"> με τους άξονες</w:t>
      </w:r>
      <w:r w:rsidRPr="007F058A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xx</w:t>
      </w:r>
      <w:r w:rsidRPr="007F058A">
        <w:rPr>
          <w:rFonts w:eastAsiaTheme="minorEastAsia"/>
          <w:sz w:val="24"/>
          <w:szCs w:val="24"/>
          <w:lang w:val="el-GR"/>
        </w:rPr>
        <w:t>’</w:t>
      </w:r>
      <w:r>
        <w:rPr>
          <w:rFonts w:eastAsiaTheme="minorEastAsia"/>
          <w:sz w:val="24"/>
          <w:szCs w:val="24"/>
          <w:lang w:val="el-GR"/>
        </w:rPr>
        <w:t xml:space="preserve"> και</w:t>
      </w:r>
      <w:r w:rsidRPr="007F058A">
        <w:rPr>
          <w:rFonts w:eastAsiaTheme="minorEastAsia"/>
          <w:sz w:val="24"/>
          <w:szCs w:val="24"/>
          <w:lang w:val="el-GR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yy</w:t>
      </w:r>
      <w:proofErr w:type="spellEnd"/>
      <w:r w:rsidRPr="007F058A">
        <w:rPr>
          <w:rFonts w:eastAsiaTheme="minorEastAsia"/>
          <w:sz w:val="24"/>
          <w:szCs w:val="24"/>
          <w:lang w:val="el-GR"/>
        </w:rPr>
        <w:t>’.</w:t>
      </w:r>
    </w:p>
    <w:p w14:paraId="193FC877" w14:textId="77777777" w:rsidR="004E5805" w:rsidRDefault="007F058A" w:rsidP="007F058A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l-GR"/>
        </w:rPr>
        <w:t xml:space="preserve">3) Αν η γραφική παράσταση της συνάρτησης </w:t>
      </w:r>
      <w:r>
        <w:rPr>
          <w:rFonts w:eastAsiaTheme="minorEastAsia"/>
          <w:sz w:val="24"/>
          <w:szCs w:val="24"/>
          <w:lang w:val="en-US"/>
        </w:rPr>
        <w:t>f</w:t>
      </w:r>
      <w:r w:rsidRPr="007F058A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7F058A">
        <w:rPr>
          <w:rFonts w:eastAsiaTheme="minorEastAsia"/>
          <w:sz w:val="24"/>
          <w:szCs w:val="24"/>
          <w:lang w:val="el-GR"/>
        </w:rPr>
        <w:t>)=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3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β-2</m:t>
        </m:r>
      </m:oMath>
      <w:r w:rsidRPr="007F058A">
        <w:rPr>
          <w:rFonts w:eastAsiaTheme="minorEastAsia"/>
          <w:sz w:val="24"/>
          <w:szCs w:val="24"/>
          <w:lang w:val="el-GR"/>
        </w:rPr>
        <w:t xml:space="preserve"> </w:t>
      </w:r>
      <w:r w:rsidR="004E5805">
        <w:rPr>
          <w:rFonts w:eastAsiaTheme="minorEastAsia"/>
          <w:sz w:val="24"/>
          <w:szCs w:val="24"/>
          <w:lang w:val="el-GR"/>
        </w:rPr>
        <w:t>τέμνει τον άξονα</w:t>
      </w:r>
      <w:r w:rsidR="004E5805" w:rsidRPr="004E5805">
        <w:rPr>
          <w:rFonts w:eastAsiaTheme="minorEastAsia"/>
          <w:sz w:val="24"/>
          <w:szCs w:val="24"/>
          <w:lang w:val="el-GR"/>
        </w:rPr>
        <w:t xml:space="preserve"> </w:t>
      </w:r>
      <w:r w:rsidR="004E5805">
        <w:rPr>
          <w:rFonts w:eastAsiaTheme="minorEastAsia"/>
          <w:sz w:val="24"/>
          <w:szCs w:val="24"/>
          <w:lang w:val="en-US"/>
        </w:rPr>
        <w:t>xx</w:t>
      </w:r>
      <w:r w:rsidR="004E5805" w:rsidRPr="004E5805">
        <w:rPr>
          <w:rFonts w:eastAsiaTheme="minorEastAsia"/>
          <w:sz w:val="24"/>
          <w:szCs w:val="24"/>
          <w:lang w:val="el-GR"/>
        </w:rPr>
        <w:t>’</w:t>
      </w:r>
      <w:r w:rsidR="004E5805">
        <w:rPr>
          <w:rFonts w:eastAsiaTheme="minorEastAsia"/>
          <w:sz w:val="24"/>
          <w:szCs w:val="24"/>
          <w:lang w:val="el-GR"/>
        </w:rPr>
        <w:t xml:space="preserve"> στο 1 και τον άξονα</w:t>
      </w:r>
      <w:r w:rsidR="004E5805" w:rsidRPr="004E5805">
        <w:rPr>
          <w:rFonts w:eastAsiaTheme="minorEastAsia"/>
          <w:sz w:val="24"/>
          <w:szCs w:val="24"/>
          <w:lang w:val="el-GR"/>
        </w:rPr>
        <w:t xml:space="preserve"> </w:t>
      </w:r>
      <w:proofErr w:type="spellStart"/>
      <w:r w:rsidR="004E5805">
        <w:rPr>
          <w:rFonts w:eastAsiaTheme="minorEastAsia"/>
          <w:sz w:val="24"/>
          <w:szCs w:val="24"/>
          <w:lang w:val="en-US"/>
        </w:rPr>
        <w:t>yy</w:t>
      </w:r>
      <w:proofErr w:type="spellEnd"/>
      <w:r w:rsidR="004E5805" w:rsidRPr="004E5805">
        <w:rPr>
          <w:rFonts w:eastAsiaTheme="minorEastAsia"/>
          <w:sz w:val="24"/>
          <w:szCs w:val="24"/>
          <w:lang w:val="el-GR"/>
        </w:rPr>
        <w:t>’</w:t>
      </w:r>
      <w:r w:rsidR="004E5805">
        <w:rPr>
          <w:rFonts w:eastAsiaTheme="minorEastAsia"/>
          <w:sz w:val="24"/>
          <w:szCs w:val="24"/>
          <w:lang w:val="el-GR"/>
        </w:rPr>
        <w:t xml:space="preserve"> στο 2, να βρείτε τα α και β.</w:t>
      </w:r>
    </w:p>
    <w:p w14:paraId="15444962" w14:textId="1F03D899" w:rsidR="00002A12" w:rsidRDefault="00002A12" w:rsidP="007F058A">
      <w:pPr>
        <w:rPr>
          <w:rFonts w:eastAsiaTheme="minorEastAsia"/>
          <w:b/>
          <w:bCs/>
          <w:sz w:val="32"/>
          <w:szCs w:val="32"/>
          <w:u w:val="single"/>
          <w:lang w:val="el-GR"/>
        </w:rPr>
      </w:pPr>
      <w:r>
        <w:rPr>
          <w:rFonts w:eastAsiaTheme="minorEastAsia"/>
          <w:b/>
          <w:bCs/>
          <w:sz w:val="32"/>
          <w:szCs w:val="32"/>
          <w:u w:val="single"/>
          <w:lang w:val="el-GR"/>
        </w:rPr>
        <w:t>Μονοτονία-ακρότατα</w:t>
      </w:r>
    </w:p>
    <w:p w14:paraId="15CD9D0C" w14:textId="51C37A53" w:rsidR="00002A12" w:rsidRPr="00002A12" w:rsidRDefault="00002A12" w:rsidP="00002A12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  <w:u w:val="single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Μια συνάρτηση λέγεται </w:t>
      </w:r>
      <w:r w:rsidRPr="00002A12">
        <w:rPr>
          <w:rFonts w:eastAsiaTheme="minorEastAsia"/>
          <w:b/>
          <w:bCs/>
          <w:sz w:val="24"/>
          <w:szCs w:val="24"/>
          <w:lang w:val="el-GR"/>
        </w:rPr>
        <w:t>γνησίως αύξουσα</w:t>
      </w:r>
      <w:r>
        <w:rPr>
          <w:rFonts w:eastAsiaTheme="minorEastAsia"/>
          <w:b/>
          <w:bCs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>σε ένα διάστημα Δ του πεδίου ορισμού της, όταν για οποιαδήποτε σημεία</w:t>
      </w:r>
      <w:r w:rsidRPr="00002A1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₁</w:t>
      </w:r>
      <w:r w:rsidRPr="00002A12">
        <w:rPr>
          <w:rFonts w:eastAsiaTheme="minorEastAsia"/>
          <w:sz w:val="24"/>
          <w:szCs w:val="24"/>
          <w:lang w:val="el-GR"/>
        </w:rPr>
        <w:t xml:space="preserve"> , 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₂</w:t>
      </w:r>
      <w:r>
        <w:rPr>
          <w:rFonts w:eastAsiaTheme="minorEastAsia"/>
          <w:sz w:val="24"/>
          <w:szCs w:val="24"/>
          <w:lang w:val="el-GR"/>
        </w:rPr>
        <w:t xml:space="preserve"> με</w:t>
      </w:r>
      <w:r w:rsidRPr="00002A1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₁</w:t>
      </w:r>
      <w:r w:rsidRPr="00002A12">
        <w:rPr>
          <w:rFonts w:eastAsiaTheme="minorEastAsia"/>
          <w:sz w:val="24"/>
          <w:szCs w:val="24"/>
          <w:lang w:val="el-GR"/>
        </w:rPr>
        <w:t>&lt;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₂</w:t>
      </w:r>
      <w:r>
        <w:rPr>
          <w:rFonts w:eastAsiaTheme="minorEastAsia"/>
          <w:sz w:val="24"/>
          <w:szCs w:val="24"/>
          <w:lang w:val="el-GR"/>
        </w:rPr>
        <w:t xml:space="preserve"> ισχύει</w:t>
      </w:r>
      <w:r w:rsidRPr="00002A1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</w:t>
      </w:r>
      <w:r w:rsidRPr="00002A12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₁</w:t>
      </w:r>
      <w:r w:rsidRPr="00002A12">
        <w:rPr>
          <w:rFonts w:eastAsiaTheme="minorEastAsia"/>
          <w:sz w:val="24"/>
          <w:szCs w:val="24"/>
          <w:lang w:val="el-GR"/>
        </w:rPr>
        <w:t>)&lt;</w:t>
      </w:r>
      <w:r>
        <w:rPr>
          <w:rFonts w:eastAsiaTheme="minorEastAsia"/>
          <w:sz w:val="24"/>
          <w:szCs w:val="24"/>
          <w:lang w:val="en-US"/>
        </w:rPr>
        <w:t>f</w:t>
      </w:r>
      <w:r w:rsidRPr="00002A12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₂</w:t>
      </w:r>
      <w:r w:rsidRPr="00002A12">
        <w:rPr>
          <w:rFonts w:eastAsiaTheme="minorEastAsia"/>
          <w:sz w:val="24"/>
          <w:szCs w:val="24"/>
          <w:lang w:val="el-GR"/>
        </w:rPr>
        <w:t>)</w:t>
      </w:r>
      <w:r>
        <w:rPr>
          <w:rFonts w:eastAsiaTheme="minorEastAsia"/>
          <w:sz w:val="24"/>
          <w:szCs w:val="24"/>
          <w:lang w:val="el-GR"/>
        </w:rPr>
        <w:t>.</w:t>
      </w:r>
    </w:p>
    <w:p w14:paraId="2BD5DE4A" w14:textId="1E9EEBA9" w:rsidR="00002A12" w:rsidRPr="00002A12" w:rsidRDefault="00002A12" w:rsidP="00002A12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  <w:u w:val="single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Μια συνάρτηση λέγεται </w:t>
      </w:r>
      <w:r w:rsidRPr="00002A12">
        <w:rPr>
          <w:rFonts w:eastAsiaTheme="minorEastAsia"/>
          <w:b/>
          <w:bCs/>
          <w:sz w:val="24"/>
          <w:szCs w:val="24"/>
          <w:lang w:val="el-GR"/>
        </w:rPr>
        <w:t xml:space="preserve">γνησίως </w:t>
      </w:r>
      <w:r>
        <w:rPr>
          <w:rFonts w:eastAsiaTheme="minorEastAsia"/>
          <w:b/>
          <w:bCs/>
          <w:sz w:val="24"/>
          <w:szCs w:val="24"/>
          <w:lang w:val="el-GR"/>
        </w:rPr>
        <w:t>φθίνουσα</w:t>
      </w:r>
      <w:r>
        <w:rPr>
          <w:rFonts w:eastAsiaTheme="minorEastAsia"/>
          <w:b/>
          <w:bCs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>σε ένα διάστημα Δ του πεδίου ορισμού της, όταν για οποιαδήποτε σημεία</w:t>
      </w:r>
      <w:r w:rsidRPr="00002A1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₁</w:t>
      </w:r>
      <w:r w:rsidRPr="00002A12">
        <w:rPr>
          <w:rFonts w:eastAsiaTheme="minorEastAsia"/>
          <w:sz w:val="24"/>
          <w:szCs w:val="24"/>
          <w:lang w:val="el-GR"/>
        </w:rPr>
        <w:t xml:space="preserve"> , 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₂</w:t>
      </w:r>
      <w:r>
        <w:rPr>
          <w:rFonts w:eastAsiaTheme="minorEastAsia"/>
          <w:sz w:val="24"/>
          <w:szCs w:val="24"/>
          <w:lang w:val="el-GR"/>
        </w:rPr>
        <w:t xml:space="preserve"> με</w:t>
      </w:r>
      <w:r w:rsidRPr="00002A1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₁</w:t>
      </w:r>
      <w:r>
        <w:rPr>
          <w:rFonts w:eastAsiaTheme="minorEastAsia"/>
          <w:sz w:val="24"/>
          <w:szCs w:val="24"/>
          <w:lang w:val="el-GR"/>
        </w:rPr>
        <w:t>&lt;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₂</w:t>
      </w:r>
      <w:r>
        <w:rPr>
          <w:rFonts w:eastAsiaTheme="minorEastAsia"/>
          <w:sz w:val="24"/>
          <w:szCs w:val="24"/>
          <w:lang w:val="el-GR"/>
        </w:rPr>
        <w:t xml:space="preserve"> ισχύει</w:t>
      </w:r>
      <w:r w:rsidRPr="00002A1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</w:t>
      </w:r>
      <w:r w:rsidRPr="00002A12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₁</w:t>
      </w:r>
      <w:r w:rsidRPr="00002A12">
        <w:rPr>
          <w:rFonts w:eastAsiaTheme="minorEastAsia"/>
          <w:sz w:val="24"/>
          <w:szCs w:val="24"/>
          <w:lang w:val="el-GR"/>
        </w:rPr>
        <w:t>)</w:t>
      </w:r>
      <w:r>
        <w:rPr>
          <w:rFonts w:eastAsiaTheme="minorEastAsia"/>
          <w:sz w:val="24"/>
          <w:szCs w:val="24"/>
          <w:lang w:val="el-GR"/>
        </w:rPr>
        <w:t>&gt;</w:t>
      </w:r>
      <w:r>
        <w:rPr>
          <w:rFonts w:eastAsiaTheme="minorEastAsia"/>
          <w:sz w:val="24"/>
          <w:szCs w:val="24"/>
          <w:lang w:val="en-US"/>
        </w:rPr>
        <w:t>f</w:t>
      </w:r>
      <w:r w:rsidRPr="00002A12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002A12">
        <w:rPr>
          <w:rFonts w:eastAsiaTheme="minorEastAsia" w:cstheme="minorHAnsi"/>
          <w:sz w:val="24"/>
          <w:szCs w:val="24"/>
          <w:lang w:val="el-GR"/>
        </w:rPr>
        <w:t>₂</w:t>
      </w:r>
      <w:r w:rsidRPr="00002A12">
        <w:rPr>
          <w:rFonts w:eastAsiaTheme="minorEastAsia"/>
          <w:sz w:val="24"/>
          <w:szCs w:val="24"/>
          <w:lang w:val="el-GR"/>
        </w:rPr>
        <w:t>)</w:t>
      </w:r>
      <w:r>
        <w:rPr>
          <w:rFonts w:eastAsiaTheme="minorEastAsia"/>
          <w:sz w:val="24"/>
          <w:szCs w:val="24"/>
          <w:lang w:val="el-GR"/>
        </w:rPr>
        <w:t>.</w:t>
      </w:r>
    </w:p>
    <w:p w14:paraId="6C3D2B42" w14:textId="661D30F7" w:rsidR="00002A12" w:rsidRPr="00002A12" w:rsidRDefault="00002A12" w:rsidP="00002A12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  <w:u w:val="single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 Μια συνάρτηση με πεδίο ορισμού το Α θα λέμε ότι:</w:t>
      </w:r>
    </w:p>
    <w:p w14:paraId="6D2F02C9" w14:textId="265393E1" w:rsidR="00002A12" w:rsidRDefault="00002A12" w:rsidP="00002A12">
      <w:pPr>
        <w:pStyle w:val="ListParagrap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l-GR"/>
        </w:rPr>
        <w:t xml:space="preserve">α. Παρουσιάζει στο </w:t>
      </w:r>
      <w:r>
        <w:rPr>
          <w:rFonts w:eastAsiaTheme="minorEastAsia"/>
          <w:sz w:val="24"/>
          <w:szCs w:val="24"/>
          <w:lang w:val="en-US"/>
        </w:rPr>
        <w:t>x</w:t>
      </w:r>
      <w:r w:rsidRPr="00997C82">
        <w:rPr>
          <w:rFonts w:eastAsiaTheme="minorEastAsia" w:cstheme="minorHAnsi"/>
          <w:sz w:val="24"/>
          <w:szCs w:val="24"/>
          <w:lang w:val="el-GR"/>
        </w:rPr>
        <w:t>₀</w:t>
      </w:r>
      <w:r w:rsidR="00997C82" w:rsidRPr="00997C82">
        <w:rPr>
          <w:rFonts w:eastAsiaTheme="minorEastAsia" w:cstheme="minorHAnsi"/>
          <w:sz w:val="24"/>
          <w:szCs w:val="24"/>
          <w:lang w:val="el-GR"/>
        </w:rPr>
        <w:t xml:space="preserve"> </w:t>
      </w:r>
      <w:r w:rsidR="00997C82">
        <w:rPr>
          <w:rFonts w:eastAsiaTheme="minorEastAsia" w:cstheme="minorHAnsi"/>
          <w:sz w:val="24"/>
          <w:szCs w:val="24"/>
          <w:lang w:val="en-US"/>
        </w:rPr>
        <w:t>Є</w:t>
      </w:r>
      <w:r>
        <w:rPr>
          <w:rFonts w:eastAsiaTheme="minorEastAsia"/>
          <w:sz w:val="24"/>
          <w:szCs w:val="24"/>
          <w:lang w:val="el-GR"/>
        </w:rPr>
        <w:t xml:space="preserve"> Α </w:t>
      </w:r>
      <w:r w:rsidR="00997C82" w:rsidRPr="00997C82">
        <w:rPr>
          <w:rFonts w:eastAsiaTheme="minorEastAsia"/>
          <w:sz w:val="24"/>
          <w:szCs w:val="24"/>
          <w:lang w:val="el-GR"/>
        </w:rPr>
        <w:t xml:space="preserve"> </w:t>
      </w:r>
      <w:r w:rsidR="00997C82">
        <w:rPr>
          <w:rFonts w:eastAsiaTheme="minorEastAsia"/>
          <w:sz w:val="24"/>
          <w:szCs w:val="24"/>
          <w:lang w:val="el-GR"/>
        </w:rPr>
        <w:t xml:space="preserve">(ολικό) </w:t>
      </w:r>
      <w:r w:rsidR="00997C82">
        <w:rPr>
          <w:rFonts w:eastAsiaTheme="minorEastAsia"/>
          <w:b/>
          <w:bCs/>
          <w:sz w:val="24"/>
          <w:szCs w:val="24"/>
          <w:lang w:val="el-GR"/>
        </w:rPr>
        <w:t xml:space="preserve">μέγιστο </w:t>
      </w:r>
      <w:r w:rsidR="00997C82">
        <w:rPr>
          <w:rFonts w:eastAsiaTheme="minorEastAsia"/>
          <w:sz w:val="24"/>
          <w:szCs w:val="24"/>
          <w:lang w:val="el-GR"/>
        </w:rPr>
        <w:t xml:space="preserve"> το</w:t>
      </w:r>
      <w:r w:rsidR="00997C82" w:rsidRPr="00997C82">
        <w:rPr>
          <w:rFonts w:eastAsiaTheme="minorEastAsia"/>
          <w:sz w:val="24"/>
          <w:szCs w:val="24"/>
          <w:lang w:val="el-GR"/>
        </w:rPr>
        <w:t xml:space="preserve"> </w:t>
      </w:r>
      <w:r w:rsidR="00997C82">
        <w:rPr>
          <w:rFonts w:eastAsiaTheme="minorEastAsia"/>
          <w:sz w:val="24"/>
          <w:szCs w:val="24"/>
          <w:lang w:val="en-US"/>
        </w:rPr>
        <w:t>f</w:t>
      </w:r>
      <w:r w:rsidR="00997C82" w:rsidRPr="00997C82">
        <w:rPr>
          <w:rFonts w:eastAsiaTheme="minorEastAsia"/>
          <w:sz w:val="24"/>
          <w:szCs w:val="24"/>
          <w:lang w:val="el-GR"/>
        </w:rPr>
        <w:t>(</w:t>
      </w:r>
      <w:r w:rsidR="00997C82">
        <w:rPr>
          <w:rFonts w:eastAsiaTheme="minorEastAsia"/>
          <w:sz w:val="24"/>
          <w:szCs w:val="24"/>
          <w:lang w:val="en-US"/>
        </w:rPr>
        <w:t>x</w:t>
      </w:r>
      <w:r w:rsidR="00997C82" w:rsidRPr="00997C82">
        <w:rPr>
          <w:rFonts w:eastAsiaTheme="minorEastAsia" w:cstheme="minorHAnsi"/>
          <w:sz w:val="24"/>
          <w:szCs w:val="24"/>
          <w:lang w:val="el-GR"/>
        </w:rPr>
        <w:t>₀</w:t>
      </w:r>
      <w:r w:rsidR="00997C82" w:rsidRPr="00997C82">
        <w:rPr>
          <w:rFonts w:eastAsiaTheme="minorEastAsia"/>
          <w:sz w:val="24"/>
          <w:szCs w:val="24"/>
          <w:lang w:val="el-GR"/>
        </w:rPr>
        <w:t>)</w:t>
      </w:r>
      <w:r w:rsidR="00997C82">
        <w:rPr>
          <w:rFonts w:eastAsiaTheme="minorEastAsia"/>
          <w:sz w:val="24"/>
          <w:szCs w:val="24"/>
          <w:lang w:val="el-GR"/>
        </w:rPr>
        <w:t xml:space="preserve"> όταν</w:t>
      </w:r>
      <w:r w:rsidR="00997C82" w:rsidRPr="00997C82">
        <w:rPr>
          <w:rFonts w:eastAsiaTheme="minorEastAsia"/>
          <w:sz w:val="24"/>
          <w:szCs w:val="24"/>
          <w:lang w:val="el-GR"/>
        </w:rPr>
        <w:t xml:space="preserve"> </w:t>
      </w:r>
      <w:r w:rsidR="00997C82">
        <w:rPr>
          <w:rFonts w:eastAsiaTheme="minorEastAsia"/>
          <w:sz w:val="24"/>
          <w:szCs w:val="24"/>
          <w:lang w:val="en-US"/>
        </w:rPr>
        <w:t>f</w:t>
      </w:r>
      <w:r w:rsidR="00997C82" w:rsidRPr="00997C82">
        <w:rPr>
          <w:rFonts w:eastAsiaTheme="minorEastAsia"/>
          <w:sz w:val="24"/>
          <w:szCs w:val="24"/>
          <w:lang w:val="el-GR"/>
        </w:rPr>
        <w:t>(</w:t>
      </w:r>
      <w:r w:rsidR="00997C82">
        <w:rPr>
          <w:rFonts w:eastAsiaTheme="minorEastAsia"/>
          <w:sz w:val="24"/>
          <w:szCs w:val="24"/>
          <w:lang w:val="en-US"/>
        </w:rPr>
        <w:t>x</w:t>
      </w:r>
      <w:r w:rsidR="00997C82" w:rsidRPr="00997C82">
        <w:rPr>
          <w:rFonts w:eastAsiaTheme="minorEastAsia"/>
          <w:sz w:val="24"/>
          <w:szCs w:val="24"/>
          <w:lang w:val="el-GR"/>
        </w:rPr>
        <w:t>)</w:t>
      </w:r>
      <w:r w:rsidR="00997C82" w:rsidRPr="00997C82">
        <w:rPr>
          <w:rFonts w:eastAsiaTheme="minorEastAsia" w:cstheme="minorHAnsi"/>
          <w:sz w:val="24"/>
          <w:szCs w:val="24"/>
          <w:lang w:val="el-GR"/>
        </w:rPr>
        <w:t>≤</w:t>
      </w:r>
      <w:r w:rsidR="00997C82">
        <w:rPr>
          <w:rFonts w:eastAsiaTheme="minorEastAsia"/>
          <w:sz w:val="24"/>
          <w:szCs w:val="24"/>
          <w:lang w:val="en-US"/>
        </w:rPr>
        <w:t>f</w:t>
      </w:r>
      <w:r w:rsidR="00997C82" w:rsidRPr="00997C82">
        <w:rPr>
          <w:rFonts w:eastAsiaTheme="minorEastAsia"/>
          <w:sz w:val="24"/>
          <w:szCs w:val="24"/>
          <w:lang w:val="el-GR"/>
        </w:rPr>
        <w:t>(</w:t>
      </w:r>
      <w:r w:rsidR="00997C82">
        <w:rPr>
          <w:rFonts w:eastAsiaTheme="minorEastAsia"/>
          <w:sz w:val="24"/>
          <w:szCs w:val="24"/>
          <w:lang w:val="en-US"/>
        </w:rPr>
        <w:t>x</w:t>
      </w:r>
      <w:r w:rsidR="00997C82" w:rsidRPr="00997C82">
        <w:rPr>
          <w:rFonts w:eastAsiaTheme="minorEastAsia" w:cstheme="minorHAnsi"/>
          <w:sz w:val="24"/>
          <w:szCs w:val="24"/>
          <w:lang w:val="el-GR"/>
        </w:rPr>
        <w:t>₀</w:t>
      </w:r>
      <w:r w:rsidR="00997C82" w:rsidRPr="00997C82">
        <w:rPr>
          <w:rFonts w:eastAsiaTheme="minorEastAsia"/>
          <w:sz w:val="24"/>
          <w:szCs w:val="24"/>
          <w:lang w:val="el-GR"/>
        </w:rPr>
        <w:t>).</w:t>
      </w:r>
    </w:p>
    <w:p w14:paraId="493C092F" w14:textId="6275CA4A" w:rsidR="00997C82" w:rsidRDefault="00997C82" w:rsidP="00997C82">
      <w:pPr>
        <w:pStyle w:val="ListParagrap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n-US"/>
        </w:rPr>
        <w:t>b</w:t>
      </w:r>
      <w:r w:rsidRPr="00997C82">
        <w:rPr>
          <w:rFonts w:eastAsiaTheme="minorEastAsia"/>
          <w:sz w:val="24"/>
          <w:szCs w:val="24"/>
          <w:lang w:val="el-GR"/>
        </w:rPr>
        <w:t xml:space="preserve">. </w:t>
      </w:r>
      <w:r>
        <w:rPr>
          <w:rFonts w:eastAsiaTheme="minorEastAsia"/>
          <w:sz w:val="24"/>
          <w:szCs w:val="24"/>
          <w:lang w:val="el-GR"/>
        </w:rPr>
        <w:t xml:space="preserve">Παρουσιάζει στο </w:t>
      </w:r>
      <w:r>
        <w:rPr>
          <w:rFonts w:eastAsiaTheme="minorEastAsia"/>
          <w:sz w:val="24"/>
          <w:szCs w:val="24"/>
          <w:lang w:val="en-US"/>
        </w:rPr>
        <w:t>x</w:t>
      </w:r>
      <w:r w:rsidRPr="00997C82">
        <w:rPr>
          <w:rFonts w:eastAsiaTheme="minorEastAsia" w:cstheme="minorHAnsi"/>
          <w:sz w:val="24"/>
          <w:szCs w:val="24"/>
          <w:lang w:val="el-GR"/>
        </w:rPr>
        <w:t xml:space="preserve">₀ </w:t>
      </w:r>
      <w:r>
        <w:rPr>
          <w:rFonts w:eastAsiaTheme="minorEastAsia" w:cstheme="minorHAnsi"/>
          <w:sz w:val="24"/>
          <w:szCs w:val="24"/>
          <w:lang w:val="en-US"/>
        </w:rPr>
        <w:t>Є</w:t>
      </w:r>
      <w:r>
        <w:rPr>
          <w:rFonts w:eastAsiaTheme="minorEastAsia"/>
          <w:sz w:val="24"/>
          <w:szCs w:val="24"/>
          <w:lang w:val="el-GR"/>
        </w:rPr>
        <w:t xml:space="preserve"> </w:t>
      </w:r>
      <w:proofErr w:type="gramStart"/>
      <w:r>
        <w:rPr>
          <w:rFonts w:eastAsiaTheme="minorEastAsia"/>
          <w:sz w:val="24"/>
          <w:szCs w:val="24"/>
          <w:lang w:val="el-GR"/>
        </w:rPr>
        <w:t xml:space="preserve">Α </w:t>
      </w:r>
      <w:r w:rsidRPr="00997C8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>(</w:t>
      </w:r>
      <w:proofErr w:type="gramEnd"/>
      <w:r>
        <w:rPr>
          <w:rFonts w:eastAsiaTheme="minorEastAsia"/>
          <w:sz w:val="24"/>
          <w:szCs w:val="24"/>
          <w:lang w:val="el-GR"/>
        </w:rPr>
        <w:t xml:space="preserve">ολικό) </w:t>
      </w:r>
      <w:r>
        <w:rPr>
          <w:rFonts w:eastAsiaTheme="minorEastAsia"/>
          <w:b/>
          <w:bCs/>
          <w:sz w:val="24"/>
          <w:szCs w:val="24"/>
          <w:lang w:val="el-GR"/>
        </w:rPr>
        <w:t>ελάχιστο</w:t>
      </w:r>
      <w:r>
        <w:rPr>
          <w:rFonts w:eastAsiaTheme="minorEastAsia"/>
          <w:sz w:val="24"/>
          <w:szCs w:val="24"/>
          <w:lang w:val="el-GR"/>
        </w:rPr>
        <w:t xml:space="preserve"> το</w:t>
      </w:r>
      <w:r w:rsidRPr="00997C8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</w:t>
      </w:r>
      <w:r w:rsidRPr="00997C82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997C82">
        <w:rPr>
          <w:rFonts w:eastAsiaTheme="minorEastAsia" w:cstheme="minorHAnsi"/>
          <w:sz w:val="24"/>
          <w:szCs w:val="24"/>
          <w:lang w:val="el-GR"/>
        </w:rPr>
        <w:t>₀</w:t>
      </w:r>
      <w:r w:rsidRPr="00997C82">
        <w:rPr>
          <w:rFonts w:eastAsiaTheme="minorEastAsia"/>
          <w:sz w:val="24"/>
          <w:szCs w:val="24"/>
          <w:lang w:val="el-GR"/>
        </w:rPr>
        <w:t>)</w:t>
      </w:r>
      <w:r>
        <w:rPr>
          <w:rFonts w:eastAsiaTheme="minorEastAsia"/>
          <w:sz w:val="24"/>
          <w:szCs w:val="24"/>
          <w:lang w:val="el-GR"/>
        </w:rPr>
        <w:t xml:space="preserve"> όταν</w:t>
      </w:r>
      <w:r w:rsidRPr="00997C82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</w:t>
      </w:r>
      <w:r w:rsidRPr="00997C82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997C82">
        <w:rPr>
          <w:rFonts w:eastAsiaTheme="minorEastAsia"/>
          <w:sz w:val="24"/>
          <w:szCs w:val="24"/>
          <w:lang w:val="el-GR"/>
        </w:rPr>
        <w:t>)</w:t>
      </w:r>
      <w:r>
        <w:rPr>
          <w:rFonts w:eastAsiaTheme="minorEastAsia" w:cstheme="minorHAnsi"/>
          <w:sz w:val="24"/>
          <w:szCs w:val="24"/>
          <w:lang w:val="el-GR"/>
        </w:rPr>
        <w:t>≥</w:t>
      </w:r>
      <w:r>
        <w:rPr>
          <w:rFonts w:eastAsiaTheme="minorEastAsia"/>
          <w:sz w:val="24"/>
          <w:szCs w:val="24"/>
          <w:lang w:val="en-US"/>
        </w:rPr>
        <w:t>f</w:t>
      </w:r>
      <w:r w:rsidRPr="00997C82">
        <w:rPr>
          <w:rFonts w:eastAsiaTheme="minorEastAsia"/>
          <w:sz w:val="24"/>
          <w:szCs w:val="24"/>
          <w:lang w:val="el-GR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997C82">
        <w:rPr>
          <w:rFonts w:eastAsiaTheme="minorEastAsia" w:cstheme="minorHAnsi"/>
          <w:sz w:val="24"/>
          <w:szCs w:val="24"/>
          <w:lang w:val="el-GR"/>
        </w:rPr>
        <w:t>₀</w:t>
      </w:r>
      <w:r w:rsidRPr="00997C82">
        <w:rPr>
          <w:rFonts w:eastAsiaTheme="minorEastAsia"/>
          <w:sz w:val="24"/>
          <w:szCs w:val="24"/>
          <w:lang w:val="el-GR"/>
        </w:rPr>
        <w:t>).</w:t>
      </w:r>
    </w:p>
    <w:p w14:paraId="5B0A75FF" w14:textId="63BE613C" w:rsidR="0090746D" w:rsidRDefault="0090746D" w:rsidP="0090746D">
      <w:pPr>
        <w:rPr>
          <w:rFonts w:eastAsiaTheme="minorEastAsia"/>
          <w:sz w:val="24"/>
          <w:szCs w:val="24"/>
          <w:lang w:val="el-GR"/>
        </w:rPr>
      </w:pPr>
    </w:p>
    <w:p w14:paraId="6F740799" w14:textId="29ECB89F" w:rsidR="0090746D" w:rsidRDefault="0090746D" w:rsidP="0090746D">
      <w:pPr>
        <w:rPr>
          <w:rFonts w:eastAsiaTheme="minorEastAsia"/>
          <w:b/>
          <w:bCs/>
          <w:sz w:val="32"/>
          <w:szCs w:val="32"/>
          <w:u w:val="single"/>
          <w:lang w:val="el-GR"/>
        </w:rPr>
      </w:pPr>
      <w:r>
        <w:rPr>
          <w:rFonts w:eastAsiaTheme="minorEastAsia"/>
          <w:b/>
          <w:bCs/>
          <w:sz w:val="32"/>
          <w:szCs w:val="32"/>
          <w:u w:val="single"/>
          <w:lang w:val="el-GR"/>
        </w:rPr>
        <w:t>Προβλήματα:</w:t>
      </w:r>
    </w:p>
    <w:p w14:paraId="1F4FE56C" w14:textId="28AA4961" w:rsidR="0090746D" w:rsidRDefault="0090746D" w:rsidP="0090746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Οι διαστάσεις ενός ορθογωνίου παραλληλεπιπέδου είναι </w:t>
      </w:r>
      <w:r>
        <w:rPr>
          <w:rFonts w:eastAsiaTheme="minorEastAsia"/>
          <w:sz w:val="24"/>
          <w:szCs w:val="24"/>
          <w:lang w:val="en-US"/>
        </w:rPr>
        <w:t>x</w:t>
      </w:r>
      <w:r w:rsidRPr="0090746D">
        <w:rPr>
          <w:rFonts w:eastAsiaTheme="minorEastAsia"/>
          <w:sz w:val="24"/>
          <w:szCs w:val="24"/>
          <w:lang w:val="el-GR"/>
        </w:rPr>
        <w:t>,2</w:t>
      </w:r>
      <w:r>
        <w:rPr>
          <w:rFonts w:eastAsiaTheme="minorEastAsia"/>
          <w:sz w:val="24"/>
          <w:szCs w:val="24"/>
          <w:lang w:val="en-US"/>
        </w:rPr>
        <w:t>x</w:t>
      </w:r>
      <w:r w:rsidRPr="0090746D">
        <w:rPr>
          <w:rFonts w:eastAsiaTheme="minorEastAsia"/>
          <w:sz w:val="24"/>
          <w:szCs w:val="24"/>
          <w:lang w:val="el-GR"/>
        </w:rPr>
        <w:t>,3-</w:t>
      </w:r>
      <w:r>
        <w:rPr>
          <w:rFonts w:eastAsiaTheme="minorEastAsia"/>
          <w:sz w:val="24"/>
          <w:szCs w:val="24"/>
          <w:lang w:val="en-US"/>
        </w:rPr>
        <w:t>x</w:t>
      </w:r>
    </w:p>
    <w:p w14:paraId="37E28A67" w14:textId="4CD8802E" w:rsidR="00E8424D" w:rsidRDefault="0090746D" w:rsidP="00E8424D">
      <w:pPr>
        <w:ind w:left="360"/>
        <w:rPr>
          <w:rFonts w:eastAsiaTheme="minorEastAsia"/>
          <w:sz w:val="24"/>
          <w:szCs w:val="24"/>
          <w:lang w:val="el-GR"/>
        </w:rPr>
      </w:pPr>
      <w:r w:rsidRPr="00E8424D">
        <w:rPr>
          <w:rFonts w:eastAsiaTheme="minorEastAsia"/>
          <w:sz w:val="24"/>
          <w:szCs w:val="24"/>
          <w:lang w:val="el-GR"/>
        </w:rPr>
        <w:t xml:space="preserve"> Να αποδείξετε ότι ο όγκος </w:t>
      </w:r>
      <w:r w:rsidRPr="00E8424D">
        <w:rPr>
          <w:rFonts w:eastAsiaTheme="minorEastAsia"/>
          <w:sz w:val="24"/>
          <w:szCs w:val="24"/>
          <w:lang w:val="en-US"/>
        </w:rPr>
        <w:t>V</w:t>
      </w:r>
      <w:r w:rsidRPr="00E8424D">
        <w:rPr>
          <w:rFonts w:eastAsiaTheme="minorEastAsia"/>
          <w:sz w:val="24"/>
          <w:szCs w:val="24"/>
          <w:lang w:val="el-GR"/>
        </w:rPr>
        <w:t xml:space="preserve"> του ορθογωνίου παραλληλεπιπέδου </w:t>
      </w:r>
      <w:r w:rsidR="00E8424D" w:rsidRPr="00E8424D">
        <w:rPr>
          <w:rFonts w:eastAsiaTheme="minorEastAsia"/>
          <w:sz w:val="24"/>
          <w:szCs w:val="24"/>
          <w:lang w:val="el-GR"/>
        </w:rPr>
        <w:t>ως</w:t>
      </w:r>
      <w:r w:rsidRPr="00E8424D">
        <w:rPr>
          <w:rFonts w:eastAsiaTheme="minorEastAsia"/>
          <w:sz w:val="24"/>
          <w:szCs w:val="24"/>
          <w:lang w:val="el-GR"/>
        </w:rPr>
        <w:t xml:space="preserve"> συνάρτηση του </w:t>
      </w:r>
      <w:r w:rsidRPr="00E8424D">
        <w:rPr>
          <w:rFonts w:eastAsiaTheme="minorEastAsia"/>
          <w:sz w:val="24"/>
          <w:szCs w:val="24"/>
          <w:lang w:val="en-US"/>
        </w:rPr>
        <w:t>x</w:t>
      </w:r>
      <w:r w:rsidRPr="00E8424D">
        <w:rPr>
          <w:rFonts w:eastAsiaTheme="minorEastAsia"/>
          <w:sz w:val="24"/>
          <w:szCs w:val="24"/>
          <w:lang w:val="el-GR"/>
        </w:rPr>
        <w:t xml:space="preserve"> δίνεται από τον τύπο </w:t>
      </w:r>
      <w:r w:rsidR="00E8424D" w:rsidRPr="00E8424D">
        <w:rPr>
          <w:rFonts w:eastAsiaTheme="minorEastAsia"/>
          <w:sz w:val="24"/>
          <w:szCs w:val="24"/>
          <w:lang w:val="en-US"/>
        </w:rPr>
        <w:t>V</w:t>
      </w:r>
      <w:r w:rsidR="00E8424D" w:rsidRPr="00E8424D">
        <w:rPr>
          <w:rFonts w:eastAsiaTheme="minorEastAsia"/>
          <w:sz w:val="24"/>
          <w:szCs w:val="24"/>
          <w:lang w:val="el-GR"/>
        </w:rPr>
        <w:t>(</w:t>
      </w:r>
      <w:r w:rsidR="00E8424D" w:rsidRPr="00E8424D">
        <w:rPr>
          <w:rFonts w:eastAsiaTheme="minorEastAsia"/>
          <w:sz w:val="24"/>
          <w:szCs w:val="24"/>
          <w:lang w:val="en-US"/>
        </w:rPr>
        <w:t>x</w:t>
      </w:r>
      <w:r w:rsidR="00E8424D" w:rsidRPr="00E8424D">
        <w:rPr>
          <w:rFonts w:eastAsiaTheme="minorEastAsia"/>
          <w:sz w:val="24"/>
          <w:szCs w:val="24"/>
          <w:lang w:val="el-GR"/>
        </w:rPr>
        <w:t>)= -2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="00E8424D" w:rsidRPr="00E8424D">
        <w:rPr>
          <w:rFonts w:eastAsiaTheme="minorEastAsia"/>
          <w:sz w:val="24"/>
          <w:szCs w:val="24"/>
          <w:lang w:val="el-GR"/>
        </w:rPr>
        <w:t xml:space="preserve"> και να βρείτε το πεδίο ορισμού της συνάρτησης.</w:t>
      </w:r>
    </w:p>
    <w:p w14:paraId="0E3A7F29" w14:textId="2A3727B9" w:rsidR="00E8424D" w:rsidRDefault="00E8424D" w:rsidP="00E8424D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Μια βιοτεχνία παράγει ένα προϊόν, όπου το κόστος παραγωγής της μιας μονάδας είναι 15</w:t>
      </w:r>
      <w:r>
        <w:rPr>
          <w:rFonts w:eastAsiaTheme="minorEastAsia" w:cstheme="minorHAnsi"/>
          <w:sz w:val="24"/>
          <w:szCs w:val="24"/>
          <w:lang w:val="el-GR"/>
        </w:rPr>
        <w:t>€</w:t>
      </w:r>
      <w:r>
        <w:rPr>
          <w:rFonts w:eastAsiaTheme="minorEastAsia"/>
          <w:sz w:val="24"/>
          <w:szCs w:val="24"/>
          <w:lang w:val="el-GR"/>
        </w:rPr>
        <w:t xml:space="preserve"> και η τιμή πώλησής του 20</w:t>
      </w:r>
      <w:r>
        <w:rPr>
          <w:rFonts w:eastAsiaTheme="minorEastAsia" w:cstheme="minorHAnsi"/>
          <w:sz w:val="24"/>
          <w:szCs w:val="24"/>
          <w:lang w:val="el-GR"/>
        </w:rPr>
        <w:t>€</w:t>
      </w:r>
      <w:r>
        <w:rPr>
          <w:rFonts w:eastAsiaTheme="minorEastAsia"/>
          <w:sz w:val="24"/>
          <w:szCs w:val="24"/>
          <w:lang w:val="el-GR"/>
        </w:rPr>
        <w:t>. Τα πάγια μηνιαία έξοδα της επιχείρησης είναι 6500</w:t>
      </w:r>
      <w:r>
        <w:rPr>
          <w:rFonts w:eastAsiaTheme="minorEastAsia" w:cstheme="minorHAnsi"/>
          <w:sz w:val="24"/>
          <w:szCs w:val="24"/>
          <w:lang w:val="el-GR"/>
        </w:rPr>
        <w:t>€</w:t>
      </w:r>
      <w:r>
        <w:rPr>
          <w:rFonts w:eastAsiaTheme="minorEastAsia"/>
          <w:sz w:val="24"/>
          <w:szCs w:val="24"/>
          <w:lang w:val="el-GR"/>
        </w:rPr>
        <w:t>.</w:t>
      </w:r>
    </w:p>
    <w:p w14:paraId="64CFC2E5" w14:textId="77777777" w:rsidR="00E8424D" w:rsidRDefault="00E8424D" w:rsidP="00E8424D">
      <w:pPr>
        <w:pStyle w:val="ListParagrap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α. Να εκφράσετε το κέρδος</w:t>
      </w:r>
      <w:r w:rsidRPr="00E8424D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P</w:t>
      </w:r>
      <w:r>
        <w:rPr>
          <w:rFonts w:eastAsiaTheme="minorEastAsia"/>
          <w:sz w:val="24"/>
          <w:szCs w:val="24"/>
          <w:lang w:val="el-GR"/>
        </w:rPr>
        <w:t xml:space="preserve"> από την πώληση</w:t>
      </w:r>
      <w:r w:rsidRPr="00E8424D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  <w:lang w:val="el-GR"/>
        </w:rPr>
        <w:t xml:space="preserve"> μονάδων του προϊόντος σε ένα μήνα ως συνάρτηση του</w:t>
      </w:r>
      <w:r w:rsidRPr="00E8424D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 w:rsidRPr="00E8424D">
        <w:rPr>
          <w:rFonts w:eastAsiaTheme="minorEastAsia"/>
          <w:sz w:val="24"/>
          <w:szCs w:val="24"/>
          <w:lang w:val="el-GR"/>
        </w:rPr>
        <w:t>.</w:t>
      </w:r>
    </w:p>
    <w:p w14:paraId="18803962" w14:textId="77777777" w:rsidR="00E8424D" w:rsidRDefault="00E8424D" w:rsidP="00E8424D">
      <w:pPr>
        <w:pStyle w:val="ListParagraph"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β. Να βρείτε πόσες μονάδες του προϊόντος πρέπει να πουληθούν σε ένα μήνα ώστε η βιοτεχνία:</w:t>
      </w:r>
    </w:p>
    <w:p w14:paraId="685C5A99" w14:textId="4BDF7387" w:rsidR="00E8424D" w:rsidRDefault="00E8424D" w:rsidP="00E8424D">
      <w:pPr>
        <w:pStyle w:val="ListParagraph"/>
        <w:rPr>
          <w:rFonts w:eastAsiaTheme="minorEastAsia"/>
          <w:sz w:val="24"/>
          <w:szCs w:val="24"/>
          <w:lang w:val="el-GR"/>
        </w:rPr>
      </w:pP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 w:rsidRPr="00E8424D">
        <w:rPr>
          <w:rFonts w:eastAsiaTheme="minorEastAsia"/>
          <w:sz w:val="24"/>
          <w:szCs w:val="24"/>
          <w:lang w:val="el-GR"/>
        </w:rPr>
        <w:t xml:space="preserve">. </w:t>
      </w:r>
      <w:r>
        <w:rPr>
          <w:rFonts w:eastAsiaTheme="minorEastAsia"/>
          <w:sz w:val="24"/>
          <w:szCs w:val="24"/>
          <w:lang w:val="el-GR"/>
        </w:rPr>
        <w:t>να μην έχει ζημιά</w:t>
      </w:r>
    </w:p>
    <w:p w14:paraId="5A9F8F9F" w14:textId="440B1E8D" w:rsidR="00997C82" w:rsidRPr="00E8424D" w:rsidRDefault="00E8424D" w:rsidP="00E8424D">
      <w:pPr>
        <w:pStyle w:val="ListParagrap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ii</w:t>
      </w:r>
      <w:r w:rsidRPr="00E8424D">
        <w:rPr>
          <w:rFonts w:eastAsiaTheme="minorEastAsia"/>
          <w:sz w:val="24"/>
          <w:szCs w:val="24"/>
          <w:lang w:val="el-GR"/>
        </w:rPr>
        <w:t xml:space="preserve">. </w:t>
      </w:r>
      <w:r>
        <w:rPr>
          <w:rFonts w:eastAsiaTheme="minorEastAsia"/>
          <w:sz w:val="24"/>
          <w:szCs w:val="24"/>
          <w:lang w:val="el-GR"/>
        </w:rPr>
        <w:t>να έχει μηνιαίο κέρδος τουλάχιστον 500</w:t>
      </w:r>
      <w:r>
        <w:rPr>
          <w:rFonts w:eastAsiaTheme="minorEastAsia" w:cstheme="minorHAnsi"/>
          <w:sz w:val="24"/>
          <w:szCs w:val="24"/>
          <w:lang w:val="el-GR"/>
        </w:rPr>
        <w:t>€</w:t>
      </w:r>
      <w:r w:rsidRPr="00E8424D">
        <w:rPr>
          <w:rFonts w:eastAsiaTheme="minorEastAsia"/>
          <w:sz w:val="24"/>
          <w:szCs w:val="24"/>
          <w:lang w:val="el-GR"/>
        </w:rPr>
        <w:t>.</w:t>
      </w:r>
    </w:p>
    <w:p w14:paraId="22A95935" w14:textId="77777777" w:rsidR="004E5805" w:rsidRPr="00002A12" w:rsidRDefault="004E5805" w:rsidP="007F058A">
      <w:pPr>
        <w:rPr>
          <w:rFonts w:eastAsiaTheme="minorEastAsia"/>
          <w:sz w:val="24"/>
          <w:szCs w:val="24"/>
          <w:lang w:val="el-GR"/>
        </w:rPr>
      </w:pPr>
    </w:p>
    <w:p w14:paraId="716706D3" w14:textId="3EFA4802" w:rsidR="007F058A" w:rsidRPr="007F058A" w:rsidRDefault="007F058A" w:rsidP="007F058A">
      <w:pPr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 </w:t>
      </w:r>
      <w:r w:rsidRPr="007F058A">
        <w:rPr>
          <w:rFonts w:eastAsiaTheme="minorEastAsia"/>
          <w:sz w:val="24"/>
          <w:szCs w:val="24"/>
          <w:lang w:val="el-GR"/>
        </w:rPr>
        <w:t xml:space="preserve">  </w:t>
      </w:r>
    </w:p>
    <w:p w14:paraId="787108E5" w14:textId="77777777" w:rsidR="00DC1FD0" w:rsidRPr="0004770D" w:rsidRDefault="00DC1FD0">
      <w:pPr>
        <w:rPr>
          <w:sz w:val="24"/>
          <w:szCs w:val="24"/>
          <w:lang w:val="el-GR"/>
        </w:rPr>
      </w:pPr>
    </w:p>
    <w:p w14:paraId="3C073BDF" w14:textId="77777777" w:rsidR="00DC1FD0" w:rsidRPr="0004770D" w:rsidRDefault="00DC1FD0">
      <w:pPr>
        <w:rPr>
          <w:sz w:val="24"/>
          <w:szCs w:val="24"/>
          <w:lang w:val="el-GR"/>
        </w:rPr>
      </w:pPr>
    </w:p>
    <w:sectPr w:rsidR="00DC1FD0" w:rsidRPr="000477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1766"/>
    <w:multiLevelType w:val="hybridMultilevel"/>
    <w:tmpl w:val="8D98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4B3"/>
    <w:multiLevelType w:val="hybridMultilevel"/>
    <w:tmpl w:val="79E00B5A"/>
    <w:lvl w:ilvl="0" w:tplc="DE7CE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8356E"/>
    <w:multiLevelType w:val="hybridMultilevel"/>
    <w:tmpl w:val="AF748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471B2"/>
    <w:multiLevelType w:val="hybridMultilevel"/>
    <w:tmpl w:val="99D87B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6694">
    <w:abstractNumId w:val="2"/>
  </w:num>
  <w:num w:numId="2" w16cid:durableId="1553536835">
    <w:abstractNumId w:val="0"/>
  </w:num>
  <w:num w:numId="3" w16cid:durableId="425537787">
    <w:abstractNumId w:val="3"/>
  </w:num>
  <w:num w:numId="4" w16cid:durableId="36899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F"/>
    <w:rsid w:val="00002A12"/>
    <w:rsid w:val="0004725F"/>
    <w:rsid w:val="0004770D"/>
    <w:rsid w:val="001F79FD"/>
    <w:rsid w:val="00354AD6"/>
    <w:rsid w:val="004E5805"/>
    <w:rsid w:val="00522F49"/>
    <w:rsid w:val="005723F4"/>
    <w:rsid w:val="007F058A"/>
    <w:rsid w:val="0090746D"/>
    <w:rsid w:val="00997C82"/>
    <w:rsid w:val="009A7277"/>
    <w:rsid w:val="009B63E3"/>
    <w:rsid w:val="00D6693C"/>
    <w:rsid w:val="00DC1FD0"/>
    <w:rsid w:val="00DD6B28"/>
    <w:rsid w:val="00E8424D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7861"/>
  <w15:chartTrackingRefBased/>
  <w15:docId w15:val="{A41812B4-65E0-471C-A1FF-199D66C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3F4"/>
    <w:rPr>
      <w:color w:val="666666"/>
    </w:rPr>
  </w:style>
  <w:style w:type="paragraph" w:styleId="ListParagraph">
    <w:name w:val="List Paragraph"/>
    <w:basedOn w:val="Normal"/>
    <w:uiPriority w:val="34"/>
    <w:qFormat/>
    <w:rsid w:val="0004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7</cp:revision>
  <dcterms:created xsi:type="dcterms:W3CDTF">2024-09-20T16:11:00Z</dcterms:created>
  <dcterms:modified xsi:type="dcterms:W3CDTF">2024-09-20T18:28:00Z</dcterms:modified>
</cp:coreProperties>
</file>