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2BC" w:rsidRPr="003016DB" w:rsidRDefault="004B22BC" w:rsidP="004B22BC">
      <w:pPr>
        <w:pStyle w:val="SIRKOLL"/>
        <w:tabs>
          <w:tab w:val="left" w:pos="567"/>
          <w:tab w:val="left" w:pos="1080"/>
        </w:tabs>
        <w:ind w:left="567" w:hanging="567"/>
        <w:rPr>
          <w:rFonts w:cs="Arial"/>
          <w:szCs w:val="24"/>
        </w:rPr>
      </w:pPr>
      <w:r w:rsidRPr="008A4C70">
        <w:rPr>
          <w:rFonts w:cs="Arial"/>
          <w:szCs w:val="24"/>
        </w:rPr>
        <w:t>Να υπολογιστούν τα γινόμενα:</w:t>
      </w:r>
    </w:p>
    <w:p w:rsidR="004B22BC" w:rsidRPr="003016DB" w:rsidRDefault="004B22BC" w:rsidP="004B22BC">
      <w:pPr>
        <w:pStyle w:val="SIRKOLL"/>
        <w:tabs>
          <w:tab w:val="left" w:pos="567"/>
          <w:tab w:val="left" w:pos="1080"/>
        </w:tabs>
        <w:ind w:left="567" w:hanging="567"/>
        <w:rPr>
          <w:rFonts w:cs="Arial"/>
          <w:szCs w:val="24"/>
        </w:rPr>
      </w:pPr>
    </w:p>
    <w:p w:rsidR="004B22BC" w:rsidRPr="003016DB" w:rsidRDefault="004B22BC" w:rsidP="004B22BC">
      <w:pPr>
        <w:pStyle w:val="SIRKOLL"/>
        <w:tabs>
          <w:tab w:val="left" w:pos="567"/>
          <w:tab w:val="left" w:pos="1080"/>
        </w:tabs>
        <w:ind w:left="567" w:hanging="567"/>
        <w:rPr>
          <w:rFonts w:cs="Arial"/>
          <w:szCs w:val="24"/>
        </w:rPr>
      </w:pPr>
      <w:r w:rsidRPr="003016DB">
        <w:rPr>
          <w:rFonts w:cs="Arial"/>
          <w:szCs w:val="24"/>
        </w:rPr>
        <w:tab/>
      </w:r>
      <w:r w:rsidRPr="008A4C70">
        <w:rPr>
          <w:rFonts w:cs="Arial"/>
          <w:b/>
          <w:szCs w:val="24"/>
        </w:rPr>
        <w:t>α</w:t>
      </w:r>
      <w:r w:rsidRPr="003016DB">
        <w:rPr>
          <w:rFonts w:cs="Arial"/>
          <w:b/>
          <w:szCs w:val="24"/>
        </w:rPr>
        <w:t>.</w:t>
      </w:r>
      <w:r w:rsidRPr="003016DB">
        <w:rPr>
          <w:rFonts w:cs="Arial"/>
          <w:b/>
          <w:szCs w:val="24"/>
        </w:rPr>
        <w:tab/>
      </w:r>
      <w:r w:rsidRPr="008A4C70">
        <w:rPr>
          <w:rFonts w:cs="Arial"/>
          <w:szCs w:val="24"/>
        </w:rPr>
        <w:t xml:space="preserve">(–3) </w:t>
      </w:r>
      <w:r w:rsidRPr="008A4C70">
        <w:rPr>
          <w:rFonts w:cs="Arial"/>
          <w:szCs w:val="24"/>
        </w:rPr>
        <w:sym w:font="Symbol" w:char="F0D7"/>
      </w:r>
      <w:r w:rsidRPr="008A4C70">
        <w:rPr>
          <w:rFonts w:cs="Arial"/>
          <w:szCs w:val="24"/>
        </w:rPr>
        <w:t xml:space="preserve"> (+5) </w:t>
      </w:r>
      <w:r w:rsidRPr="008A4C70">
        <w:rPr>
          <w:rFonts w:cs="Arial"/>
          <w:szCs w:val="24"/>
        </w:rPr>
        <w:sym w:font="Symbol" w:char="F0D7"/>
      </w:r>
      <w:r w:rsidRPr="008A4C70">
        <w:rPr>
          <w:rFonts w:cs="Arial"/>
          <w:szCs w:val="24"/>
        </w:rPr>
        <w:t xml:space="preserve"> (–2) </w:t>
      </w:r>
      <w:r w:rsidRPr="008A4C70">
        <w:rPr>
          <w:rFonts w:cs="Arial"/>
          <w:szCs w:val="24"/>
        </w:rPr>
        <w:sym w:font="Symbol" w:char="F0D7"/>
      </w:r>
      <w:r w:rsidRPr="008A4C70">
        <w:rPr>
          <w:rFonts w:cs="Arial"/>
          <w:szCs w:val="24"/>
        </w:rPr>
        <w:t xml:space="preserve"> (–4)</w:t>
      </w:r>
    </w:p>
    <w:p w:rsidR="004B22BC" w:rsidRPr="00D229B5" w:rsidRDefault="004B22BC" w:rsidP="004B22BC">
      <w:pPr>
        <w:pStyle w:val="SIRKOLL"/>
        <w:tabs>
          <w:tab w:val="left" w:pos="567"/>
          <w:tab w:val="left" w:pos="1080"/>
        </w:tabs>
        <w:spacing w:before="120"/>
        <w:ind w:left="567" w:hanging="567"/>
        <w:rPr>
          <w:rFonts w:cs="Arial"/>
          <w:szCs w:val="24"/>
        </w:rPr>
      </w:pPr>
      <w:r w:rsidRPr="003016DB">
        <w:rPr>
          <w:rFonts w:cs="Arial"/>
          <w:szCs w:val="24"/>
        </w:rPr>
        <w:tab/>
      </w:r>
      <w:r w:rsidRPr="008A4C70">
        <w:rPr>
          <w:rFonts w:cs="Arial"/>
          <w:b/>
          <w:szCs w:val="24"/>
        </w:rPr>
        <w:t>β</w:t>
      </w:r>
      <w:r w:rsidRPr="00D229B5">
        <w:rPr>
          <w:rFonts w:cs="Arial"/>
          <w:b/>
          <w:szCs w:val="24"/>
        </w:rPr>
        <w:t>.</w:t>
      </w:r>
      <w:r w:rsidRPr="00D229B5">
        <w:rPr>
          <w:rFonts w:cs="Arial"/>
          <w:b/>
          <w:szCs w:val="24"/>
        </w:rPr>
        <w:tab/>
      </w:r>
      <w:r w:rsidRPr="008A4C70">
        <w:rPr>
          <w:rFonts w:cs="Arial"/>
          <w:position w:val="-28"/>
          <w:szCs w:val="24"/>
        </w:rPr>
        <w:object w:dxaOrig="66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0" type="#_x0000_t75" style="width:33.05pt;height:34.15pt" o:ole="" fillcolor="window">
            <v:imagedata r:id="rId4" o:title=""/>
          </v:shape>
          <o:OLEObject Type="Embed" ProgID="Equation.3" ShapeID="_x0000_i1050" DrawAspect="Content" ObjectID="_1652451315" r:id="rId5"/>
        </w:object>
      </w:r>
      <w:r w:rsidRPr="008A4C70">
        <w:rPr>
          <w:rFonts w:cs="Arial"/>
          <w:szCs w:val="24"/>
        </w:rPr>
        <w:t xml:space="preserve"> </w:t>
      </w:r>
      <w:r w:rsidRPr="008A4C70">
        <w:rPr>
          <w:rFonts w:cs="Arial"/>
          <w:szCs w:val="24"/>
        </w:rPr>
        <w:sym w:font="Symbol" w:char="F0D7"/>
      </w:r>
      <w:r w:rsidRPr="008A4C70">
        <w:rPr>
          <w:rFonts w:cs="Arial"/>
          <w:szCs w:val="24"/>
        </w:rPr>
        <w:t xml:space="preserve"> </w:t>
      </w:r>
      <w:r w:rsidRPr="008A4C70">
        <w:rPr>
          <w:rFonts w:cs="Arial"/>
          <w:position w:val="-28"/>
          <w:szCs w:val="24"/>
        </w:rPr>
        <w:object w:dxaOrig="660" w:dyaOrig="680">
          <v:shape id="_x0000_i1051" type="#_x0000_t75" style="width:33.05pt;height:34.15pt" o:ole="" fillcolor="window">
            <v:imagedata r:id="rId6" o:title=""/>
          </v:shape>
          <o:OLEObject Type="Embed" ProgID="Equation.3" ShapeID="_x0000_i1051" DrawAspect="Content" ObjectID="_1652451316" r:id="rId7"/>
        </w:object>
      </w:r>
      <w:r w:rsidRPr="008A4C70">
        <w:rPr>
          <w:rFonts w:cs="Arial"/>
          <w:szCs w:val="24"/>
        </w:rPr>
        <w:t xml:space="preserve"> </w:t>
      </w:r>
      <w:r w:rsidRPr="008A4C70">
        <w:rPr>
          <w:rFonts w:cs="Arial"/>
          <w:szCs w:val="24"/>
        </w:rPr>
        <w:sym w:font="Symbol" w:char="F0D7"/>
      </w:r>
      <w:r w:rsidRPr="008A4C70">
        <w:rPr>
          <w:rFonts w:cs="Arial"/>
          <w:szCs w:val="24"/>
        </w:rPr>
        <w:t xml:space="preserve"> </w:t>
      </w:r>
      <w:r w:rsidRPr="008A4C70">
        <w:rPr>
          <w:rFonts w:cs="Arial"/>
          <w:position w:val="-28"/>
          <w:szCs w:val="24"/>
        </w:rPr>
        <w:object w:dxaOrig="660" w:dyaOrig="680">
          <v:shape id="_x0000_i1052" type="#_x0000_t75" style="width:33.05pt;height:34.15pt" o:ole="" fillcolor="window">
            <v:imagedata r:id="rId8" o:title=""/>
          </v:shape>
          <o:OLEObject Type="Embed" ProgID="Equation.3" ShapeID="_x0000_i1052" DrawAspect="Content" ObjectID="_1652451317" r:id="rId9"/>
        </w:object>
      </w:r>
      <w:r w:rsidRPr="008A4C70">
        <w:rPr>
          <w:rFonts w:cs="Arial"/>
          <w:szCs w:val="24"/>
        </w:rPr>
        <w:t xml:space="preserve"> </w:t>
      </w:r>
      <w:r w:rsidRPr="008A4C70">
        <w:rPr>
          <w:rFonts w:cs="Arial"/>
          <w:szCs w:val="24"/>
        </w:rPr>
        <w:sym w:font="Symbol" w:char="F0D7"/>
      </w:r>
      <w:r w:rsidRPr="008A4C70">
        <w:rPr>
          <w:rFonts w:cs="Arial"/>
          <w:szCs w:val="24"/>
        </w:rPr>
        <w:t xml:space="preserve"> </w:t>
      </w:r>
      <w:r w:rsidRPr="008A4C70">
        <w:rPr>
          <w:rFonts w:cs="Arial"/>
          <w:position w:val="-28"/>
          <w:szCs w:val="24"/>
        </w:rPr>
        <w:object w:dxaOrig="780" w:dyaOrig="680">
          <v:shape id="_x0000_i1053" type="#_x0000_t75" style="width:38.95pt;height:34.15pt" o:ole="" fillcolor="window">
            <v:imagedata r:id="rId10" o:title=""/>
          </v:shape>
          <o:OLEObject Type="Embed" ProgID="Equation.3" ShapeID="_x0000_i1053" DrawAspect="Content" ObjectID="_1652451318" r:id="rId11"/>
        </w:object>
      </w:r>
    </w:p>
    <w:p w:rsidR="004B22BC" w:rsidRDefault="004B22BC" w:rsidP="004B22BC">
      <w:pPr>
        <w:pStyle w:val="SIRKOLL"/>
        <w:tabs>
          <w:tab w:val="left" w:pos="567"/>
          <w:tab w:val="left" w:pos="1080"/>
        </w:tabs>
        <w:spacing w:before="120"/>
        <w:ind w:left="567" w:hanging="567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b/>
          <w:szCs w:val="24"/>
        </w:rPr>
        <w:t>γ.</w:t>
      </w:r>
      <w:r>
        <w:rPr>
          <w:rFonts w:cs="Arial"/>
          <w:b/>
          <w:szCs w:val="24"/>
        </w:rPr>
        <w:tab/>
      </w:r>
      <w:r w:rsidRPr="008A4C70">
        <w:rPr>
          <w:rFonts w:cs="Arial"/>
          <w:szCs w:val="24"/>
        </w:rPr>
        <w:t xml:space="preserve">(–2) </w:t>
      </w:r>
      <w:r w:rsidRPr="008A4C70">
        <w:rPr>
          <w:rFonts w:cs="Arial"/>
          <w:szCs w:val="24"/>
        </w:rPr>
        <w:sym w:font="Symbol" w:char="F0D7"/>
      </w:r>
      <w:r w:rsidRPr="008A4C70">
        <w:rPr>
          <w:rFonts w:cs="Arial"/>
          <w:szCs w:val="24"/>
        </w:rPr>
        <w:t xml:space="preserve"> (+2) + 3 </w:t>
      </w:r>
      <w:r w:rsidRPr="008A4C70">
        <w:rPr>
          <w:rFonts w:cs="Arial"/>
          <w:szCs w:val="24"/>
        </w:rPr>
        <w:sym w:font="Symbol" w:char="F0D7"/>
      </w:r>
      <w:r w:rsidRPr="008A4C70">
        <w:rPr>
          <w:rFonts w:cs="Arial"/>
          <w:szCs w:val="24"/>
        </w:rPr>
        <w:t xml:space="preserve"> (12 – 9) – 5 </w:t>
      </w:r>
      <w:r w:rsidRPr="008A4C70">
        <w:rPr>
          <w:rFonts w:cs="Arial"/>
          <w:szCs w:val="24"/>
        </w:rPr>
        <w:sym w:font="Symbol" w:char="F0D7"/>
      </w:r>
      <w:r w:rsidRPr="008A4C70">
        <w:rPr>
          <w:rFonts w:cs="Arial"/>
          <w:szCs w:val="24"/>
        </w:rPr>
        <w:t xml:space="preserve"> (2 – 4)</w:t>
      </w:r>
    </w:p>
    <w:p w:rsidR="004B22BC" w:rsidRDefault="004B22BC" w:rsidP="004B22BC">
      <w:pPr>
        <w:pStyle w:val="SIRKOLL"/>
        <w:tabs>
          <w:tab w:val="left" w:pos="567"/>
          <w:tab w:val="left" w:pos="1080"/>
        </w:tabs>
        <w:spacing w:before="120"/>
        <w:ind w:left="567" w:hanging="567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b/>
          <w:szCs w:val="24"/>
        </w:rPr>
        <w:t>δ</w:t>
      </w:r>
      <w:r w:rsidRPr="008D5EF1">
        <w:rPr>
          <w:rFonts w:cs="Arial"/>
          <w:b/>
          <w:szCs w:val="24"/>
        </w:rPr>
        <w:t>.</w:t>
      </w:r>
      <w:r>
        <w:rPr>
          <w:rFonts w:cs="Arial"/>
          <w:szCs w:val="24"/>
        </w:rPr>
        <w:tab/>
      </w:r>
      <w:r w:rsidRPr="008D5EF1">
        <w:rPr>
          <w:rFonts w:cs="Arial"/>
          <w:szCs w:val="24"/>
        </w:rPr>
        <w:t xml:space="preserve">[3 – (3 – 4)] </w:t>
      </w:r>
      <w:r w:rsidRPr="008D5EF1">
        <w:rPr>
          <w:rFonts w:cs="Arial"/>
          <w:szCs w:val="24"/>
        </w:rPr>
        <w:sym w:font="Symbol" w:char="F0D7"/>
      </w:r>
      <w:r w:rsidRPr="008D5EF1">
        <w:rPr>
          <w:rFonts w:cs="Arial"/>
          <w:szCs w:val="24"/>
        </w:rPr>
        <w:t xml:space="preserve"> [5 + (2 – 3)] </w:t>
      </w:r>
      <w:r w:rsidRPr="008D5EF1">
        <w:rPr>
          <w:rFonts w:cs="Arial"/>
          <w:szCs w:val="24"/>
        </w:rPr>
        <w:sym w:font="Symbol" w:char="F0D7"/>
      </w:r>
      <w:r w:rsidRPr="008D5EF1">
        <w:rPr>
          <w:rFonts w:cs="Arial"/>
          <w:szCs w:val="24"/>
        </w:rPr>
        <w:t xml:space="preserve"> (6 – 4)</w:t>
      </w:r>
    </w:p>
    <w:p w:rsidR="004B22BC" w:rsidRDefault="004B22BC" w:rsidP="004B22BC">
      <w:pPr>
        <w:pStyle w:val="SIRKOLL"/>
        <w:tabs>
          <w:tab w:val="left" w:pos="567"/>
          <w:tab w:val="left" w:pos="1080"/>
        </w:tabs>
        <w:spacing w:before="120"/>
        <w:ind w:left="567" w:hanging="567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b/>
          <w:szCs w:val="24"/>
        </w:rPr>
        <w:t>ε</w:t>
      </w:r>
      <w:r>
        <w:rPr>
          <w:rFonts w:cs="Arial"/>
          <w:szCs w:val="24"/>
        </w:rPr>
        <w:t>.</w:t>
      </w:r>
      <w:r>
        <w:rPr>
          <w:rFonts w:cs="Arial"/>
          <w:szCs w:val="24"/>
        </w:rPr>
        <w:tab/>
      </w:r>
      <w:r w:rsidRPr="008D5EF1">
        <w:rPr>
          <w:rFonts w:cs="Arial"/>
          <w:szCs w:val="24"/>
        </w:rPr>
        <w:t xml:space="preserve">(3 – </w:t>
      </w:r>
      <w:r w:rsidRPr="008D5EF1">
        <w:rPr>
          <w:rFonts w:cs="Arial"/>
          <w:position w:val="-24"/>
          <w:szCs w:val="24"/>
        </w:rPr>
        <w:object w:dxaOrig="240" w:dyaOrig="620">
          <v:shape id="_x0000_i1045" type="#_x0000_t75" style="width:12.1pt;height:30.85pt" o:ole="" fillcolor="window">
            <v:imagedata r:id="rId12" o:title=""/>
          </v:shape>
          <o:OLEObject Type="Embed" ProgID="Equation.3" ShapeID="_x0000_i1045" DrawAspect="Content" ObjectID="_1652451319" r:id="rId13"/>
        </w:object>
      </w:r>
      <w:r w:rsidRPr="008D5EF1">
        <w:rPr>
          <w:rFonts w:cs="Arial"/>
          <w:szCs w:val="24"/>
        </w:rPr>
        <w:t xml:space="preserve">) </w:t>
      </w:r>
      <w:r w:rsidRPr="008D5EF1">
        <w:rPr>
          <w:rFonts w:cs="Arial"/>
          <w:szCs w:val="24"/>
        </w:rPr>
        <w:sym w:font="Symbol" w:char="F0D7"/>
      </w:r>
      <w:r w:rsidRPr="008D5EF1">
        <w:rPr>
          <w:rFonts w:cs="Arial"/>
          <w:szCs w:val="24"/>
        </w:rPr>
        <w:t xml:space="preserve"> [4 – (+</w:t>
      </w:r>
      <w:r w:rsidRPr="008D5EF1">
        <w:rPr>
          <w:rFonts w:cs="Arial"/>
          <w:position w:val="-24"/>
          <w:szCs w:val="24"/>
        </w:rPr>
        <w:object w:dxaOrig="240" w:dyaOrig="620">
          <v:shape id="_x0000_i1046" type="#_x0000_t75" style="width:12.1pt;height:30.85pt" o:ole="" fillcolor="window">
            <v:imagedata r:id="rId14" o:title=""/>
          </v:shape>
          <o:OLEObject Type="Embed" ProgID="Equation.3" ShapeID="_x0000_i1046" DrawAspect="Content" ObjectID="_1652451320" r:id="rId15"/>
        </w:object>
      </w:r>
      <w:r w:rsidRPr="008D5EF1">
        <w:rPr>
          <w:rFonts w:cs="Arial"/>
          <w:szCs w:val="24"/>
        </w:rPr>
        <w:t xml:space="preserve">) </w:t>
      </w:r>
      <w:r w:rsidRPr="008D5EF1">
        <w:rPr>
          <w:rFonts w:cs="Arial"/>
          <w:szCs w:val="24"/>
        </w:rPr>
        <w:sym w:font="Symbol" w:char="F0D7"/>
      </w:r>
      <w:r w:rsidRPr="008D5EF1">
        <w:rPr>
          <w:rFonts w:cs="Arial"/>
          <w:szCs w:val="24"/>
        </w:rPr>
        <w:t xml:space="preserve"> (–</w:t>
      </w:r>
      <w:r w:rsidRPr="008D5EF1">
        <w:rPr>
          <w:rFonts w:cs="Arial"/>
          <w:position w:val="-24"/>
          <w:szCs w:val="24"/>
        </w:rPr>
        <w:object w:dxaOrig="360" w:dyaOrig="620">
          <v:shape id="_x0000_i1047" type="#_x0000_t75" style="width:18pt;height:30.85pt" o:ole="" fillcolor="window">
            <v:imagedata r:id="rId16" o:title=""/>
          </v:shape>
          <o:OLEObject Type="Embed" ProgID="Equation.3" ShapeID="_x0000_i1047" DrawAspect="Content" ObjectID="_1652451321" r:id="rId17"/>
        </w:object>
      </w:r>
      <w:r w:rsidRPr="008D5EF1">
        <w:rPr>
          <w:rFonts w:cs="Arial"/>
          <w:szCs w:val="24"/>
        </w:rPr>
        <w:t xml:space="preserve">)] </w:t>
      </w:r>
      <w:r w:rsidRPr="008D5EF1">
        <w:rPr>
          <w:rFonts w:cs="Arial"/>
          <w:szCs w:val="24"/>
        </w:rPr>
        <w:sym w:font="Symbol" w:char="F0D7"/>
      </w:r>
      <w:r w:rsidRPr="008D5EF1">
        <w:rPr>
          <w:rFonts w:cs="Arial"/>
          <w:szCs w:val="24"/>
        </w:rPr>
        <w:t xml:space="preserve"> (</w:t>
      </w:r>
      <w:r w:rsidRPr="008D5EF1">
        <w:rPr>
          <w:rFonts w:cs="Arial"/>
          <w:position w:val="-24"/>
          <w:szCs w:val="24"/>
        </w:rPr>
        <w:object w:dxaOrig="240" w:dyaOrig="620">
          <v:shape id="_x0000_i1048" type="#_x0000_t75" style="width:12.1pt;height:30.85pt" o:ole="" fillcolor="window">
            <v:imagedata r:id="rId18" o:title=""/>
          </v:shape>
          <o:OLEObject Type="Embed" ProgID="Equation.3" ShapeID="_x0000_i1048" DrawAspect="Content" ObjectID="_1652451322" r:id="rId19"/>
        </w:object>
      </w:r>
      <w:r w:rsidRPr="008D5EF1">
        <w:rPr>
          <w:rFonts w:cs="Arial"/>
          <w:szCs w:val="24"/>
        </w:rPr>
        <w:t xml:space="preserve"> – </w:t>
      </w:r>
      <w:r w:rsidRPr="008D5EF1">
        <w:rPr>
          <w:rFonts w:cs="Arial"/>
          <w:position w:val="-24"/>
          <w:szCs w:val="24"/>
        </w:rPr>
        <w:object w:dxaOrig="240" w:dyaOrig="620">
          <v:shape id="_x0000_i1049" type="#_x0000_t75" style="width:12.1pt;height:30.85pt" o:ole="" fillcolor="window">
            <v:imagedata r:id="rId20" o:title=""/>
          </v:shape>
          <o:OLEObject Type="Embed" ProgID="Equation.3" ShapeID="_x0000_i1049" DrawAspect="Content" ObjectID="_1652451323" r:id="rId21"/>
        </w:object>
      </w:r>
      <w:r w:rsidRPr="008D5EF1">
        <w:rPr>
          <w:rFonts w:cs="Arial"/>
          <w:szCs w:val="24"/>
        </w:rPr>
        <w:t>)</w:t>
      </w:r>
    </w:p>
    <w:p w:rsidR="004B22BC" w:rsidRDefault="004B22BC" w:rsidP="004B22BC">
      <w:pPr>
        <w:pStyle w:val="SIRKOLL"/>
        <w:tabs>
          <w:tab w:val="left" w:pos="567"/>
          <w:tab w:val="left" w:pos="1080"/>
        </w:tabs>
        <w:spacing w:before="120"/>
        <w:ind w:left="567" w:hanging="567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b/>
          <w:szCs w:val="24"/>
        </w:rPr>
        <w:t>στ</w:t>
      </w:r>
      <w:r w:rsidRPr="008D5EF1">
        <w:rPr>
          <w:rFonts w:cs="Arial"/>
          <w:b/>
          <w:szCs w:val="24"/>
        </w:rPr>
        <w:t>.</w:t>
      </w:r>
      <w:r>
        <w:rPr>
          <w:rFonts w:cs="Arial"/>
          <w:szCs w:val="24"/>
        </w:rPr>
        <w:tab/>
      </w:r>
      <w:r w:rsidRPr="008D5EF1">
        <w:rPr>
          <w:rFonts w:cs="Arial"/>
          <w:szCs w:val="24"/>
        </w:rPr>
        <w:t xml:space="preserve">(–3) </w:t>
      </w:r>
      <w:r w:rsidRPr="008D5EF1">
        <w:rPr>
          <w:rFonts w:cs="Arial"/>
          <w:szCs w:val="24"/>
        </w:rPr>
        <w:sym w:font="Symbol" w:char="F0D7"/>
      </w:r>
      <w:r w:rsidRPr="008D5EF1">
        <w:rPr>
          <w:rFonts w:cs="Arial"/>
          <w:szCs w:val="24"/>
        </w:rPr>
        <w:t xml:space="preserve"> (7 + 6 – </w:t>
      </w:r>
      <w:r w:rsidRPr="008D5EF1">
        <w:rPr>
          <w:rFonts w:cs="Arial"/>
          <w:position w:val="-24"/>
          <w:szCs w:val="24"/>
        </w:rPr>
        <w:object w:dxaOrig="240" w:dyaOrig="620">
          <v:shape id="_x0000_i1025" type="#_x0000_t75" style="width:12.1pt;height:30.85pt" o:ole="" fillcolor="window">
            <v:imagedata r:id="rId22" o:title=""/>
          </v:shape>
          <o:OLEObject Type="Embed" ProgID="Equation.3" ShapeID="_x0000_i1025" DrawAspect="Content" ObjectID="_1652451324" r:id="rId23"/>
        </w:object>
      </w:r>
      <w:r w:rsidRPr="008D5EF1">
        <w:rPr>
          <w:rFonts w:cs="Arial"/>
          <w:szCs w:val="24"/>
        </w:rPr>
        <w:t xml:space="preserve">) – 4 </w:t>
      </w:r>
      <w:r w:rsidRPr="008D5EF1">
        <w:rPr>
          <w:rFonts w:cs="Arial"/>
          <w:szCs w:val="24"/>
        </w:rPr>
        <w:sym w:font="Symbol" w:char="F0D7"/>
      </w:r>
      <w:r w:rsidRPr="008D5EF1">
        <w:rPr>
          <w:rFonts w:cs="Arial"/>
          <w:szCs w:val="24"/>
        </w:rPr>
        <w:t xml:space="preserve"> (4 – </w:t>
      </w:r>
      <w:r w:rsidRPr="008D5EF1">
        <w:rPr>
          <w:rFonts w:cs="Arial"/>
          <w:position w:val="-24"/>
          <w:szCs w:val="24"/>
        </w:rPr>
        <w:object w:dxaOrig="240" w:dyaOrig="620">
          <v:shape id="_x0000_i1026" type="#_x0000_t75" style="width:12.1pt;height:30.85pt" o:ole="" fillcolor="window">
            <v:imagedata r:id="rId24" o:title=""/>
          </v:shape>
          <o:OLEObject Type="Embed" ProgID="Equation.3" ShapeID="_x0000_i1026" DrawAspect="Content" ObjectID="_1652451325" r:id="rId25"/>
        </w:object>
      </w:r>
      <w:r w:rsidRPr="008D5EF1">
        <w:rPr>
          <w:rFonts w:cs="Arial"/>
          <w:szCs w:val="24"/>
        </w:rPr>
        <w:t xml:space="preserve">) </w:t>
      </w:r>
      <w:r w:rsidRPr="008D5EF1">
        <w:rPr>
          <w:rFonts w:cs="Arial"/>
          <w:szCs w:val="24"/>
        </w:rPr>
        <w:sym w:font="Symbol" w:char="F0D7"/>
      </w:r>
      <w:r w:rsidRPr="008D5EF1">
        <w:rPr>
          <w:rFonts w:cs="Arial"/>
          <w:szCs w:val="24"/>
        </w:rPr>
        <w:t xml:space="preserve"> (7 – </w:t>
      </w:r>
      <w:r w:rsidRPr="008D5EF1">
        <w:rPr>
          <w:rFonts w:cs="Arial"/>
          <w:position w:val="-24"/>
          <w:szCs w:val="24"/>
        </w:rPr>
        <w:object w:dxaOrig="240" w:dyaOrig="620">
          <v:shape id="_x0000_i1027" type="#_x0000_t75" style="width:12.1pt;height:30.85pt" o:ole="" fillcolor="window">
            <v:imagedata r:id="rId26" o:title=""/>
          </v:shape>
          <o:OLEObject Type="Embed" ProgID="Equation.3" ShapeID="_x0000_i1027" DrawAspect="Content" ObjectID="_1652451326" r:id="rId27"/>
        </w:object>
      </w:r>
      <w:r w:rsidRPr="008D5EF1">
        <w:rPr>
          <w:rFonts w:cs="Arial"/>
          <w:szCs w:val="24"/>
        </w:rPr>
        <w:t xml:space="preserve">) </w:t>
      </w:r>
      <w:r w:rsidRPr="008D5EF1">
        <w:rPr>
          <w:rFonts w:cs="Arial"/>
          <w:szCs w:val="24"/>
        </w:rPr>
        <w:sym w:font="Symbol" w:char="F0D7"/>
      </w:r>
      <w:r w:rsidRPr="008D5EF1">
        <w:rPr>
          <w:rFonts w:cs="Arial"/>
          <w:szCs w:val="24"/>
        </w:rPr>
        <w:t xml:space="preserve"> (–1)</w:t>
      </w:r>
    </w:p>
    <w:p w:rsidR="004B22BC" w:rsidRDefault="004B22BC" w:rsidP="004B22BC">
      <w:pPr>
        <w:pStyle w:val="SIRKOLL"/>
        <w:tabs>
          <w:tab w:val="left" w:pos="567"/>
          <w:tab w:val="left" w:pos="1080"/>
        </w:tabs>
        <w:ind w:left="567" w:hanging="567"/>
        <w:rPr>
          <w:rFonts w:cs="Arial"/>
          <w:szCs w:val="24"/>
        </w:rPr>
      </w:pPr>
    </w:p>
    <w:p w:rsidR="004B22BC" w:rsidRDefault="004B22BC" w:rsidP="004B22BC">
      <w:pPr>
        <w:pStyle w:val="SIRKOLL"/>
        <w:shd w:val="clear" w:color="auto" w:fill="E6E6E6"/>
        <w:tabs>
          <w:tab w:val="left" w:pos="567"/>
          <w:tab w:val="left" w:pos="1080"/>
        </w:tabs>
        <w:ind w:left="567" w:hanging="567"/>
        <w:rPr>
          <w:rFonts w:cs="Arial"/>
          <w:szCs w:val="24"/>
        </w:rPr>
      </w:pPr>
      <w:r>
        <w:rPr>
          <w:rFonts w:cs="Arial"/>
          <w:b/>
          <w:szCs w:val="24"/>
        </w:rPr>
        <w:t>6</w:t>
      </w:r>
      <w:r w:rsidRPr="00915F03">
        <w:rPr>
          <w:rFonts w:cs="Arial"/>
          <w:b/>
          <w:szCs w:val="24"/>
        </w:rPr>
        <w:t>.</w:t>
      </w:r>
      <w:r w:rsidRPr="00915F03">
        <w:rPr>
          <w:rFonts w:cs="Arial"/>
          <w:szCs w:val="24"/>
        </w:rPr>
        <w:tab/>
        <w:t>Υπολογίστε τις παραστάσεις:</w:t>
      </w:r>
    </w:p>
    <w:p w:rsidR="004B22BC" w:rsidRDefault="004B22BC" w:rsidP="004B22BC">
      <w:pPr>
        <w:pStyle w:val="SIRKOLL"/>
        <w:shd w:val="clear" w:color="auto" w:fill="E6E6E6"/>
        <w:tabs>
          <w:tab w:val="left" w:pos="567"/>
          <w:tab w:val="left" w:pos="1080"/>
        </w:tabs>
        <w:ind w:left="567" w:hanging="567"/>
        <w:rPr>
          <w:rFonts w:cs="Arial"/>
          <w:szCs w:val="24"/>
        </w:rPr>
      </w:pPr>
    </w:p>
    <w:p w:rsidR="004B22BC" w:rsidRDefault="004B22BC" w:rsidP="004B22BC">
      <w:pPr>
        <w:pStyle w:val="SIRKOLL"/>
        <w:shd w:val="clear" w:color="auto" w:fill="E6E6E6"/>
        <w:tabs>
          <w:tab w:val="left" w:pos="567"/>
          <w:tab w:val="left" w:pos="1080"/>
        </w:tabs>
        <w:ind w:left="567" w:hanging="567"/>
        <w:rPr>
          <w:rFonts w:cs="Arial"/>
          <w:szCs w:val="24"/>
        </w:rPr>
      </w:pPr>
      <w:r w:rsidRPr="00915F03">
        <w:rPr>
          <w:rFonts w:cs="Arial"/>
          <w:b/>
          <w:szCs w:val="24"/>
        </w:rPr>
        <w:tab/>
        <w:t>α.</w:t>
      </w:r>
      <w:r>
        <w:rPr>
          <w:rFonts w:cs="Arial"/>
          <w:b/>
          <w:szCs w:val="24"/>
        </w:rPr>
        <w:tab/>
      </w:r>
      <w:r w:rsidRPr="00915F03">
        <w:rPr>
          <w:rFonts w:cs="Arial"/>
          <w:szCs w:val="24"/>
        </w:rPr>
        <w:t>(– 3) · (–</w:t>
      </w:r>
      <w:r w:rsidRPr="00915F03">
        <w:rPr>
          <w:rFonts w:cs="Arial"/>
          <w:position w:val="-24"/>
          <w:szCs w:val="24"/>
        </w:rPr>
        <w:object w:dxaOrig="240" w:dyaOrig="620">
          <v:shape id="_x0000_i1028" type="#_x0000_t75" style="width:12.1pt;height:30.85pt" o:ole="" fillcolor="window">
            <v:imagedata r:id="rId28" o:title=""/>
          </v:shape>
          <o:OLEObject Type="Embed" ProgID="Equation.3" ShapeID="_x0000_i1028" DrawAspect="Content" ObjectID="_1652451327" r:id="rId29"/>
        </w:object>
      </w:r>
      <w:r w:rsidRPr="00915F03">
        <w:rPr>
          <w:rFonts w:cs="Arial"/>
          <w:szCs w:val="24"/>
        </w:rPr>
        <w:t>) · (– 7) · (+ 2)</w:t>
      </w:r>
    </w:p>
    <w:p w:rsidR="004B22BC" w:rsidRDefault="004B22BC" w:rsidP="004B22BC">
      <w:pPr>
        <w:pStyle w:val="SIRKOLL"/>
        <w:shd w:val="clear" w:color="auto" w:fill="E6E6E6"/>
        <w:tabs>
          <w:tab w:val="left" w:pos="567"/>
          <w:tab w:val="left" w:pos="1080"/>
        </w:tabs>
        <w:ind w:left="567" w:hanging="567"/>
        <w:rPr>
          <w:rFonts w:cs="Arial"/>
          <w:szCs w:val="24"/>
        </w:rPr>
      </w:pPr>
      <w:r w:rsidRPr="00915F03">
        <w:rPr>
          <w:rFonts w:cs="Arial"/>
          <w:b/>
          <w:szCs w:val="24"/>
        </w:rPr>
        <w:tab/>
        <w:t>β.</w:t>
      </w:r>
      <w:r>
        <w:rPr>
          <w:rFonts w:cs="Arial"/>
          <w:b/>
          <w:szCs w:val="24"/>
        </w:rPr>
        <w:tab/>
      </w:r>
      <w:r w:rsidRPr="00915F03">
        <w:rPr>
          <w:rFonts w:cs="Arial"/>
          <w:szCs w:val="24"/>
        </w:rPr>
        <w:t xml:space="preserve">(– </w:t>
      </w:r>
      <w:r w:rsidRPr="00915F03">
        <w:rPr>
          <w:rFonts w:cs="Arial"/>
          <w:position w:val="-24"/>
          <w:szCs w:val="24"/>
        </w:rPr>
        <w:object w:dxaOrig="240" w:dyaOrig="620">
          <v:shape id="_x0000_i1029" type="#_x0000_t75" style="width:12.1pt;height:30.85pt" o:ole="" fillcolor="window">
            <v:imagedata r:id="rId30" o:title=""/>
          </v:shape>
          <o:OLEObject Type="Embed" ProgID="Equation.3" ShapeID="_x0000_i1029" DrawAspect="Content" ObjectID="_1652451328" r:id="rId31"/>
        </w:object>
      </w:r>
      <w:r w:rsidRPr="00915F03">
        <w:rPr>
          <w:rFonts w:cs="Arial"/>
          <w:szCs w:val="24"/>
        </w:rPr>
        <w:t xml:space="preserve">) · (+ </w:t>
      </w:r>
      <w:r w:rsidRPr="00915F03">
        <w:rPr>
          <w:rFonts w:cs="Arial"/>
          <w:position w:val="-24"/>
          <w:szCs w:val="24"/>
        </w:rPr>
        <w:object w:dxaOrig="240" w:dyaOrig="620">
          <v:shape id="_x0000_i1030" type="#_x0000_t75" style="width:12.1pt;height:30.85pt" o:ole="" fillcolor="window">
            <v:imagedata r:id="rId32" o:title=""/>
          </v:shape>
          <o:OLEObject Type="Embed" ProgID="Equation.3" ShapeID="_x0000_i1030" DrawAspect="Content" ObjectID="_1652451329" r:id="rId33"/>
        </w:object>
      </w:r>
      <w:r w:rsidRPr="00915F03">
        <w:rPr>
          <w:rFonts w:cs="Arial"/>
          <w:szCs w:val="24"/>
        </w:rPr>
        <w:t>) · (–</w:t>
      </w:r>
      <w:r w:rsidRPr="00915F03">
        <w:rPr>
          <w:rFonts w:cs="Arial"/>
          <w:position w:val="-24"/>
          <w:szCs w:val="24"/>
        </w:rPr>
        <w:object w:dxaOrig="240" w:dyaOrig="620">
          <v:shape id="_x0000_i1031" type="#_x0000_t75" style="width:12.1pt;height:30.85pt" o:ole="" fillcolor="window">
            <v:imagedata r:id="rId34" o:title=""/>
          </v:shape>
          <o:OLEObject Type="Embed" ProgID="Equation.3" ShapeID="_x0000_i1031" DrawAspect="Content" ObjectID="_1652451330" r:id="rId35"/>
        </w:object>
      </w:r>
      <w:r w:rsidRPr="00915F03">
        <w:rPr>
          <w:rFonts w:cs="Arial"/>
          <w:szCs w:val="24"/>
        </w:rPr>
        <w:t xml:space="preserve">) · (+ </w:t>
      </w:r>
      <w:r w:rsidRPr="00915F03">
        <w:rPr>
          <w:rFonts w:cs="Arial"/>
          <w:position w:val="-24"/>
          <w:szCs w:val="24"/>
        </w:rPr>
        <w:object w:dxaOrig="240" w:dyaOrig="620">
          <v:shape id="_x0000_i1032" type="#_x0000_t75" style="width:12.1pt;height:30.85pt" o:ole="" fillcolor="window">
            <v:imagedata r:id="rId36" o:title=""/>
          </v:shape>
          <o:OLEObject Type="Embed" ProgID="Equation.3" ShapeID="_x0000_i1032" DrawAspect="Content" ObjectID="_1652451331" r:id="rId37"/>
        </w:object>
      </w:r>
      <w:r w:rsidRPr="00915F03">
        <w:rPr>
          <w:rFonts w:cs="Arial"/>
          <w:szCs w:val="24"/>
        </w:rPr>
        <w:t>)</w:t>
      </w:r>
    </w:p>
    <w:p w:rsidR="004B22BC" w:rsidRDefault="004B22BC" w:rsidP="004B22BC">
      <w:pPr>
        <w:pStyle w:val="SIRKOLL"/>
        <w:shd w:val="clear" w:color="auto" w:fill="E6E6E6"/>
        <w:tabs>
          <w:tab w:val="left" w:pos="567"/>
          <w:tab w:val="left" w:pos="1080"/>
        </w:tabs>
        <w:ind w:left="567" w:hanging="567"/>
        <w:rPr>
          <w:rFonts w:cs="Arial"/>
          <w:szCs w:val="24"/>
        </w:rPr>
      </w:pPr>
      <w:r w:rsidRPr="00915F03">
        <w:rPr>
          <w:rFonts w:cs="Arial"/>
          <w:b/>
          <w:szCs w:val="24"/>
        </w:rPr>
        <w:tab/>
        <w:t>γ.</w:t>
      </w:r>
      <w:r>
        <w:rPr>
          <w:rFonts w:cs="Arial"/>
          <w:b/>
          <w:szCs w:val="24"/>
        </w:rPr>
        <w:tab/>
      </w:r>
      <w:r w:rsidRPr="00915F03">
        <w:rPr>
          <w:rFonts w:cs="Arial"/>
          <w:szCs w:val="24"/>
        </w:rPr>
        <w:t xml:space="preserve">(– </w:t>
      </w:r>
      <w:r w:rsidRPr="00915F03">
        <w:rPr>
          <w:rFonts w:cs="Arial"/>
          <w:position w:val="-24"/>
          <w:szCs w:val="24"/>
        </w:rPr>
        <w:object w:dxaOrig="240" w:dyaOrig="620">
          <v:shape id="_x0000_i1033" type="#_x0000_t75" style="width:12.1pt;height:30.85pt" o:ole="" fillcolor="window">
            <v:imagedata r:id="rId38" o:title=""/>
          </v:shape>
          <o:OLEObject Type="Embed" ProgID="Equation.3" ShapeID="_x0000_i1033" DrawAspect="Content" ObjectID="_1652451332" r:id="rId39"/>
        </w:object>
      </w:r>
      <w:r w:rsidRPr="00915F03">
        <w:rPr>
          <w:rFonts w:cs="Arial"/>
          <w:szCs w:val="24"/>
        </w:rPr>
        <w:t xml:space="preserve">) · [(– 4) + (– </w:t>
      </w:r>
      <w:r w:rsidRPr="00915F03">
        <w:rPr>
          <w:rFonts w:cs="Arial"/>
          <w:position w:val="-24"/>
          <w:szCs w:val="24"/>
        </w:rPr>
        <w:object w:dxaOrig="240" w:dyaOrig="620">
          <v:shape id="_x0000_i1034" type="#_x0000_t75" style="width:12.1pt;height:30.85pt" o:ole="" fillcolor="window">
            <v:imagedata r:id="rId40" o:title=""/>
          </v:shape>
          <o:OLEObject Type="Embed" ProgID="Equation.3" ShapeID="_x0000_i1034" DrawAspect="Content" ObjectID="_1652451333" r:id="rId41"/>
        </w:object>
      </w:r>
      <w:r w:rsidRPr="00915F03">
        <w:rPr>
          <w:rFonts w:cs="Arial"/>
          <w:szCs w:val="24"/>
        </w:rPr>
        <w:t>) – (– 3)]</w:t>
      </w:r>
    </w:p>
    <w:p w:rsidR="004B22BC" w:rsidRPr="00915F03" w:rsidRDefault="004B22BC" w:rsidP="004B22BC">
      <w:pPr>
        <w:pStyle w:val="SIRKOLL"/>
        <w:shd w:val="clear" w:color="auto" w:fill="E6E6E6"/>
        <w:tabs>
          <w:tab w:val="left" w:pos="567"/>
          <w:tab w:val="left" w:pos="1080"/>
        </w:tabs>
        <w:ind w:left="567" w:hanging="567"/>
        <w:rPr>
          <w:rFonts w:cs="Arial"/>
          <w:szCs w:val="24"/>
        </w:rPr>
      </w:pPr>
      <w:r w:rsidRPr="00915F03">
        <w:rPr>
          <w:rFonts w:cs="Arial"/>
          <w:b/>
          <w:szCs w:val="24"/>
        </w:rPr>
        <w:tab/>
        <w:t>δ.</w:t>
      </w:r>
      <w:r>
        <w:rPr>
          <w:rFonts w:cs="Arial"/>
          <w:szCs w:val="24"/>
        </w:rPr>
        <w:tab/>
      </w:r>
      <w:r w:rsidRPr="00915F03">
        <w:rPr>
          <w:rFonts w:cs="Arial"/>
          <w:szCs w:val="24"/>
        </w:rPr>
        <w:t xml:space="preserve">(– 7) · [(– 4) : (+ </w:t>
      </w:r>
      <w:r w:rsidRPr="00915F03">
        <w:rPr>
          <w:rFonts w:cs="Arial"/>
          <w:position w:val="-24"/>
          <w:szCs w:val="24"/>
        </w:rPr>
        <w:object w:dxaOrig="240" w:dyaOrig="620">
          <v:shape id="_x0000_i1035" type="#_x0000_t75" style="width:12.1pt;height:30.85pt" o:ole="" fillcolor="window">
            <v:imagedata r:id="rId42" o:title=""/>
          </v:shape>
          <o:OLEObject Type="Embed" ProgID="Equation.3" ShapeID="_x0000_i1035" DrawAspect="Content" ObjectID="_1652451334" r:id="rId43"/>
        </w:object>
      </w:r>
      <w:r w:rsidRPr="00915F03">
        <w:rPr>
          <w:rFonts w:cs="Arial"/>
          <w:szCs w:val="24"/>
        </w:rPr>
        <w:t xml:space="preserve">)] · (+ </w:t>
      </w:r>
      <w:r w:rsidRPr="00915F03">
        <w:rPr>
          <w:rFonts w:cs="Arial"/>
          <w:position w:val="-24"/>
          <w:szCs w:val="24"/>
        </w:rPr>
        <w:object w:dxaOrig="240" w:dyaOrig="620">
          <v:shape id="_x0000_i1036" type="#_x0000_t75" style="width:12.1pt;height:30.85pt" o:ole="" fillcolor="window">
            <v:imagedata r:id="rId44" o:title=""/>
          </v:shape>
          <o:OLEObject Type="Embed" ProgID="Equation.3" ShapeID="_x0000_i1036" DrawAspect="Content" ObjectID="_1652451335" r:id="rId45"/>
        </w:object>
      </w:r>
      <w:r>
        <w:rPr>
          <w:rFonts w:cs="Arial"/>
          <w:szCs w:val="24"/>
        </w:rPr>
        <w:t>) : (– 9)</w:t>
      </w:r>
    </w:p>
    <w:p w:rsidR="004B22BC" w:rsidRDefault="004B22BC" w:rsidP="004B22BC">
      <w:pPr>
        <w:pStyle w:val="SIRKOLL"/>
        <w:tabs>
          <w:tab w:val="left" w:pos="567"/>
          <w:tab w:val="left" w:pos="1080"/>
        </w:tabs>
        <w:ind w:left="567" w:hanging="567"/>
        <w:rPr>
          <w:rFonts w:cs="Arial"/>
          <w:szCs w:val="24"/>
        </w:rPr>
      </w:pPr>
    </w:p>
    <w:p w:rsidR="004B22BC" w:rsidRDefault="004B22BC" w:rsidP="004B22BC">
      <w:pPr>
        <w:pStyle w:val="SIRKOLL"/>
        <w:tabs>
          <w:tab w:val="left" w:pos="567"/>
          <w:tab w:val="left" w:pos="1080"/>
        </w:tabs>
        <w:ind w:left="567" w:hanging="567"/>
        <w:rPr>
          <w:rFonts w:cs="Arial"/>
          <w:szCs w:val="24"/>
        </w:rPr>
      </w:pPr>
      <w:r>
        <w:rPr>
          <w:rFonts w:cs="Arial"/>
          <w:b/>
          <w:szCs w:val="24"/>
        </w:rPr>
        <w:t>7</w:t>
      </w:r>
      <w:r w:rsidRPr="00841F35">
        <w:rPr>
          <w:rFonts w:cs="Arial"/>
          <w:b/>
          <w:szCs w:val="24"/>
        </w:rPr>
        <w:t>.</w:t>
      </w:r>
      <w:r w:rsidRPr="00841F35">
        <w:rPr>
          <w:rFonts w:cs="Arial"/>
          <w:szCs w:val="24"/>
        </w:rPr>
        <w:tab/>
        <w:t>Να υπολογιστούν τα πηλίκα:</w:t>
      </w:r>
    </w:p>
    <w:p w:rsidR="004B22BC" w:rsidRDefault="004B22BC" w:rsidP="004B22BC">
      <w:pPr>
        <w:pStyle w:val="SIRKOLL"/>
        <w:tabs>
          <w:tab w:val="left" w:pos="567"/>
          <w:tab w:val="left" w:pos="1080"/>
        </w:tabs>
        <w:ind w:left="567" w:hanging="567"/>
        <w:rPr>
          <w:rFonts w:cs="Arial"/>
          <w:szCs w:val="24"/>
        </w:rPr>
      </w:pPr>
    </w:p>
    <w:p w:rsidR="004B22BC" w:rsidRDefault="004B22BC" w:rsidP="004B22BC">
      <w:pPr>
        <w:pStyle w:val="SIRKOLL"/>
        <w:tabs>
          <w:tab w:val="left" w:pos="567"/>
          <w:tab w:val="left" w:pos="1080"/>
        </w:tabs>
        <w:ind w:left="567" w:hanging="567"/>
        <w:rPr>
          <w:rFonts w:cs="Arial"/>
          <w:szCs w:val="24"/>
        </w:rPr>
      </w:pPr>
      <w:r w:rsidRPr="00841F35">
        <w:rPr>
          <w:rFonts w:cs="Arial"/>
          <w:b/>
          <w:szCs w:val="24"/>
        </w:rPr>
        <w:tab/>
        <w:t>α.</w:t>
      </w:r>
      <w:r w:rsidRPr="00841F35">
        <w:rPr>
          <w:rFonts w:cs="Arial"/>
          <w:b/>
          <w:szCs w:val="24"/>
        </w:rPr>
        <w:tab/>
      </w:r>
      <w:r w:rsidRPr="00841F35">
        <w:rPr>
          <w:rFonts w:cs="Arial"/>
          <w:szCs w:val="24"/>
        </w:rPr>
        <w:t>(12 + 6 –15) : (–2)</w:t>
      </w:r>
    </w:p>
    <w:p w:rsidR="004B22BC" w:rsidRDefault="004B22BC" w:rsidP="004B22BC">
      <w:pPr>
        <w:pStyle w:val="SIRKOLL"/>
        <w:tabs>
          <w:tab w:val="left" w:pos="567"/>
          <w:tab w:val="left" w:pos="1080"/>
        </w:tabs>
        <w:spacing w:before="120"/>
        <w:ind w:left="567" w:hanging="567"/>
        <w:rPr>
          <w:rFonts w:cs="Arial"/>
          <w:szCs w:val="24"/>
        </w:rPr>
      </w:pPr>
      <w:r w:rsidRPr="00841F35"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>β</w:t>
      </w:r>
      <w:r w:rsidRPr="00841F35">
        <w:rPr>
          <w:rFonts w:cs="Arial"/>
          <w:b/>
          <w:szCs w:val="24"/>
        </w:rPr>
        <w:t>.</w:t>
      </w:r>
      <w:r w:rsidRPr="00841F35">
        <w:rPr>
          <w:rFonts w:cs="Arial"/>
          <w:b/>
          <w:szCs w:val="24"/>
        </w:rPr>
        <w:tab/>
      </w:r>
      <w:r w:rsidRPr="00841F35">
        <w:rPr>
          <w:rFonts w:cs="Arial"/>
          <w:szCs w:val="24"/>
        </w:rPr>
        <w:t>(–</w:t>
      </w:r>
      <w:r w:rsidRPr="00D80573">
        <w:rPr>
          <w:rFonts w:cs="Arial"/>
          <w:position w:val="-24"/>
          <w:szCs w:val="24"/>
        </w:rPr>
        <w:object w:dxaOrig="360" w:dyaOrig="620">
          <v:shape id="_x0000_i1037" type="#_x0000_t75" style="width:18pt;height:30.85pt" o:ole="" fillcolor="window">
            <v:imagedata r:id="rId46" o:title=""/>
          </v:shape>
          <o:OLEObject Type="Embed" ProgID="Equation.3" ShapeID="_x0000_i1037" DrawAspect="Content" ObjectID="_1652451336" r:id="rId47"/>
        </w:object>
      </w:r>
      <w:r w:rsidRPr="00841F35">
        <w:rPr>
          <w:rFonts w:cs="Arial"/>
          <w:szCs w:val="24"/>
        </w:rPr>
        <w:t xml:space="preserve"> + </w:t>
      </w:r>
      <w:r w:rsidRPr="00D80573">
        <w:rPr>
          <w:rFonts w:cs="Arial"/>
          <w:position w:val="-24"/>
          <w:szCs w:val="24"/>
        </w:rPr>
        <w:object w:dxaOrig="240" w:dyaOrig="620">
          <v:shape id="_x0000_i1038" type="#_x0000_t75" style="width:12.1pt;height:30.85pt" o:ole="" fillcolor="window">
            <v:imagedata r:id="rId48" o:title=""/>
          </v:shape>
          <o:OLEObject Type="Embed" ProgID="Equation.3" ShapeID="_x0000_i1038" DrawAspect="Content" ObjectID="_1652451337" r:id="rId49"/>
        </w:object>
      </w:r>
      <w:r w:rsidRPr="00841F35">
        <w:rPr>
          <w:rFonts w:cs="Arial"/>
          <w:szCs w:val="24"/>
        </w:rPr>
        <w:t xml:space="preserve"> – 2) : (–</w:t>
      </w:r>
      <w:r w:rsidRPr="00D80573">
        <w:rPr>
          <w:rFonts w:cs="Arial"/>
          <w:position w:val="-24"/>
          <w:szCs w:val="24"/>
        </w:rPr>
        <w:object w:dxaOrig="240" w:dyaOrig="620">
          <v:shape id="_x0000_i1039" type="#_x0000_t75" style="width:12.1pt;height:30.85pt" o:ole="" fillcolor="window">
            <v:imagedata r:id="rId50" o:title=""/>
          </v:shape>
          <o:OLEObject Type="Embed" ProgID="Equation.3" ShapeID="_x0000_i1039" DrawAspect="Content" ObjectID="_1652451338" r:id="rId51"/>
        </w:object>
      </w:r>
      <w:r w:rsidRPr="00841F35">
        <w:rPr>
          <w:rFonts w:cs="Arial"/>
          <w:szCs w:val="24"/>
        </w:rPr>
        <w:t>)</w:t>
      </w:r>
    </w:p>
    <w:p w:rsidR="004B22BC" w:rsidRDefault="004B22BC" w:rsidP="004B22BC">
      <w:pPr>
        <w:pStyle w:val="SIRKOLL"/>
        <w:tabs>
          <w:tab w:val="left" w:pos="567"/>
          <w:tab w:val="left" w:pos="1080"/>
        </w:tabs>
        <w:spacing w:before="120"/>
        <w:ind w:left="567" w:hanging="567"/>
        <w:rPr>
          <w:rFonts w:cs="Arial"/>
          <w:szCs w:val="24"/>
        </w:rPr>
      </w:pPr>
      <w:r w:rsidRPr="00841F35"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>γ</w:t>
      </w:r>
      <w:r w:rsidRPr="00841F35">
        <w:rPr>
          <w:rFonts w:cs="Arial"/>
          <w:b/>
          <w:szCs w:val="24"/>
        </w:rPr>
        <w:t>.</w:t>
      </w:r>
      <w:r w:rsidRPr="00841F35">
        <w:rPr>
          <w:rFonts w:cs="Arial"/>
          <w:b/>
          <w:szCs w:val="24"/>
        </w:rPr>
        <w:tab/>
      </w:r>
      <w:r w:rsidRPr="00841F35">
        <w:rPr>
          <w:rFonts w:cs="Arial"/>
          <w:szCs w:val="24"/>
        </w:rPr>
        <w:t xml:space="preserve">[60 </w:t>
      </w:r>
      <w:r w:rsidRPr="00841F35">
        <w:rPr>
          <w:rFonts w:cs="Arial"/>
          <w:szCs w:val="24"/>
        </w:rPr>
        <w:sym w:font="Symbol" w:char="F0D7"/>
      </w:r>
      <w:r w:rsidRPr="00841F35">
        <w:rPr>
          <w:rFonts w:cs="Arial"/>
          <w:szCs w:val="24"/>
        </w:rPr>
        <w:t xml:space="preserve"> (–8) </w:t>
      </w:r>
      <w:r w:rsidRPr="00841F35">
        <w:rPr>
          <w:rFonts w:cs="Arial"/>
          <w:szCs w:val="24"/>
        </w:rPr>
        <w:sym w:font="Symbol" w:char="F0D7"/>
      </w:r>
      <w:r w:rsidRPr="00841F35">
        <w:rPr>
          <w:rFonts w:cs="Arial"/>
          <w:szCs w:val="24"/>
        </w:rPr>
        <w:t xml:space="preserve"> (–12)] : (–3)</w:t>
      </w:r>
    </w:p>
    <w:p w:rsidR="004B22BC" w:rsidRPr="00841F35" w:rsidRDefault="004B22BC" w:rsidP="004B22BC">
      <w:pPr>
        <w:pStyle w:val="SIRKOLL"/>
        <w:tabs>
          <w:tab w:val="left" w:pos="567"/>
          <w:tab w:val="left" w:pos="1080"/>
        </w:tabs>
        <w:spacing w:before="120"/>
        <w:ind w:left="567" w:hanging="567"/>
        <w:rPr>
          <w:rFonts w:cs="Arial"/>
          <w:szCs w:val="24"/>
        </w:rPr>
      </w:pPr>
      <w:r w:rsidRPr="00841F35"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>δ</w:t>
      </w:r>
      <w:r w:rsidRPr="00841F35">
        <w:rPr>
          <w:rFonts w:cs="Arial"/>
          <w:b/>
          <w:szCs w:val="24"/>
        </w:rPr>
        <w:t>.</w:t>
      </w:r>
      <w:r w:rsidRPr="00841F35">
        <w:rPr>
          <w:rFonts w:cs="Arial"/>
          <w:b/>
          <w:szCs w:val="24"/>
        </w:rPr>
        <w:tab/>
      </w:r>
      <w:r w:rsidRPr="00841F35">
        <w:rPr>
          <w:rFonts w:cs="Arial"/>
          <w:szCs w:val="24"/>
        </w:rPr>
        <w:t>(</w:t>
      </w:r>
      <w:r w:rsidRPr="00D80573">
        <w:rPr>
          <w:rFonts w:cs="Arial"/>
          <w:position w:val="-24"/>
          <w:szCs w:val="24"/>
        </w:rPr>
        <w:object w:dxaOrig="240" w:dyaOrig="620">
          <v:shape id="_x0000_i1040" type="#_x0000_t75" style="width:12.1pt;height:30.85pt" o:ole="" fillcolor="window">
            <v:imagedata r:id="rId52" o:title=""/>
          </v:shape>
          <o:OLEObject Type="Embed" ProgID="Equation.3" ShapeID="_x0000_i1040" DrawAspect="Content" ObjectID="_1652451339" r:id="rId53"/>
        </w:object>
      </w:r>
      <w:r w:rsidRPr="00841F35">
        <w:rPr>
          <w:rFonts w:cs="Arial"/>
          <w:szCs w:val="24"/>
        </w:rPr>
        <w:t xml:space="preserve"> – </w:t>
      </w:r>
      <w:r w:rsidRPr="00D80573">
        <w:rPr>
          <w:rFonts w:cs="Arial"/>
          <w:position w:val="-24"/>
          <w:szCs w:val="24"/>
        </w:rPr>
        <w:object w:dxaOrig="360" w:dyaOrig="620">
          <v:shape id="_x0000_i1041" type="#_x0000_t75" style="width:18pt;height:30.85pt" o:ole="" fillcolor="window">
            <v:imagedata r:id="rId54" o:title=""/>
          </v:shape>
          <o:OLEObject Type="Embed" ProgID="Equation.3" ShapeID="_x0000_i1041" DrawAspect="Content" ObjectID="_1652451340" r:id="rId55"/>
        </w:object>
      </w:r>
      <w:r w:rsidRPr="00841F35">
        <w:rPr>
          <w:rFonts w:cs="Arial"/>
          <w:szCs w:val="24"/>
        </w:rPr>
        <w:t xml:space="preserve"> + </w:t>
      </w:r>
      <w:r w:rsidRPr="00D80573">
        <w:rPr>
          <w:rFonts w:cs="Arial"/>
          <w:position w:val="-24"/>
          <w:szCs w:val="24"/>
        </w:rPr>
        <w:object w:dxaOrig="240" w:dyaOrig="620">
          <v:shape id="_x0000_i1042" type="#_x0000_t75" style="width:12.1pt;height:30.85pt" o:ole="" fillcolor="window">
            <v:imagedata r:id="rId56" o:title=""/>
          </v:shape>
          <o:OLEObject Type="Embed" ProgID="Equation.3" ShapeID="_x0000_i1042" DrawAspect="Content" ObjectID="_1652451341" r:id="rId57"/>
        </w:object>
      </w:r>
      <w:r w:rsidRPr="00841F35">
        <w:rPr>
          <w:rFonts w:cs="Arial"/>
          <w:szCs w:val="24"/>
        </w:rPr>
        <w:t>) : (</w:t>
      </w:r>
      <w:r w:rsidRPr="00D80573">
        <w:rPr>
          <w:rFonts w:cs="Arial"/>
          <w:position w:val="-24"/>
          <w:szCs w:val="24"/>
        </w:rPr>
        <w:object w:dxaOrig="240" w:dyaOrig="620">
          <v:shape id="_x0000_i1043" type="#_x0000_t75" style="width:12.1pt;height:30.85pt" o:ole="" fillcolor="window">
            <v:imagedata r:id="rId58" o:title=""/>
          </v:shape>
          <o:OLEObject Type="Embed" ProgID="Equation.3" ShapeID="_x0000_i1043" DrawAspect="Content" ObjectID="_1652451342" r:id="rId59"/>
        </w:object>
      </w:r>
      <w:r w:rsidRPr="00841F35">
        <w:rPr>
          <w:rFonts w:cs="Arial"/>
          <w:szCs w:val="24"/>
        </w:rPr>
        <w:t xml:space="preserve"> – </w:t>
      </w:r>
      <w:r w:rsidRPr="00D80573">
        <w:rPr>
          <w:rFonts w:cs="Arial"/>
          <w:position w:val="-24"/>
          <w:szCs w:val="24"/>
        </w:rPr>
        <w:object w:dxaOrig="240" w:dyaOrig="620">
          <v:shape id="_x0000_i1044" type="#_x0000_t75" style="width:12.1pt;height:30.85pt" o:ole="" fillcolor="window">
            <v:imagedata r:id="rId60" o:title=""/>
          </v:shape>
          <o:OLEObject Type="Embed" ProgID="Equation.3" ShapeID="_x0000_i1044" DrawAspect="Content" ObjectID="_1652451343" r:id="rId61"/>
        </w:object>
      </w:r>
      <w:r w:rsidRPr="00841F35">
        <w:rPr>
          <w:rFonts w:cs="Arial"/>
          <w:szCs w:val="24"/>
        </w:rPr>
        <w:t>)</w:t>
      </w:r>
    </w:p>
    <w:p w:rsidR="00366242" w:rsidRDefault="00366242"/>
    <w:sectPr w:rsidR="00366242" w:rsidSect="0036624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4"/>
  <w:proofState w:spelling="clean" w:grammar="clean"/>
  <w:defaultTabStop w:val="720"/>
  <w:characterSpacingControl w:val="doNotCompress"/>
  <w:compat/>
  <w:rsids>
    <w:rsidRoot w:val="004B22BC"/>
    <w:rsid w:val="00366242"/>
    <w:rsid w:val="004B22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2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IRKOLL">
    <w:name w:val="SIRKOLL"/>
    <w:rsid w:val="004B22B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oleObject" Target="embeddings/oleObject18.bin"/><Relationship Id="rId21" Type="http://schemas.openxmlformats.org/officeDocument/2006/relationships/oleObject" Target="embeddings/oleObject9.bin"/><Relationship Id="rId34" Type="http://schemas.openxmlformats.org/officeDocument/2006/relationships/image" Target="media/image16.wmf"/><Relationship Id="rId42" Type="http://schemas.openxmlformats.org/officeDocument/2006/relationships/image" Target="media/image20.wmf"/><Relationship Id="rId47" Type="http://schemas.openxmlformats.org/officeDocument/2006/relationships/oleObject" Target="embeddings/oleObject22.bin"/><Relationship Id="rId50" Type="http://schemas.openxmlformats.org/officeDocument/2006/relationships/image" Target="media/image24.wmf"/><Relationship Id="rId55" Type="http://schemas.openxmlformats.org/officeDocument/2006/relationships/oleObject" Target="embeddings/oleObject26.bin"/><Relationship Id="rId63" Type="http://schemas.openxmlformats.org/officeDocument/2006/relationships/theme" Target="theme/theme1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oleObject" Target="embeddings/oleObject13.bin"/><Relationship Id="rId41" Type="http://schemas.openxmlformats.org/officeDocument/2006/relationships/oleObject" Target="embeddings/oleObject19.bin"/><Relationship Id="rId54" Type="http://schemas.openxmlformats.org/officeDocument/2006/relationships/image" Target="media/image26.wmf"/><Relationship Id="rId6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7.bin"/><Relationship Id="rId40" Type="http://schemas.openxmlformats.org/officeDocument/2006/relationships/image" Target="media/image19.wmf"/><Relationship Id="rId45" Type="http://schemas.openxmlformats.org/officeDocument/2006/relationships/oleObject" Target="embeddings/oleObject21.bin"/><Relationship Id="rId53" Type="http://schemas.openxmlformats.org/officeDocument/2006/relationships/oleObject" Target="embeddings/oleObject25.bin"/><Relationship Id="rId58" Type="http://schemas.openxmlformats.org/officeDocument/2006/relationships/image" Target="media/image28.wmf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7.bin"/><Relationship Id="rId61" Type="http://schemas.openxmlformats.org/officeDocument/2006/relationships/oleObject" Target="embeddings/oleObject29.bin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4.bin"/><Relationship Id="rId44" Type="http://schemas.openxmlformats.org/officeDocument/2006/relationships/image" Target="media/image21.wmf"/><Relationship Id="rId52" Type="http://schemas.openxmlformats.org/officeDocument/2006/relationships/image" Target="media/image25.wmf"/><Relationship Id="rId60" Type="http://schemas.openxmlformats.org/officeDocument/2006/relationships/image" Target="media/image29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3.wmf"/><Relationship Id="rId56" Type="http://schemas.openxmlformats.org/officeDocument/2006/relationships/image" Target="media/image27.wmf"/><Relationship Id="rId8" Type="http://schemas.openxmlformats.org/officeDocument/2006/relationships/image" Target="media/image3.wmf"/><Relationship Id="rId51" Type="http://schemas.openxmlformats.org/officeDocument/2006/relationships/oleObject" Target="embeddings/oleObject24.bin"/><Relationship Id="rId3" Type="http://schemas.openxmlformats.org/officeDocument/2006/relationships/webSettings" Target="web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59" Type="http://schemas.openxmlformats.org/officeDocument/2006/relationships/oleObject" Target="embeddings/oleObject28.bin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1029</Characters>
  <Application>Microsoft Office Word</Application>
  <DocSecurity>0</DocSecurity>
  <Lines>8</Lines>
  <Paragraphs>2</Paragraphs>
  <ScaleCrop>false</ScaleCrop>
  <Company/>
  <LinksUpToDate>false</LinksUpToDate>
  <CharactersWithSpaces>1217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2020-05-31T14:28:00Z</dcterms:created>
  <dcterms:modified xsi:type="dcterms:W3CDTF">2020-05-31T14:29:00Z</dcterms:modified>
</cp:coreProperties>
</file>