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695" w:rsidRPr="006068CC" w:rsidRDefault="00266695" w:rsidP="00266695">
      <w:pPr>
        <w:jc w:val="both"/>
        <w:rPr>
          <w:rFonts w:ascii="Palatino Linotype" w:hAnsi="Palatino Linotype"/>
          <w:b/>
          <w:color w:val="000000"/>
          <w:shd w:val="clear" w:color="auto" w:fill="FDF1DB"/>
        </w:rPr>
      </w:pPr>
      <w:r>
        <w:rPr>
          <w:rFonts w:ascii="Palatino Linotype" w:hAnsi="Palatino Linotype"/>
          <w:b/>
          <w:color w:val="000000"/>
          <w:shd w:val="clear" w:color="auto" w:fill="FDF1DB"/>
        </w:rPr>
        <w:t>Η ΜΕΓΑΛΗ ΚΡΗΤΙΚΗ ΕΠΑΝΑΣΤΑΣΗ 1866-1869/ΟΛΟΚΑΥΤΩΜΑ ΑΡΚΑΔΙΟΥ 1866</w:t>
      </w:r>
    </w:p>
    <w:p w:rsidR="00266695" w:rsidRDefault="00266695" w:rsidP="00266695">
      <w:pPr>
        <w:jc w:val="both"/>
        <w:rPr>
          <w:rFonts w:ascii="Palatino Linotype" w:hAnsi="Palatino Linotype"/>
          <w:b/>
          <w:color w:val="000000"/>
          <w:shd w:val="clear" w:color="auto" w:fill="FDF1DB"/>
        </w:rPr>
      </w:pPr>
      <w:r>
        <w:rPr>
          <w:rFonts w:ascii="Palatino Linotype" w:hAnsi="Palatino Linotype"/>
          <w:b/>
          <w:color w:val="000000"/>
          <w:shd w:val="clear" w:color="auto" w:fill="FDF1DB"/>
        </w:rPr>
        <w:t xml:space="preserve">Συμπληρώνονται 157 χρόνια από το ηρωικό αυτό γεγονός.                                   </w:t>
      </w:r>
    </w:p>
    <w:p w:rsidR="00266695" w:rsidRDefault="00266695" w:rsidP="00266695">
      <w:pPr>
        <w:jc w:val="both"/>
        <w:rPr>
          <w:rFonts w:ascii="Palatino Linotype" w:hAnsi="Palatino Linotype"/>
          <w:b/>
          <w:color w:val="000000"/>
          <w:sz w:val="20"/>
          <w:szCs w:val="20"/>
          <w:shd w:val="clear" w:color="auto" w:fill="FDF1DB"/>
        </w:rPr>
      </w:pPr>
      <w:r>
        <w:rPr>
          <w:rFonts w:ascii="Palatino Linotype" w:hAnsi="Palatino Linotype"/>
          <w:b/>
          <w:color w:val="000000"/>
          <w:sz w:val="20"/>
          <w:szCs w:val="20"/>
          <w:shd w:val="clear" w:color="auto" w:fill="FDF1DB"/>
        </w:rPr>
        <w:t xml:space="preserve">                                         Λίγα λόγια για τη Μονή  Αρκαδίου</w:t>
      </w:r>
    </w:p>
    <w:p w:rsidR="00266695" w:rsidRDefault="00266695" w:rsidP="00266695">
      <w:pPr>
        <w:jc w:val="both"/>
        <w:rPr>
          <w:rFonts w:ascii="Palatino Linotype" w:hAnsi="Palatino Linotype"/>
          <w:color w:val="000000"/>
          <w:sz w:val="20"/>
          <w:szCs w:val="20"/>
          <w:shd w:val="clear" w:color="auto" w:fill="FDF1DB"/>
        </w:rPr>
      </w:pPr>
      <w:r>
        <w:rPr>
          <w:rFonts w:ascii="Palatino Linotype" w:hAnsi="Palatino Linotype"/>
          <w:color w:val="000000"/>
          <w:sz w:val="20"/>
          <w:szCs w:val="20"/>
          <w:shd w:val="clear" w:color="auto" w:fill="FDF1DB"/>
        </w:rPr>
        <w:t xml:space="preserve">Ἡ Μονή </w:t>
      </w:r>
      <w:proofErr w:type="spellStart"/>
      <w:r>
        <w:rPr>
          <w:rFonts w:ascii="Palatino Linotype" w:hAnsi="Palatino Linotype"/>
          <w:color w:val="000000"/>
          <w:sz w:val="20"/>
          <w:szCs w:val="20"/>
          <w:shd w:val="clear" w:color="auto" w:fill="FDF1DB"/>
        </w:rPr>
        <w:t>Ἀρκαδίου</w:t>
      </w:r>
      <w:proofErr w:type="spellEnd"/>
      <w:r>
        <w:rPr>
          <w:rFonts w:ascii="Palatino Linotype" w:hAnsi="Palatino Linotype"/>
          <w:color w:val="000000"/>
          <w:sz w:val="20"/>
          <w:szCs w:val="20"/>
          <w:shd w:val="clear" w:color="auto" w:fill="FDF1DB"/>
        </w:rPr>
        <w:t xml:space="preserve"> βρίσκεται </w:t>
      </w:r>
      <w:proofErr w:type="spellStart"/>
      <w:r>
        <w:rPr>
          <w:rFonts w:ascii="Palatino Linotype" w:hAnsi="Palatino Linotype"/>
          <w:color w:val="000000"/>
          <w:sz w:val="20"/>
          <w:szCs w:val="20"/>
          <w:shd w:val="clear" w:color="auto" w:fill="FDF1DB"/>
        </w:rPr>
        <w:t>στά</w:t>
      </w:r>
      <w:proofErr w:type="spellEnd"/>
      <w:r>
        <w:rPr>
          <w:rFonts w:ascii="Palatino Linotype" w:hAnsi="Palatino Linotype"/>
          <w:color w:val="000000"/>
          <w:sz w:val="20"/>
          <w:szCs w:val="20"/>
          <w:shd w:val="clear" w:color="auto" w:fill="FDF1DB"/>
        </w:rPr>
        <w:t xml:space="preserve"> σύνορα περίπου </w:t>
      </w:r>
      <w:proofErr w:type="spellStart"/>
      <w:r>
        <w:rPr>
          <w:rFonts w:ascii="Palatino Linotype" w:hAnsi="Palatino Linotype"/>
          <w:color w:val="000000"/>
          <w:sz w:val="20"/>
          <w:szCs w:val="20"/>
          <w:shd w:val="clear" w:color="auto" w:fill="FDF1DB"/>
        </w:rPr>
        <w:t>τῶν</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ἐπαρχιῶν</w:t>
      </w:r>
      <w:proofErr w:type="spellEnd"/>
      <w:r>
        <w:rPr>
          <w:rFonts w:ascii="Palatino Linotype" w:hAnsi="Palatino Linotype"/>
          <w:color w:val="000000"/>
          <w:sz w:val="20"/>
          <w:szCs w:val="20"/>
          <w:shd w:val="clear" w:color="auto" w:fill="FDF1DB"/>
        </w:rPr>
        <w:t xml:space="preserve"> Ρεθύμνου, </w:t>
      </w:r>
      <w:proofErr w:type="spellStart"/>
      <w:r>
        <w:rPr>
          <w:rFonts w:ascii="Palatino Linotype" w:hAnsi="Palatino Linotype"/>
          <w:color w:val="000000"/>
          <w:sz w:val="20"/>
          <w:szCs w:val="20"/>
          <w:shd w:val="clear" w:color="auto" w:fill="FDF1DB"/>
        </w:rPr>
        <w:t>Ἀμαρίου</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καί</w:t>
      </w:r>
      <w:proofErr w:type="spellEnd"/>
      <w:r>
        <w:rPr>
          <w:rFonts w:ascii="Palatino Linotype" w:hAnsi="Palatino Linotype"/>
          <w:color w:val="000000"/>
          <w:sz w:val="20"/>
          <w:szCs w:val="20"/>
          <w:shd w:val="clear" w:color="auto" w:fill="FDF1DB"/>
        </w:rPr>
        <w:t xml:space="preserve"> Μυλοποτάμου. </w:t>
      </w:r>
      <w:proofErr w:type="spellStart"/>
      <w:r>
        <w:rPr>
          <w:rFonts w:ascii="Palatino Linotype" w:hAnsi="Palatino Linotype"/>
          <w:color w:val="000000"/>
          <w:sz w:val="20"/>
          <w:szCs w:val="20"/>
          <w:shd w:val="clear" w:color="auto" w:fill="FDF1DB"/>
        </w:rPr>
        <w:t>Τό</w:t>
      </w:r>
      <w:proofErr w:type="spellEnd"/>
      <w:r>
        <w:rPr>
          <w:rFonts w:ascii="Palatino Linotype" w:hAnsi="Palatino Linotype"/>
          <w:color w:val="000000"/>
          <w:sz w:val="20"/>
          <w:szCs w:val="20"/>
          <w:shd w:val="clear" w:color="auto" w:fill="FDF1DB"/>
        </w:rPr>
        <w:t xml:space="preserve"> κτηριακό συγκρότημά της </w:t>
      </w:r>
      <w:proofErr w:type="spellStart"/>
      <w:r>
        <w:rPr>
          <w:rFonts w:ascii="Palatino Linotype" w:hAnsi="Palatino Linotype"/>
          <w:color w:val="000000"/>
          <w:sz w:val="20"/>
          <w:szCs w:val="20"/>
          <w:shd w:val="clear" w:color="auto" w:fill="FDF1DB"/>
        </w:rPr>
        <w:t>ἀποτελεῖ</w:t>
      </w:r>
      <w:proofErr w:type="spellEnd"/>
      <w:r>
        <w:rPr>
          <w:rFonts w:ascii="Palatino Linotype" w:hAnsi="Palatino Linotype"/>
          <w:color w:val="000000"/>
          <w:sz w:val="20"/>
          <w:szCs w:val="20"/>
          <w:shd w:val="clear" w:color="auto" w:fill="FDF1DB"/>
        </w:rPr>
        <w:t xml:space="preserve"> χαρακτηριστικό </w:t>
      </w:r>
      <w:proofErr w:type="spellStart"/>
      <w:r>
        <w:rPr>
          <w:rFonts w:ascii="Palatino Linotype" w:hAnsi="Palatino Linotype"/>
          <w:color w:val="000000"/>
          <w:sz w:val="20"/>
          <w:szCs w:val="20"/>
          <w:shd w:val="clear" w:color="auto" w:fill="FDF1DB"/>
        </w:rPr>
        <w:t>δεῖγμα</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μοναστηριακῆς</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ἀρχιτεκτονικῆς</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ὅπως</w:t>
      </w:r>
      <w:proofErr w:type="spellEnd"/>
      <w:r>
        <w:rPr>
          <w:rFonts w:ascii="Palatino Linotype" w:hAnsi="Palatino Linotype"/>
          <w:color w:val="000000"/>
          <w:sz w:val="20"/>
          <w:szCs w:val="20"/>
          <w:shd w:val="clear" w:color="auto" w:fill="FDF1DB"/>
        </w:rPr>
        <w:t xml:space="preserve"> διαμορφώθηκε </w:t>
      </w:r>
      <w:proofErr w:type="spellStart"/>
      <w:r>
        <w:rPr>
          <w:rFonts w:ascii="Palatino Linotype" w:hAnsi="Palatino Linotype"/>
          <w:color w:val="000000"/>
          <w:sz w:val="20"/>
          <w:szCs w:val="20"/>
          <w:shd w:val="clear" w:color="auto" w:fill="FDF1DB"/>
        </w:rPr>
        <w:t>στήν</w:t>
      </w:r>
      <w:proofErr w:type="spellEnd"/>
      <w:r>
        <w:rPr>
          <w:rFonts w:ascii="Palatino Linotype" w:hAnsi="Palatino Linotype"/>
          <w:color w:val="000000"/>
          <w:sz w:val="20"/>
          <w:szCs w:val="20"/>
          <w:shd w:val="clear" w:color="auto" w:fill="FDF1DB"/>
        </w:rPr>
        <w:t xml:space="preserve"> Κρήτη κατά </w:t>
      </w:r>
      <w:proofErr w:type="spellStart"/>
      <w:r>
        <w:rPr>
          <w:rFonts w:ascii="Palatino Linotype" w:hAnsi="Palatino Linotype"/>
          <w:color w:val="000000"/>
          <w:sz w:val="20"/>
          <w:szCs w:val="20"/>
          <w:shd w:val="clear" w:color="auto" w:fill="FDF1DB"/>
        </w:rPr>
        <w:t>τά</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τελευταῖα</w:t>
      </w:r>
      <w:proofErr w:type="spellEnd"/>
      <w:r>
        <w:rPr>
          <w:rFonts w:ascii="Palatino Linotype" w:hAnsi="Palatino Linotype"/>
          <w:color w:val="000000"/>
          <w:sz w:val="20"/>
          <w:szCs w:val="20"/>
          <w:shd w:val="clear" w:color="auto" w:fill="FDF1DB"/>
        </w:rPr>
        <w:t xml:space="preserve"> χρόνια της </w:t>
      </w:r>
      <w:proofErr w:type="spellStart"/>
      <w:r>
        <w:rPr>
          <w:rFonts w:ascii="Palatino Linotype" w:hAnsi="Palatino Linotype"/>
          <w:color w:val="000000"/>
          <w:sz w:val="20"/>
          <w:szCs w:val="20"/>
          <w:shd w:val="clear" w:color="auto" w:fill="FDF1DB"/>
        </w:rPr>
        <w:t>Βενετοκρατίας</w:t>
      </w:r>
      <w:proofErr w:type="spellEnd"/>
      <w:r>
        <w:rPr>
          <w:rFonts w:ascii="Palatino Linotype" w:hAnsi="Palatino Linotype"/>
          <w:color w:val="000000"/>
          <w:sz w:val="20"/>
          <w:szCs w:val="20"/>
          <w:shd w:val="clear" w:color="auto" w:fill="FDF1DB"/>
        </w:rPr>
        <w:t xml:space="preserve">. Ἡ παλαιότερη </w:t>
      </w:r>
      <w:proofErr w:type="spellStart"/>
      <w:r>
        <w:rPr>
          <w:rFonts w:ascii="Palatino Linotype" w:hAnsi="Palatino Linotype"/>
          <w:color w:val="000000"/>
          <w:sz w:val="20"/>
          <w:szCs w:val="20"/>
          <w:shd w:val="clear" w:color="auto" w:fill="FDF1DB"/>
        </w:rPr>
        <w:t>ἱστορία</w:t>
      </w:r>
      <w:proofErr w:type="spellEnd"/>
      <w:r>
        <w:rPr>
          <w:rFonts w:ascii="Palatino Linotype" w:hAnsi="Palatino Linotype"/>
          <w:color w:val="000000"/>
          <w:sz w:val="20"/>
          <w:szCs w:val="20"/>
          <w:shd w:val="clear" w:color="auto" w:fill="FDF1DB"/>
        </w:rPr>
        <w:t xml:space="preserve"> της παραμένει σχεδόν </w:t>
      </w:r>
      <w:proofErr w:type="spellStart"/>
      <w:r>
        <w:rPr>
          <w:rFonts w:ascii="Palatino Linotype" w:hAnsi="Palatino Linotype"/>
          <w:color w:val="000000"/>
          <w:sz w:val="20"/>
          <w:szCs w:val="20"/>
          <w:shd w:val="clear" w:color="auto" w:fill="FDF1DB"/>
        </w:rPr>
        <w:t>ἄγνωστη</w:t>
      </w:r>
      <w:proofErr w:type="spellEnd"/>
      <w:r>
        <w:rPr>
          <w:rFonts w:ascii="Palatino Linotype" w:hAnsi="Palatino Linotype"/>
          <w:color w:val="000000"/>
          <w:sz w:val="20"/>
          <w:szCs w:val="20"/>
          <w:shd w:val="clear" w:color="auto" w:fill="FDF1DB"/>
        </w:rPr>
        <w:t xml:space="preserve">. Ἡ </w:t>
      </w:r>
      <w:proofErr w:type="spellStart"/>
      <w:r>
        <w:rPr>
          <w:rFonts w:ascii="Palatino Linotype" w:hAnsi="Palatino Linotype"/>
          <w:color w:val="000000"/>
          <w:sz w:val="20"/>
          <w:szCs w:val="20"/>
          <w:shd w:val="clear" w:color="auto" w:fill="FDF1DB"/>
        </w:rPr>
        <w:t>ἵδρυσή</w:t>
      </w:r>
      <w:proofErr w:type="spellEnd"/>
      <w:r>
        <w:rPr>
          <w:rFonts w:ascii="Palatino Linotype" w:hAnsi="Palatino Linotype"/>
          <w:color w:val="000000"/>
          <w:sz w:val="20"/>
          <w:szCs w:val="20"/>
          <w:shd w:val="clear" w:color="auto" w:fill="FDF1DB"/>
        </w:rPr>
        <w:t xml:space="preserve"> της </w:t>
      </w:r>
      <w:proofErr w:type="spellStart"/>
      <w:r>
        <w:rPr>
          <w:rFonts w:ascii="Palatino Linotype" w:hAnsi="Palatino Linotype"/>
          <w:color w:val="000000"/>
          <w:sz w:val="20"/>
          <w:szCs w:val="20"/>
          <w:shd w:val="clear" w:color="auto" w:fill="FDF1DB"/>
        </w:rPr>
        <w:t>τοποθετεῖται</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στή</w:t>
      </w:r>
      <w:proofErr w:type="spellEnd"/>
      <w:r>
        <w:rPr>
          <w:rFonts w:ascii="Palatino Linotype" w:hAnsi="Palatino Linotype"/>
          <w:color w:val="000000"/>
          <w:sz w:val="20"/>
          <w:szCs w:val="20"/>
          <w:shd w:val="clear" w:color="auto" w:fill="FDF1DB"/>
        </w:rPr>
        <w:t xml:space="preserve"> δεύτερη Βυζαντινή περίοδο (</w:t>
      </w:r>
      <w:r>
        <w:rPr>
          <w:rFonts w:ascii="Palatino Linotype" w:hAnsi="Palatino Linotype"/>
          <w:b/>
          <w:color w:val="000000"/>
          <w:sz w:val="20"/>
          <w:szCs w:val="20"/>
          <w:shd w:val="clear" w:color="auto" w:fill="FDF1DB"/>
        </w:rPr>
        <w:t>961-1204</w:t>
      </w:r>
      <w:r>
        <w:rPr>
          <w:rFonts w:ascii="Palatino Linotype" w:hAnsi="Palatino Linotype"/>
          <w:color w:val="000000"/>
          <w:sz w:val="20"/>
          <w:szCs w:val="20"/>
          <w:shd w:val="clear" w:color="auto" w:fill="FDF1DB"/>
        </w:rPr>
        <w:t>).</w:t>
      </w:r>
    </w:p>
    <w:p w:rsidR="00266695" w:rsidRDefault="00266695" w:rsidP="00266695">
      <w:pPr>
        <w:jc w:val="both"/>
        <w:rPr>
          <w:rFonts w:ascii="Palatino Linotype" w:hAnsi="Palatino Linotype"/>
          <w:b/>
          <w:color w:val="000000"/>
          <w:sz w:val="20"/>
          <w:szCs w:val="20"/>
          <w:shd w:val="clear" w:color="auto" w:fill="FDF1DB"/>
        </w:rPr>
      </w:pPr>
      <w:r>
        <w:rPr>
          <w:rFonts w:ascii="Palatino Linotype" w:hAnsi="Palatino Linotype"/>
          <w:b/>
          <w:color w:val="000000"/>
          <w:sz w:val="20"/>
          <w:szCs w:val="20"/>
          <w:shd w:val="clear" w:color="auto" w:fill="FDF1DB"/>
        </w:rPr>
        <w:t xml:space="preserve">                                            Η επανάσταση του 1866</w:t>
      </w:r>
    </w:p>
    <w:p w:rsidR="00266695" w:rsidRDefault="00266695" w:rsidP="00266695">
      <w:pPr>
        <w:jc w:val="both"/>
        <w:rPr>
          <w:rFonts w:ascii="Palatino Linotype" w:hAnsi="Palatino Linotype"/>
          <w:b/>
          <w:color w:val="000000"/>
          <w:sz w:val="20"/>
          <w:szCs w:val="20"/>
          <w:shd w:val="clear" w:color="auto" w:fill="FDF1DB"/>
        </w:rPr>
      </w:pPr>
      <w:r>
        <w:rPr>
          <w:noProof/>
          <w:lang w:eastAsia="el-GR"/>
        </w:rPr>
        <w:drawing>
          <wp:inline distT="0" distB="0" distL="0" distR="0" wp14:anchorId="506FC2DB" wp14:editId="6A933AD3">
            <wp:extent cx="3048000" cy="2286000"/>
            <wp:effectExtent l="19050" t="0" r="0" b="0"/>
            <wp:docPr id="1" name="Εικόνα 1" descr="το ολοκαυτωμα του αρκαδιου λυσιοβα κατερινα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ολοκαυτωμα του αρκαδιου λυσιοβα κατερινα | PPT"/>
                    <pic:cNvPicPr>
                      <a:picLocks noChangeAspect="1" noChangeArrowheads="1"/>
                    </pic:cNvPicPr>
                  </pic:nvPicPr>
                  <pic:blipFill>
                    <a:blip r:embed="rId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66695" w:rsidRDefault="00266695" w:rsidP="00266695">
      <w:pPr>
        <w:jc w:val="both"/>
        <w:rPr>
          <w:rFonts w:ascii="Palatino Linotype" w:hAnsi="Palatino Linotype" w:cstheme="minorHAnsi"/>
          <w:color w:val="4A4A4A"/>
          <w:sz w:val="20"/>
          <w:szCs w:val="20"/>
          <w:shd w:val="clear" w:color="auto" w:fill="F3F3F3"/>
        </w:rPr>
      </w:pPr>
      <w:r>
        <w:rPr>
          <w:rFonts w:ascii="Palatino Linotype" w:hAnsi="Palatino Linotype" w:cstheme="minorHAnsi"/>
          <w:color w:val="4A4A4A"/>
          <w:sz w:val="20"/>
          <w:szCs w:val="20"/>
          <w:shd w:val="clear" w:color="auto" w:fill="F3F3F3"/>
        </w:rPr>
        <w:t>Μέχρι τις αρχές του Νοεμβρίου 1866, ο Μουσταφά Πασάς είχε λεηλατήσει όλα τα γύρω χωριά, με αποτέλεσμα εκατοντάδες ντόπιοι Έλληνες να έχουν καταφύγει στη Μονή.</w:t>
      </w:r>
    </w:p>
    <w:p w:rsidR="00266695" w:rsidRDefault="00266695" w:rsidP="00266695">
      <w:pPr>
        <w:jc w:val="both"/>
        <w:rPr>
          <w:rFonts w:ascii="Palatino Linotype" w:hAnsi="Palatino Linotype" w:cstheme="minorHAnsi"/>
          <w:color w:val="000000"/>
          <w:sz w:val="20"/>
          <w:szCs w:val="20"/>
          <w:shd w:val="clear" w:color="auto" w:fill="FDF1DB"/>
        </w:rPr>
      </w:pPr>
      <w:proofErr w:type="spellStart"/>
      <w:r>
        <w:rPr>
          <w:rFonts w:ascii="Palatino Linotype" w:hAnsi="Palatino Linotype" w:cstheme="minorHAnsi"/>
          <w:color w:val="4A4A4A"/>
          <w:sz w:val="20"/>
          <w:szCs w:val="20"/>
          <w:shd w:val="clear" w:color="auto" w:fill="F3F3F3"/>
        </w:rPr>
        <w:t>Τ</w:t>
      </w:r>
      <w:r>
        <w:rPr>
          <w:rFonts w:ascii="Palatino Linotype" w:hAnsi="Palatino Linotype" w:cstheme="minorHAnsi"/>
          <w:color w:val="000000"/>
          <w:sz w:val="20"/>
          <w:szCs w:val="20"/>
          <w:shd w:val="clear" w:color="auto" w:fill="FDF1DB"/>
        </w:rPr>
        <w:t>ό</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Ὁλοκαύτωμα</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τοῦ</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Ἀρκαδίου</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τή</w:t>
      </w:r>
      <w:proofErr w:type="spellEnd"/>
      <w:r>
        <w:rPr>
          <w:rFonts w:ascii="Palatino Linotype" w:hAnsi="Palatino Linotype" w:cstheme="minorHAnsi"/>
          <w:color w:val="000000"/>
          <w:sz w:val="20"/>
          <w:szCs w:val="20"/>
          <w:shd w:val="clear" w:color="auto" w:fill="FDF1DB"/>
        </w:rPr>
        <w:t xml:space="preserve"> νύκτα </w:t>
      </w:r>
      <w:proofErr w:type="spellStart"/>
      <w:r>
        <w:rPr>
          <w:rFonts w:ascii="Palatino Linotype" w:hAnsi="Palatino Linotype" w:cstheme="minorHAnsi"/>
          <w:color w:val="000000"/>
          <w:sz w:val="20"/>
          <w:szCs w:val="20"/>
          <w:shd w:val="clear" w:color="auto" w:fill="FDF1DB"/>
        </w:rPr>
        <w:t>τῆς</w:t>
      </w:r>
      <w:proofErr w:type="spellEnd"/>
      <w:r>
        <w:rPr>
          <w:rFonts w:ascii="Palatino Linotype" w:hAnsi="Palatino Linotype" w:cstheme="minorHAnsi"/>
          <w:color w:val="000000"/>
          <w:sz w:val="20"/>
          <w:szCs w:val="20"/>
          <w:shd w:val="clear" w:color="auto" w:fill="FDF1DB"/>
        </w:rPr>
        <w:t xml:space="preserve"> 8ης </w:t>
      </w:r>
      <w:proofErr w:type="spellStart"/>
      <w:r>
        <w:rPr>
          <w:rFonts w:ascii="Palatino Linotype" w:hAnsi="Palatino Linotype" w:cstheme="minorHAnsi"/>
          <w:color w:val="000000"/>
          <w:sz w:val="20"/>
          <w:szCs w:val="20"/>
          <w:shd w:val="clear" w:color="auto" w:fill="FDF1DB"/>
        </w:rPr>
        <w:t>πρός</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τήν</w:t>
      </w:r>
      <w:proofErr w:type="spellEnd"/>
      <w:r>
        <w:rPr>
          <w:rFonts w:ascii="Palatino Linotype" w:hAnsi="Palatino Linotype" w:cstheme="minorHAnsi"/>
          <w:color w:val="000000"/>
          <w:sz w:val="20"/>
          <w:szCs w:val="20"/>
          <w:shd w:val="clear" w:color="auto" w:fill="FDF1DB"/>
        </w:rPr>
        <w:t xml:space="preserve"> 9η Νοεμβρίου 1866, αποτελεί </w:t>
      </w:r>
      <w:proofErr w:type="spellStart"/>
      <w:r>
        <w:rPr>
          <w:rFonts w:ascii="Palatino Linotype" w:hAnsi="Palatino Linotype" w:cstheme="minorHAnsi"/>
          <w:color w:val="000000"/>
          <w:sz w:val="20"/>
          <w:szCs w:val="20"/>
          <w:shd w:val="clear" w:color="auto" w:fill="FDF1DB"/>
        </w:rPr>
        <w:t>ἕνα</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ἀπό</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ἐκεῖνα</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τά</w:t>
      </w:r>
      <w:proofErr w:type="spellEnd"/>
      <w:r>
        <w:rPr>
          <w:rFonts w:ascii="Palatino Linotype" w:hAnsi="Palatino Linotype" w:cstheme="minorHAnsi"/>
          <w:color w:val="000000"/>
          <w:sz w:val="20"/>
          <w:szCs w:val="20"/>
          <w:shd w:val="clear" w:color="auto" w:fill="FDF1DB"/>
        </w:rPr>
        <w:t xml:space="preserve"> σπάνια γεγονότα, </w:t>
      </w:r>
      <w:proofErr w:type="spellStart"/>
      <w:r>
        <w:rPr>
          <w:rFonts w:ascii="Palatino Linotype" w:hAnsi="Palatino Linotype" w:cstheme="minorHAnsi"/>
          <w:color w:val="000000"/>
          <w:sz w:val="20"/>
          <w:szCs w:val="20"/>
          <w:shd w:val="clear" w:color="auto" w:fill="FDF1DB"/>
        </w:rPr>
        <w:t>τά</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ὁποῖα</w:t>
      </w:r>
      <w:proofErr w:type="spellEnd"/>
      <w:r>
        <w:rPr>
          <w:rFonts w:ascii="Palatino Linotype" w:hAnsi="Palatino Linotype" w:cstheme="minorHAnsi"/>
          <w:color w:val="000000"/>
          <w:sz w:val="20"/>
          <w:szCs w:val="20"/>
          <w:shd w:val="clear" w:color="auto" w:fill="FDF1DB"/>
        </w:rPr>
        <w:t xml:space="preserve"> λαμπρύνουν </w:t>
      </w:r>
      <w:proofErr w:type="spellStart"/>
      <w:r>
        <w:rPr>
          <w:rFonts w:ascii="Palatino Linotype" w:hAnsi="Palatino Linotype" w:cstheme="minorHAnsi"/>
          <w:color w:val="000000"/>
          <w:sz w:val="20"/>
          <w:szCs w:val="20"/>
          <w:shd w:val="clear" w:color="auto" w:fill="FDF1DB"/>
        </w:rPr>
        <w:t>τήν</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ἱστορία</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τοῦ</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Ἔθνους</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καί</w:t>
      </w:r>
      <w:proofErr w:type="spellEnd"/>
      <w:r>
        <w:rPr>
          <w:rFonts w:ascii="Palatino Linotype" w:hAnsi="Palatino Linotype" w:cstheme="minorHAnsi"/>
          <w:color w:val="000000"/>
          <w:sz w:val="20"/>
          <w:szCs w:val="20"/>
          <w:shd w:val="clear" w:color="auto" w:fill="FDF1DB"/>
        </w:rPr>
        <w:t xml:space="preserve"> παραμένουν </w:t>
      </w:r>
      <w:proofErr w:type="spellStart"/>
      <w:r>
        <w:rPr>
          <w:rFonts w:ascii="Palatino Linotype" w:hAnsi="Palatino Linotype" w:cstheme="minorHAnsi"/>
          <w:color w:val="000000"/>
          <w:sz w:val="20"/>
          <w:szCs w:val="20"/>
          <w:shd w:val="clear" w:color="auto" w:fill="FDF1DB"/>
        </w:rPr>
        <w:t>ἀνεξίτηλα</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ὁρόσημα</w:t>
      </w:r>
      <w:proofErr w:type="spellEnd"/>
      <w:r>
        <w:rPr>
          <w:rFonts w:ascii="Palatino Linotype" w:hAnsi="Palatino Linotype" w:cstheme="minorHAnsi"/>
          <w:color w:val="000000"/>
          <w:sz w:val="20"/>
          <w:szCs w:val="20"/>
          <w:shd w:val="clear" w:color="auto" w:fill="FDF1DB"/>
        </w:rPr>
        <w:t xml:space="preserve"> </w:t>
      </w:r>
      <w:proofErr w:type="spellStart"/>
      <w:r>
        <w:rPr>
          <w:rFonts w:ascii="Palatino Linotype" w:hAnsi="Palatino Linotype" w:cstheme="minorHAnsi"/>
          <w:color w:val="000000"/>
          <w:sz w:val="20"/>
          <w:szCs w:val="20"/>
          <w:shd w:val="clear" w:color="auto" w:fill="FDF1DB"/>
        </w:rPr>
        <w:t>στή</w:t>
      </w:r>
      <w:proofErr w:type="spellEnd"/>
      <w:r>
        <w:rPr>
          <w:rFonts w:ascii="Palatino Linotype" w:hAnsi="Palatino Linotype" w:cstheme="minorHAnsi"/>
          <w:color w:val="000000"/>
          <w:sz w:val="20"/>
          <w:szCs w:val="20"/>
          <w:shd w:val="clear" w:color="auto" w:fill="FDF1DB"/>
        </w:rPr>
        <w:t xml:space="preserve"> μνήμη </w:t>
      </w:r>
      <w:proofErr w:type="spellStart"/>
      <w:r>
        <w:rPr>
          <w:rFonts w:ascii="Palatino Linotype" w:hAnsi="Palatino Linotype" w:cstheme="minorHAnsi"/>
          <w:color w:val="000000"/>
          <w:sz w:val="20"/>
          <w:szCs w:val="20"/>
          <w:shd w:val="clear" w:color="auto" w:fill="FDF1DB"/>
        </w:rPr>
        <w:t>ὅλων</w:t>
      </w:r>
      <w:proofErr w:type="spellEnd"/>
      <w:r>
        <w:rPr>
          <w:rFonts w:ascii="Palatino Linotype" w:hAnsi="Palatino Linotype" w:cstheme="minorHAnsi"/>
          <w:color w:val="000000"/>
          <w:sz w:val="20"/>
          <w:szCs w:val="20"/>
          <w:shd w:val="clear" w:color="auto" w:fill="FDF1DB"/>
        </w:rPr>
        <w:t xml:space="preserve"> μας.</w:t>
      </w:r>
    </w:p>
    <w:p w:rsidR="00266695" w:rsidRDefault="00266695" w:rsidP="00266695">
      <w:pPr>
        <w:jc w:val="both"/>
        <w:rPr>
          <w:rFonts w:ascii="Palatino Linotype" w:hAnsi="Palatino Linotype"/>
          <w:color w:val="000000"/>
          <w:sz w:val="20"/>
          <w:szCs w:val="20"/>
          <w:shd w:val="clear" w:color="auto" w:fill="FDF1DB"/>
        </w:rPr>
      </w:pPr>
      <w:r>
        <w:rPr>
          <w:rFonts w:ascii="Palatino Linotype" w:hAnsi="Palatino Linotype"/>
          <w:color w:val="000000"/>
          <w:sz w:val="20"/>
          <w:szCs w:val="20"/>
          <w:shd w:val="clear" w:color="auto" w:fill="FDF1DB"/>
        </w:rPr>
        <w:t xml:space="preserve">Βασικά αιτία της επανάστασης ήταν: 1. η επιβολή δυσβάστακτων φόρων από τον </w:t>
      </w:r>
      <w:r>
        <w:rPr>
          <w:rFonts w:ascii="Palatino Linotype" w:hAnsi="Palatino Linotype"/>
          <w:b/>
          <w:color w:val="000000"/>
          <w:sz w:val="20"/>
          <w:szCs w:val="20"/>
          <w:shd w:val="clear" w:color="auto" w:fill="FDF1DB"/>
        </w:rPr>
        <w:t xml:space="preserve">Ισμαήλ </w:t>
      </w:r>
      <w:proofErr w:type="spellStart"/>
      <w:r>
        <w:rPr>
          <w:rFonts w:ascii="Palatino Linotype" w:hAnsi="Palatino Linotype"/>
          <w:b/>
          <w:color w:val="000000"/>
          <w:sz w:val="20"/>
          <w:szCs w:val="20"/>
          <w:shd w:val="clear" w:color="auto" w:fill="FDF1DB"/>
        </w:rPr>
        <w:t>Πασά,</w:t>
      </w:r>
      <w:r>
        <w:rPr>
          <w:rFonts w:ascii="Palatino Linotype" w:hAnsi="Palatino Linotype"/>
          <w:color w:val="000000"/>
          <w:sz w:val="20"/>
          <w:szCs w:val="20"/>
          <w:shd w:val="clear" w:color="auto" w:fill="FDF1DB"/>
        </w:rPr>
        <w:t>διοικητής</w:t>
      </w:r>
      <w:proofErr w:type="spellEnd"/>
      <w:r>
        <w:rPr>
          <w:rFonts w:ascii="Palatino Linotype" w:hAnsi="Palatino Linotype"/>
          <w:color w:val="000000"/>
          <w:sz w:val="20"/>
          <w:szCs w:val="20"/>
          <w:shd w:val="clear" w:color="auto" w:fill="FDF1DB"/>
        </w:rPr>
        <w:t xml:space="preserve"> της Κρήτης από το 1861 2.Ο σεβασμός της Χριστιανικής Θρησκείας 3.Η δυνατότητα του πληθυσμού να εκλέγει ελεύθερα τους δημογέροντες,, «προέδρους των </w:t>
      </w:r>
      <w:proofErr w:type="spellStart"/>
      <w:r>
        <w:rPr>
          <w:rFonts w:ascii="Palatino Linotype" w:hAnsi="Palatino Linotype"/>
          <w:color w:val="000000"/>
          <w:sz w:val="20"/>
          <w:szCs w:val="20"/>
          <w:shd w:val="clear" w:color="auto" w:fill="FDF1DB"/>
        </w:rPr>
        <w:t>κοοινοτήτων</w:t>
      </w:r>
      <w:proofErr w:type="spellEnd"/>
      <w:r>
        <w:rPr>
          <w:rFonts w:ascii="Palatino Linotype" w:hAnsi="Palatino Linotype"/>
          <w:color w:val="000000"/>
          <w:sz w:val="20"/>
          <w:szCs w:val="20"/>
          <w:shd w:val="clear" w:color="auto" w:fill="FDF1DB"/>
        </w:rPr>
        <w:t xml:space="preserve">» 4.Το πολυπόθητο αίτημα των </w:t>
      </w:r>
      <w:proofErr w:type="spellStart"/>
      <w:r>
        <w:rPr>
          <w:rFonts w:ascii="Palatino Linotype" w:hAnsi="Palatino Linotype"/>
          <w:color w:val="000000"/>
          <w:sz w:val="20"/>
          <w:szCs w:val="20"/>
          <w:shd w:val="clear" w:color="auto" w:fill="FDF1DB"/>
        </w:rPr>
        <w:t>Κρητών</w:t>
      </w:r>
      <w:proofErr w:type="spellEnd"/>
      <w:r>
        <w:rPr>
          <w:rFonts w:ascii="Palatino Linotype" w:hAnsi="Palatino Linotype"/>
          <w:color w:val="000000"/>
          <w:sz w:val="20"/>
          <w:szCs w:val="20"/>
          <w:shd w:val="clear" w:color="auto" w:fill="FDF1DB"/>
        </w:rPr>
        <w:t xml:space="preserve"> για Ένωση της Κρήτης με την Ελλάδα.</w:t>
      </w:r>
    </w:p>
    <w:p w:rsidR="00266695" w:rsidRDefault="00266695" w:rsidP="00266695">
      <w:pPr>
        <w:jc w:val="both"/>
        <w:rPr>
          <w:rFonts w:ascii="Palatino Linotype" w:hAnsi="Palatino Linotype"/>
          <w:color w:val="000000"/>
          <w:sz w:val="20"/>
          <w:szCs w:val="20"/>
          <w:shd w:val="clear" w:color="auto" w:fill="FDF1DB"/>
        </w:rPr>
      </w:pPr>
      <w:r w:rsidRPr="005B1D0D">
        <w:rPr>
          <w:rFonts w:ascii="Palatino Linotype" w:hAnsi="Palatino Linotype" w:cs="Arial"/>
          <w:color w:val="4A4A4A"/>
          <w:sz w:val="24"/>
          <w:szCs w:val="24"/>
          <w:shd w:val="clear" w:color="auto" w:fill="F3F3F3"/>
        </w:rPr>
        <w:t>«</w:t>
      </w:r>
      <w:proofErr w:type="spellStart"/>
      <w:r w:rsidRPr="005B1D0D">
        <w:rPr>
          <w:rFonts w:ascii="Palatino Linotype" w:hAnsi="Palatino Linotype" w:cs="Arial"/>
          <w:color w:val="4A4A4A"/>
          <w:sz w:val="24"/>
          <w:szCs w:val="24"/>
          <w:shd w:val="clear" w:color="auto" w:fill="F3F3F3"/>
        </w:rPr>
        <w:t>Ένωσις</w:t>
      </w:r>
      <w:proofErr w:type="spellEnd"/>
      <w:r w:rsidRPr="005B1D0D">
        <w:rPr>
          <w:rFonts w:ascii="Palatino Linotype" w:hAnsi="Palatino Linotype" w:cs="Arial"/>
          <w:color w:val="4A4A4A"/>
          <w:sz w:val="24"/>
          <w:szCs w:val="24"/>
          <w:shd w:val="clear" w:color="auto" w:fill="F3F3F3"/>
        </w:rPr>
        <w:t xml:space="preserve"> ή Θάνατος» ήταν το σύνθημα του επαναστατικού λαβάρου που σήκωσαν οι </w:t>
      </w:r>
      <w:proofErr w:type="spellStart"/>
      <w:r w:rsidRPr="005B1D0D">
        <w:rPr>
          <w:rFonts w:ascii="Palatino Linotype" w:hAnsi="Palatino Linotype" w:cs="Arial"/>
          <w:color w:val="4A4A4A"/>
          <w:sz w:val="24"/>
          <w:szCs w:val="24"/>
          <w:shd w:val="clear" w:color="auto" w:fill="F3F3F3"/>
        </w:rPr>
        <w:t>Κρήτες</w:t>
      </w:r>
      <w:proofErr w:type="spellEnd"/>
      <w:r w:rsidRPr="005B1D0D">
        <w:rPr>
          <w:rFonts w:ascii="Palatino Linotype" w:hAnsi="Palatino Linotype" w:cs="Arial"/>
          <w:color w:val="4A4A4A"/>
          <w:sz w:val="24"/>
          <w:szCs w:val="24"/>
          <w:shd w:val="clear" w:color="auto" w:fill="F3F3F3"/>
        </w:rPr>
        <w:t xml:space="preserve"> το 1866</w:t>
      </w:r>
      <w:r>
        <w:rPr>
          <w:rFonts w:ascii="Arial" w:hAnsi="Arial" w:cs="Arial"/>
          <w:color w:val="4A4A4A"/>
          <w:sz w:val="12"/>
          <w:szCs w:val="12"/>
          <w:shd w:val="clear" w:color="auto" w:fill="F3F3F3"/>
        </w:rPr>
        <w:t xml:space="preserve"> .(Επίδραση από το Ελευθερία ή Θάνατος του λαβάρου του 1821)</w:t>
      </w:r>
    </w:p>
    <w:p w:rsidR="00266695" w:rsidRDefault="00266695" w:rsidP="00266695">
      <w:pPr>
        <w:jc w:val="both"/>
        <w:rPr>
          <w:rFonts w:ascii="Palatino Linotype" w:hAnsi="Palatino Linotype"/>
          <w:color w:val="000000"/>
          <w:sz w:val="20"/>
          <w:szCs w:val="20"/>
          <w:shd w:val="clear" w:color="auto" w:fill="FDF1DB"/>
        </w:rPr>
      </w:pPr>
      <w:r>
        <w:rPr>
          <w:rFonts w:ascii="Palatino Linotype" w:hAnsi="Palatino Linotype"/>
          <w:color w:val="000000"/>
          <w:sz w:val="20"/>
          <w:szCs w:val="20"/>
          <w:shd w:val="clear" w:color="auto" w:fill="FDF1DB"/>
        </w:rPr>
        <w:t xml:space="preserve">Ο  πρωθυπουργός  Μπενιζέλος Ρούφος δεν ήταν σύμφωνος, γιατί φοβόταν μήπως προκληθεί μια γενικότερη σύρραξη μεταξύ Ελλάδας και Οθωμανικής Αυτοκρατορίας. </w:t>
      </w:r>
    </w:p>
    <w:p w:rsidR="00266695" w:rsidRDefault="00266695" w:rsidP="00266695">
      <w:pPr>
        <w:jc w:val="both"/>
        <w:rPr>
          <w:rFonts w:ascii="Palatino Linotype" w:hAnsi="Palatino Linotype" w:cstheme="minorHAnsi"/>
          <w:color w:val="4A4A4A"/>
          <w:sz w:val="20"/>
          <w:szCs w:val="20"/>
          <w:shd w:val="clear" w:color="auto" w:fill="F3F3F3"/>
        </w:rPr>
      </w:pPr>
      <w:r>
        <w:rPr>
          <w:rFonts w:ascii="Palatino Linotype" w:hAnsi="Palatino Linotype"/>
          <w:color w:val="000000"/>
          <w:sz w:val="20"/>
          <w:szCs w:val="20"/>
          <w:shd w:val="clear" w:color="auto" w:fill="FDF1DB"/>
        </w:rPr>
        <w:lastRenderedPageBreak/>
        <w:t>Το  Σεπτέμβριο του 1866 έφτασαν στην Κρήτη 45.000 Οθωμανοί και Αιγύπτιοι στρατιώτες με σύγχρονο οπλισμό και πολλά εφόδια.</w:t>
      </w:r>
      <w:r>
        <w:rPr>
          <w:rFonts w:ascii="Palatino Linotype" w:hAnsi="Palatino Linotype" w:cstheme="minorHAnsi"/>
          <w:color w:val="4A4A4A"/>
          <w:sz w:val="20"/>
          <w:szCs w:val="20"/>
          <w:shd w:val="clear" w:color="auto" w:fill="F3F3F3"/>
        </w:rPr>
        <w:t xml:space="preserve"> Μέχρι τις αρχές του Νοεμβρίου 1866, ο Μουσταφά Πασάς  είχε λεηλατήσει όλα τα γύρω χωριά, με αποτέλεσμα εκατοντάδες ντόπιοι Έλληνες να έχουν καταφύγει στη Μονή.</w:t>
      </w:r>
    </w:p>
    <w:p w:rsidR="00266695" w:rsidRDefault="00266695" w:rsidP="00266695">
      <w:pPr>
        <w:jc w:val="both"/>
        <w:rPr>
          <w:rFonts w:ascii="Palatino Linotype" w:hAnsi="Palatino Linotype"/>
          <w:color w:val="000000"/>
          <w:sz w:val="20"/>
          <w:szCs w:val="20"/>
          <w:shd w:val="clear" w:color="auto" w:fill="FDF1DB"/>
        </w:rPr>
      </w:pPr>
      <w:r>
        <w:rPr>
          <w:rFonts w:ascii="Palatino Linotype" w:hAnsi="Palatino Linotype"/>
          <w:color w:val="000000"/>
          <w:sz w:val="20"/>
          <w:szCs w:val="20"/>
          <w:shd w:val="clear" w:color="auto" w:fill="FDF1DB"/>
        </w:rPr>
        <w:t xml:space="preserve">Στην περιοχή των Χανίων τη στρατιωτική ηγεσία ανέλαβε </w:t>
      </w:r>
      <w:r>
        <w:rPr>
          <w:rFonts w:ascii="Palatino Linotype" w:hAnsi="Palatino Linotype"/>
          <w:b/>
          <w:color w:val="000000"/>
          <w:sz w:val="20"/>
          <w:szCs w:val="20"/>
          <w:shd w:val="clear" w:color="auto" w:fill="FDF1DB"/>
        </w:rPr>
        <w:t xml:space="preserve">ο </w:t>
      </w:r>
      <w:proofErr w:type="spellStart"/>
      <w:r>
        <w:rPr>
          <w:rFonts w:ascii="Palatino Linotype" w:hAnsi="Palatino Linotype"/>
          <w:b/>
          <w:color w:val="000000"/>
          <w:sz w:val="20"/>
          <w:szCs w:val="20"/>
          <w:shd w:val="clear" w:color="auto" w:fill="FDF1DB"/>
        </w:rPr>
        <w:t>Ιω.Ζυμβρακάκης</w:t>
      </w:r>
      <w:proofErr w:type="spellEnd"/>
      <w:r>
        <w:rPr>
          <w:rFonts w:ascii="Palatino Linotype" w:hAnsi="Palatino Linotype"/>
          <w:b/>
          <w:color w:val="000000"/>
          <w:sz w:val="20"/>
          <w:szCs w:val="20"/>
          <w:shd w:val="clear" w:color="auto" w:fill="FDF1DB"/>
        </w:rPr>
        <w:t>,</w:t>
      </w:r>
      <w:r>
        <w:rPr>
          <w:rFonts w:ascii="Palatino Linotype" w:hAnsi="Palatino Linotype"/>
          <w:color w:val="000000"/>
          <w:sz w:val="20"/>
          <w:szCs w:val="20"/>
          <w:shd w:val="clear" w:color="auto" w:fill="FDF1DB"/>
        </w:rPr>
        <w:t xml:space="preserve"> στο Ρέθυμνο Ο  </w:t>
      </w:r>
      <w:r>
        <w:rPr>
          <w:rFonts w:ascii="Palatino Linotype" w:hAnsi="Palatino Linotype"/>
          <w:b/>
          <w:color w:val="000000"/>
          <w:sz w:val="20"/>
          <w:szCs w:val="20"/>
          <w:shd w:val="clear" w:color="auto" w:fill="FDF1DB"/>
        </w:rPr>
        <w:t>Πάνος Κορωναίος</w:t>
      </w:r>
      <w:r>
        <w:rPr>
          <w:rFonts w:ascii="Palatino Linotype" w:hAnsi="Palatino Linotype"/>
          <w:color w:val="000000"/>
          <w:sz w:val="20"/>
          <w:szCs w:val="20"/>
          <w:shd w:val="clear" w:color="auto" w:fill="FDF1DB"/>
        </w:rPr>
        <w:t xml:space="preserve"> και στις Ανατολικές επαρχίες ο </w:t>
      </w:r>
      <w:proofErr w:type="spellStart"/>
      <w:r>
        <w:rPr>
          <w:rFonts w:ascii="Palatino Linotype" w:hAnsi="Palatino Linotype"/>
          <w:b/>
          <w:color w:val="000000"/>
          <w:sz w:val="20"/>
          <w:szCs w:val="20"/>
          <w:shd w:val="clear" w:color="auto" w:fill="FDF1DB"/>
        </w:rPr>
        <w:t>Μιχ.Κόρακας</w:t>
      </w:r>
      <w:proofErr w:type="spellEnd"/>
      <w:r>
        <w:rPr>
          <w:rFonts w:ascii="Palatino Linotype" w:hAnsi="Palatino Linotype"/>
          <w:color w:val="000000"/>
          <w:sz w:val="20"/>
          <w:szCs w:val="20"/>
          <w:shd w:val="clear" w:color="auto" w:fill="FDF1DB"/>
        </w:rPr>
        <w:t>.</w:t>
      </w:r>
    </w:p>
    <w:p w:rsidR="00266695" w:rsidRDefault="00266695" w:rsidP="00266695">
      <w:pPr>
        <w:jc w:val="both"/>
        <w:rPr>
          <w:rFonts w:ascii="Palatino Linotype" w:hAnsi="Palatino Linotype"/>
          <w:color w:val="000000"/>
          <w:sz w:val="20"/>
          <w:szCs w:val="20"/>
          <w:shd w:val="clear" w:color="auto" w:fill="FDF1DB"/>
        </w:rPr>
      </w:pPr>
      <w:r>
        <w:rPr>
          <w:rFonts w:ascii="Palatino Linotype" w:hAnsi="Palatino Linotype"/>
          <w:color w:val="000000"/>
          <w:sz w:val="20"/>
          <w:szCs w:val="20"/>
          <w:shd w:val="clear" w:color="auto" w:fill="FDF1DB"/>
        </w:rPr>
        <w:t xml:space="preserve">Οι </w:t>
      </w:r>
      <w:proofErr w:type="spellStart"/>
      <w:r>
        <w:rPr>
          <w:rFonts w:ascii="Palatino Linotype" w:hAnsi="Palatino Linotype"/>
          <w:color w:val="000000"/>
          <w:sz w:val="20"/>
          <w:szCs w:val="20"/>
          <w:shd w:val="clear" w:color="auto" w:fill="FDF1DB"/>
        </w:rPr>
        <w:t>Αποκορωνιότες</w:t>
      </w:r>
      <w:proofErr w:type="spellEnd"/>
      <w:r>
        <w:rPr>
          <w:rFonts w:ascii="Palatino Linotype" w:hAnsi="Palatino Linotype"/>
          <w:color w:val="000000"/>
          <w:sz w:val="20"/>
          <w:szCs w:val="20"/>
          <w:shd w:val="clear" w:color="auto" w:fill="FDF1DB"/>
        </w:rPr>
        <w:t xml:space="preserve"> αντιμετώπισαν με επιτυχία τον </w:t>
      </w:r>
      <w:proofErr w:type="spellStart"/>
      <w:r>
        <w:rPr>
          <w:rFonts w:ascii="Palatino Linotype" w:hAnsi="Palatino Linotype"/>
          <w:color w:val="000000"/>
          <w:sz w:val="20"/>
          <w:szCs w:val="20"/>
          <w:shd w:val="clear" w:color="auto" w:fill="FDF1DB"/>
        </w:rPr>
        <w:t>Αιγύτπιο</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Σαχίν</w:t>
      </w:r>
      <w:proofErr w:type="spellEnd"/>
      <w:r>
        <w:rPr>
          <w:rFonts w:ascii="Palatino Linotype" w:hAnsi="Palatino Linotype"/>
          <w:color w:val="000000"/>
          <w:sz w:val="20"/>
          <w:szCs w:val="20"/>
          <w:shd w:val="clear" w:color="auto" w:fill="FDF1DB"/>
        </w:rPr>
        <w:t xml:space="preserve"> στην </w:t>
      </w:r>
      <w:proofErr w:type="spellStart"/>
      <w:r>
        <w:rPr>
          <w:rFonts w:ascii="Palatino Linotype" w:hAnsi="Palatino Linotype"/>
          <w:color w:val="000000"/>
          <w:sz w:val="20"/>
          <w:szCs w:val="20"/>
          <w:shd w:val="clear" w:color="auto" w:fill="FDF1DB"/>
        </w:rPr>
        <w:t>Κάντανο</w:t>
      </w:r>
      <w:proofErr w:type="spellEnd"/>
      <w:r>
        <w:rPr>
          <w:rFonts w:ascii="Palatino Linotype" w:hAnsi="Palatino Linotype"/>
          <w:color w:val="000000"/>
          <w:sz w:val="20"/>
          <w:szCs w:val="20"/>
          <w:shd w:val="clear" w:color="auto" w:fill="FDF1DB"/>
        </w:rPr>
        <w:t xml:space="preserve"> και  στις Βρύσες (</w:t>
      </w:r>
      <w:proofErr w:type="spellStart"/>
      <w:r>
        <w:rPr>
          <w:rFonts w:ascii="Palatino Linotype" w:hAnsi="Palatino Linotype"/>
          <w:color w:val="000000"/>
          <w:sz w:val="20"/>
          <w:szCs w:val="20"/>
          <w:shd w:val="clear" w:color="auto" w:fill="FDF1DB"/>
        </w:rPr>
        <w:t>Σφακιά</w:t>
      </w:r>
      <w:proofErr w:type="spellEnd"/>
      <w:r>
        <w:rPr>
          <w:rFonts w:ascii="Palatino Linotype" w:hAnsi="Palatino Linotype"/>
          <w:color w:val="000000"/>
          <w:sz w:val="20"/>
          <w:szCs w:val="20"/>
          <w:shd w:val="clear" w:color="auto" w:fill="FDF1DB"/>
        </w:rPr>
        <w:t xml:space="preserve">).Τότε ο Σουλτάνος έστειλε στην Κρήτη τον </w:t>
      </w:r>
      <w:proofErr w:type="spellStart"/>
      <w:r>
        <w:rPr>
          <w:rFonts w:ascii="Palatino Linotype" w:hAnsi="Palatino Linotype"/>
          <w:color w:val="000000"/>
          <w:sz w:val="20"/>
          <w:szCs w:val="20"/>
          <w:shd w:val="clear" w:color="auto" w:fill="FDF1DB"/>
        </w:rPr>
        <w:t>Μουσαφά</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Γκιριτλή</w:t>
      </w:r>
      <w:proofErr w:type="spellEnd"/>
      <w:r>
        <w:rPr>
          <w:rFonts w:ascii="Palatino Linotype" w:hAnsi="Palatino Linotype"/>
          <w:color w:val="000000"/>
          <w:sz w:val="20"/>
          <w:szCs w:val="20"/>
          <w:shd w:val="clear" w:color="auto" w:fill="FDF1DB"/>
        </w:rPr>
        <w:t>(=</w:t>
      </w:r>
      <w:proofErr w:type="spellStart"/>
      <w:r>
        <w:rPr>
          <w:rFonts w:ascii="Palatino Linotype" w:hAnsi="Palatino Linotype"/>
          <w:color w:val="000000"/>
          <w:sz w:val="20"/>
          <w:szCs w:val="20"/>
          <w:shd w:val="clear" w:color="auto" w:fill="FDF1DB"/>
        </w:rPr>
        <w:t>Γκιριτλής</w:t>
      </w:r>
      <w:proofErr w:type="spellEnd"/>
      <w:r>
        <w:rPr>
          <w:rFonts w:ascii="Palatino Linotype" w:hAnsi="Palatino Linotype"/>
          <w:color w:val="000000"/>
          <w:sz w:val="20"/>
          <w:szCs w:val="20"/>
          <w:shd w:val="clear" w:color="auto" w:fill="FDF1DB"/>
        </w:rPr>
        <w:t xml:space="preserve"> σημαίνει </w:t>
      </w:r>
      <w:proofErr w:type="spellStart"/>
      <w:r>
        <w:rPr>
          <w:rFonts w:ascii="Palatino Linotype" w:hAnsi="Palatino Linotype"/>
          <w:color w:val="000000"/>
          <w:sz w:val="20"/>
          <w:szCs w:val="20"/>
          <w:shd w:val="clear" w:color="auto" w:fill="FDF1DB"/>
        </w:rPr>
        <w:t>Κρητικός,ψγιατί</w:t>
      </w:r>
      <w:proofErr w:type="spellEnd"/>
      <w:r>
        <w:rPr>
          <w:rFonts w:ascii="Palatino Linotype" w:hAnsi="Palatino Linotype"/>
          <w:color w:val="000000"/>
          <w:sz w:val="20"/>
          <w:szCs w:val="20"/>
          <w:shd w:val="clear" w:color="auto" w:fill="FDF1DB"/>
        </w:rPr>
        <w:t xml:space="preserve"> είχε αντιμετωπίσει με επιτυχία προηγούμενες επαναστάσεις στην Κρήτη),ο οποίος διέταξε τους </w:t>
      </w:r>
      <w:proofErr w:type="spellStart"/>
      <w:r>
        <w:rPr>
          <w:rFonts w:ascii="Palatino Linotype" w:hAnsi="Palatino Linotype"/>
          <w:color w:val="000000"/>
          <w:sz w:val="20"/>
          <w:szCs w:val="20"/>
          <w:shd w:val="clear" w:color="auto" w:fill="FDF1DB"/>
        </w:rPr>
        <w:t>Κρήτες</w:t>
      </w:r>
      <w:proofErr w:type="spellEnd"/>
      <w:r>
        <w:rPr>
          <w:rFonts w:ascii="Palatino Linotype" w:hAnsi="Palatino Linotype"/>
          <w:color w:val="000000"/>
          <w:sz w:val="20"/>
          <w:szCs w:val="20"/>
          <w:shd w:val="clear" w:color="auto" w:fill="FDF1DB"/>
        </w:rPr>
        <w:t xml:space="preserve"> επαναστάτες να παραδώσουν τα όπλα εντός 5 </w:t>
      </w:r>
      <w:proofErr w:type="spellStart"/>
      <w:r>
        <w:rPr>
          <w:rFonts w:ascii="Palatino Linotype" w:hAnsi="Palatino Linotype"/>
          <w:color w:val="000000"/>
          <w:sz w:val="20"/>
          <w:szCs w:val="20"/>
          <w:shd w:val="clear" w:color="auto" w:fill="FDF1DB"/>
        </w:rPr>
        <w:t>ημερών.Αρνήθηκαν.Όμως</w:t>
      </w:r>
      <w:proofErr w:type="spellEnd"/>
      <w:r>
        <w:rPr>
          <w:rFonts w:ascii="Palatino Linotype" w:hAnsi="Palatino Linotype"/>
          <w:color w:val="000000"/>
          <w:sz w:val="20"/>
          <w:szCs w:val="20"/>
          <w:shd w:val="clear" w:color="auto" w:fill="FDF1DB"/>
        </w:rPr>
        <w:t xml:space="preserve">, ο   Μουσταφάς νίκησε τον Ζυμβρακάκη στον  </w:t>
      </w:r>
      <w:proofErr w:type="spellStart"/>
      <w:r>
        <w:rPr>
          <w:rFonts w:ascii="Palatino Linotype" w:hAnsi="Palatino Linotype"/>
          <w:color w:val="000000"/>
          <w:sz w:val="20"/>
          <w:szCs w:val="20"/>
          <w:shd w:val="clear" w:color="auto" w:fill="FDF1DB"/>
        </w:rPr>
        <w:t>Αποκόρωνα</w:t>
      </w:r>
      <w:proofErr w:type="spellEnd"/>
      <w:r>
        <w:rPr>
          <w:rFonts w:ascii="Palatino Linotype" w:hAnsi="Palatino Linotype"/>
          <w:color w:val="000000"/>
          <w:sz w:val="20"/>
          <w:szCs w:val="20"/>
          <w:shd w:val="clear" w:color="auto" w:fill="FDF1DB"/>
        </w:rPr>
        <w:t>..</w:t>
      </w:r>
    </w:p>
    <w:p w:rsidR="00266695" w:rsidRDefault="00266695" w:rsidP="00266695">
      <w:pPr>
        <w:jc w:val="both"/>
        <w:rPr>
          <w:rFonts w:ascii="Palatino Linotype" w:hAnsi="Palatino Linotype" w:cstheme="minorHAnsi"/>
          <w:color w:val="4A4A4A"/>
          <w:sz w:val="20"/>
          <w:szCs w:val="20"/>
        </w:rPr>
      </w:pPr>
      <w:r>
        <w:rPr>
          <w:rFonts w:ascii="Palatino Linotype" w:hAnsi="Palatino Linotype"/>
          <w:color w:val="000000"/>
          <w:sz w:val="20"/>
          <w:szCs w:val="20"/>
          <w:shd w:val="clear" w:color="auto" w:fill="FDF1DB"/>
        </w:rPr>
        <w:t xml:space="preserve">Μετά τη νίκη στον </w:t>
      </w:r>
      <w:proofErr w:type="spellStart"/>
      <w:r>
        <w:rPr>
          <w:rFonts w:ascii="Palatino Linotype" w:hAnsi="Palatino Linotype"/>
          <w:color w:val="000000"/>
          <w:sz w:val="20"/>
          <w:szCs w:val="20"/>
          <w:shd w:val="clear" w:color="auto" w:fill="FDF1DB"/>
        </w:rPr>
        <w:t>Αποκόρωνα</w:t>
      </w:r>
      <w:proofErr w:type="spellEnd"/>
      <w:r>
        <w:rPr>
          <w:rFonts w:ascii="Palatino Linotype" w:hAnsi="Palatino Linotype"/>
          <w:color w:val="000000"/>
          <w:sz w:val="20"/>
          <w:szCs w:val="20"/>
          <w:shd w:val="clear" w:color="auto" w:fill="FDF1DB"/>
        </w:rPr>
        <w:t xml:space="preserve">  ο Μουσταφά έφτασε με δύναμη 15.000 στρατιωτών στο Ρέθυμνο. Στη μονή Αρκαδίου βρισκόταν η επαναστατική </w:t>
      </w:r>
      <w:proofErr w:type="spellStart"/>
      <w:r>
        <w:rPr>
          <w:rFonts w:ascii="Palatino Linotype" w:hAnsi="Palatino Linotype"/>
          <w:color w:val="000000"/>
          <w:sz w:val="20"/>
          <w:szCs w:val="20"/>
          <w:shd w:val="clear" w:color="auto" w:fill="FDF1DB"/>
        </w:rPr>
        <w:t>επιτροπή,ο</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Ιω.Ζυμβρακάκης</w:t>
      </w:r>
      <w:proofErr w:type="spellEnd"/>
      <w:r>
        <w:rPr>
          <w:rFonts w:ascii="Palatino Linotype" w:hAnsi="Palatino Linotype"/>
          <w:color w:val="000000"/>
          <w:sz w:val="20"/>
          <w:szCs w:val="20"/>
          <w:shd w:val="clear" w:color="auto" w:fill="FDF1DB"/>
        </w:rPr>
        <w:t xml:space="preserve">, ο Πάνος Κορωναίος κι ο Ηγούμενος </w:t>
      </w:r>
      <w:r>
        <w:rPr>
          <w:rFonts w:ascii="Palatino Linotype" w:hAnsi="Palatino Linotype"/>
          <w:b/>
          <w:color w:val="000000"/>
          <w:sz w:val="20"/>
          <w:szCs w:val="20"/>
          <w:shd w:val="clear" w:color="auto" w:fill="FDF1DB"/>
        </w:rPr>
        <w:t>Γαβριήλ Μαρινάκης.</w:t>
      </w:r>
      <w:r>
        <w:rPr>
          <w:rFonts w:ascii="Palatino Linotype" w:hAnsi="Palatino Linotype" w:cstheme="minorHAnsi"/>
          <w:color w:val="4A4A4A"/>
          <w:sz w:val="20"/>
          <w:szCs w:val="20"/>
          <w:shd w:val="clear" w:color="auto" w:fill="F3F3F3"/>
        </w:rPr>
        <w:t xml:space="preserve"> </w:t>
      </w:r>
      <w:r>
        <w:rPr>
          <w:rFonts w:ascii="Palatino Linotype" w:hAnsi="Palatino Linotype" w:cs="Arial"/>
          <w:color w:val="4A4A4A"/>
          <w:sz w:val="20"/>
          <w:szCs w:val="20"/>
          <w:shd w:val="clear" w:color="auto" w:fill="F3F3F3"/>
        </w:rPr>
        <w:t xml:space="preserve">Μέσα στη Μονή ήταν και ο ανθυπολοχαγός Ιωάννης </w:t>
      </w:r>
      <w:proofErr w:type="spellStart"/>
      <w:r>
        <w:rPr>
          <w:rFonts w:ascii="Palatino Linotype" w:hAnsi="Palatino Linotype" w:cs="Arial"/>
          <w:color w:val="4A4A4A"/>
          <w:sz w:val="20"/>
          <w:szCs w:val="20"/>
          <w:shd w:val="clear" w:color="auto" w:fill="F3F3F3"/>
        </w:rPr>
        <w:t>Δημακόπουλος</w:t>
      </w:r>
      <w:proofErr w:type="spellEnd"/>
      <w:r>
        <w:rPr>
          <w:rFonts w:ascii="Palatino Linotype" w:hAnsi="Palatino Linotype" w:cs="Arial"/>
          <w:color w:val="4A4A4A"/>
          <w:sz w:val="20"/>
          <w:szCs w:val="20"/>
          <w:shd w:val="clear" w:color="auto" w:fill="F3F3F3"/>
        </w:rPr>
        <w:t xml:space="preserve"> από την Πελοπόννησο. Αν και Αρκάς στην καταγωγή, ο </w:t>
      </w:r>
      <w:proofErr w:type="spellStart"/>
      <w:r>
        <w:rPr>
          <w:rFonts w:ascii="Palatino Linotype" w:hAnsi="Palatino Linotype" w:cs="Arial"/>
          <w:color w:val="4A4A4A"/>
          <w:sz w:val="20"/>
          <w:szCs w:val="20"/>
          <w:shd w:val="clear" w:color="auto" w:fill="F3F3F3"/>
        </w:rPr>
        <w:t>Δημακόπουλος</w:t>
      </w:r>
      <w:proofErr w:type="spellEnd"/>
      <w:r>
        <w:rPr>
          <w:rFonts w:ascii="Palatino Linotype" w:hAnsi="Palatino Linotype" w:cs="Arial"/>
          <w:color w:val="4A4A4A"/>
          <w:sz w:val="20"/>
          <w:szCs w:val="20"/>
          <w:shd w:val="clear" w:color="auto" w:fill="F3F3F3"/>
        </w:rPr>
        <w:t xml:space="preserve"> είχε έρθει στην Κρήτη ως εθελοντής για να ενισχύσει τον Αγώνα. Ο Κορωναίος τον διόρισε φρούραρχο της Μονής και ηγέτη ενός σώματος 40 αντρών.</w:t>
      </w:r>
      <w:r>
        <w:rPr>
          <w:rFonts w:ascii="Palatino Linotype" w:hAnsi="Palatino Linotype" w:cs="Arial"/>
          <w:color w:val="4A4A4A"/>
          <w:sz w:val="20"/>
          <w:szCs w:val="20"/>
        </w:rPr>
        <w:br/>
      </w:r>
      <w:r>
        <w:rPr>
          <w:rFonts w:ascii="Palatino Linotype" w:hAnsi="Palatino Linotype" w:cstheme="minorHAnsi"/>
          <w:color w:val="4A4A4A"/>
          <w:sz w:val="20"/>
          <w:szCs w:val="20"/>
          <w:shd w:val="clear" w:color="auto" w:fill="F3F3F3"/>
        </w:rPr>
        <w:t xml:space="preserve">Μέχρι τις αρχές του Νοεμβρίου  ο Μουσταφά Πασάς είχε λεηλατήσει όλα τα γύρω χωριά, με αποτέλεσμα εκατοντάδες ντόπιοι Έλληνες να έχουν καταφύγει στη Μονή. Ο ηγούμενος, Γαβριήλ Μαρινάκης, είχε λάβει επιστολή του Μουσταφά, στην οποία του ζητούσε να παραδοθούν. </w:t>
      </w:r>
    </w:p>
    <w:p w:rsidR="00266695" w:rsidRPr="006068CC" w:rsidRDefault="00266695" w:rsidP="00266695">
      <w:pPr>
        <w:jc w:val="both"/>
        <w:rPr>
          <w:rFonts w:ascii="Palatino Linotype" w:hAnsi="Palatino Linotype" w:cs="Arial"/>
          <w:color w:val="4A4A4A"/>
          <w:sz w:val="20"/>
          <w:szCs w:val="20"/>
          <w:shd w:val="clear" w:color="auto" w:fill="F3F3F3"/>
        </w:rPr>
      </w:pPr>
      <w:r>
        <w:rPr>
          <w:rFonts w:ascii="Palatino Linotype" w:hAnsi="Palatino Linotype"/>
          <w:color w:val="000000"/>
          <w:sz w:val="20"/>
          <w:szCs w:val="20"/>
          <w:shd w:val="clear" w:color="auto" w:fill="FDF1DB"/>
        </w:rPr>
        <w:t xml:space="preserve">Στις 8 Νοεμβρίου 1866 οι  δυνάμεις του Μουσταφά  (6..000 πεζοί, 200 ιππείς) κυκλώνουν το μοναστήρι, ενώ ο </w:t>
      </w:r>
      <w:proofErr w:type="spellStart"/>
      <w:r>
        <w:rPr>
          <w:rFonts w:ascii="Palatino Linotype" w:hAnsi="Palatino Linotype"/>
          <w:color w:val="000000"/>
          <w:sz w:val="20"/>
          <w:szCs w:val="20"/>
          <w:shd w:val="clear" w:color="auto" w:fill="FDF1DB"/>
        </w:rPr>
        <w:t>Ρεσίτ</w:t>
      </w:r>
      <w:proofErr w:type="spellEnd"/>
      <w:r>
        <w:rPr>
          <w:rFonts w:ascii="Palatino Linotype" w:hAnsi="Palatino Linotype"/>
          <w:color w:val="000000"/>
          <w:sz w:val="20"/>
          <w:szCs w:val="20"/>
          <w:shd w:val="clear" w:color="auto" w:fill="FDF1DB"/>
        </w:rPr>
        <w:t xml:space="preserve"> Πασάς είχε εισβάλλει στο Μυλοπόταμο, για να απασχολήσει τους </w:t>
      </w:r>
      <w:proofErr w:type="spellStart"/>
      <w:r>
        <w:rPr>
          <w:rFonts w:ascii="Palatino Linotype" w:hAnsi="Palatino Linotype"/>
          <w:color w:val="000000"/>
          <w:sz w:val="20"/>
          <w:szCs w:val="20"/>
          <w:shd w:val="clear" w:color="auto" w:fill="FDF1DB"/>
        </w:rPr>
        <w:t>Μυλοποταμίτες</w:t>
      </w:r>
      <w:proofErr w:type="spellEnd"/>
      <w:r>
        <w:rPr>
          <w:rFonts w:ascii="Palatino Linotype" w:hAnsi="Palatino Linotype"/>
          <w:color w:val="000000"/>
          <w:sz w:val="20"/>
          <w:szCs w:val="20"/>
          <w:shd w:val="clear" w:color="auto" w:fill="FDF1DB"/>
        </w:rPr>
        <w:t xml:space="preserve"> οπλαρχηγούς. Στο </w:t>
      </w:r>
      <w:proofErr w:type="spellStart"/>
      <w:r>
        <w:rPr>
          <w:rFonts w:ascii="Palatino Linotype" w:hAnsi="Palatino Linotype"/>
          <w:color w:val="000000"/>
          <w:sz w:val="20"/>
          <w:szCs w:val="20"/>
          <w:shd w:val="clear" w:color="auto" w:fill="FDF1DB"/>
        </w:rPr>
        <w:t>Αρκάδι</w:t>
      </w:r>
      <w:proofErr w:type="spellEnd"/>
      <w:r>
        <w:rPr>
          <w:rFonts w:ascii="Palatino Linotype" w:hAnsi="Palatino Linotype"/>
          <w:color w:val="000000"/>
          <w:sz w:val="20"/>
          <w:szCs w:val="20"/>
          <w:shd w:val="clear" w:color="auto" w:fill="FDF1DB"/>
        </w:rPr>
        <w:t xml:space="preserve"> είχαν καταφύγει 600 γυναικόπαιδα και 325 </w:t>
      </w:r>
      <w:proofErr w:type="spellStart"/>
      <w:r>
        <w:rPr>
          <w:rFonts w:ascii="Palatino Linotype" w:hAnsi="Palatino Linotype"/>
          <w:color w:val="000000"/>
          <w:sz w:val="20"/>
          <w:szCs w:val="20"/>
          <w:shd w:val="clear" w:color="auto" w:fill="FDF1DB"/>
        </w:rPr>
        <w:t>οπλοφόροι,δηλ</w:t>
      </w:r>
      <w:proofErr w:type="spellEnd"/>
      <w:r>
        <w:rPr>
          <w:rFonts w:ascii="Palatino Linotype" w:hAnsi="Palatino Linotype"/>
          <w:color w:val="000000"/>
          <w:sz w:val="20"/>
          <w:szCs w:val="20"/>
          <w:shd w:val="clear" w:color="auto" w:fill="FDF1DB"/>
        </w:rPr>
        <w:t>. μάχιμοι οπλισμένοι άνδρες.</w:t>
      </w:r>
      <w:r>
        <w:rPr>
          <w:rFonts w:ascii="Arial" w:hAnsi="Arial" w:cs="Arial"/>
          <w:color w:val="030403"/>
          <w:sz w:val="19"/>
          <w:szCs w:val="19"/>
        </w:rPr>
        <w:t xml:space="preserve"> Ανάμεσά τους ήταν και η οπλαρχηγός – </w:t>
      </w:r>
      <w:proofErr w:type="spellStart"/>
      <w:r>
        <w:rPr>
          <w:rFonts w:ascii="Arial" w:hAnsi="Arial" w:cs="Arial"/>
          <w:color w:val="030403"/>
          <w:sz w:val="19"/>
          <w:szCs w:val="19"/>
        </w:rPr>
        <w:t>ηρωίδα</w:t>
      </w:r>
      <w:proofErr w:type="spellEnd"/>
      <w:r>
        <w:rPr>
          <w:rFonts w:ascii="Arial" w:hAnsi="Arial" w:cs="Arial"/>
          <w:color w:val="030403"/>
          <w:sz w:val="19"/>
          <w:szCs w:val="19"/>
        </w:rPr>
        <w:t xml:space="preserve"> – Χαρίκλεια Δασκαλάκη (</w:t>
      </w:r>
      <w:proofErr w:type="spellStart"/>
      <w:r>
        <w:rPr>
          <w:rFonts w:ascii="Arial" w:hAnsi="Arial" w:cs="Arial"/>
          <w:color w:val="030403"/>
          <w:sz w:val="19"/>
          <w:szCs w:val="19"/>
        </w:rPr>
        <w:t>Δασκαλάκαινα</w:t>
      </w:r>
      <w:proofErr w:type="spellEnd"/>
      <w:r>
        <w:rPr>
          <w:rFonts w:ascii="Arial" w:hAnsi="Arial" w:cs="Arial"/>
          <w:color w:val="030403"/>
          <w:sz w:val="19"/>
          <w:szCs w:val="19"/>
        </w:rPr>
        <w:t>), κόρη, σύζυγος και μάνα πολεμιστών. O πατέρας της είχε σκοτωθεί σε προηγούμενη επανάσταση, 3 γιοι της σκοτώθηκαν στην επανάσταση εκείνης της χρονιάς (1866).</w:t>
      </w:r>
      <w:r>
        <w:rPr>
          <w:rFonts w:ascii="Palatino Linotype" w:hAnsi="Palatino Linotype"/>
          <w:color w:val="000000"/>
          <w:sz w:val="20"/>
          <w:szCs w:val="20"/>
          <w:shd w:val="clear" w:color="auto" w:fill="FDF1DB"/>
        </w:rPr>
        <w:t xml:space="preserve">Η αντίδρασή τους ήταν σθεναρή και τότε οι Οθωμανοί αναγκάστηκαν να μεταφέρουν ένα τεράστιο πολυβόλο από τη </w:t>
      </w:r>
      <w:proofErr w:type="spellStart"/>
      <w:r>
        <w:rPr>
          <w:rFonts w:ascii="Palatino Linotype" w:hAnsi="Palatino Linotype"/>
          <w:color w:val="000000"/>
          <w:sz w:val="20"/>
          <w:szCs w:val="20"/>
          <w:shd w:val="clear" w:color="auto" w:fill="FDF1DB"/>
        </w:rPr>
        <w:t>Φορτέτζα</w:t>
      </w:r>
      <w:proofErr w:type="spellEnd"/>
      <w:r>
        <w:rPr>
          <w:rFonts w:ascii="Palatino Linotype" w:hAnsi="Palatino Linotype"/>
          <w:color w:val="000000"/>
          <w:sz w:val="20"/>
          <w:szCs w:val="20"/>
          <w:shd w:val="clear" w:color="auto" w:fill="FDF1DB"/>
        </w:rPr>
        <w:t>, τη «</w:t>
      </w:r>
      <w:proofErr w:type="spellStart"/>
      <w:r>
        <w:rPr>
          <w:rFonts w:ascii="Palatino Linotype" w:hAnsi="Palatino Linotype"/>
          <w:color w:val="000000"/>
          <w:sz w:val="20"/>
          <w:szCs w:val="20"/>
          <w:shd w:val="clear" w:color="auto" w:fill="FDF1DB"/>
        </w:rPr>
        <w:t>Μπουρμπάδα</w:t>
      </w:r>
      <w:proofErr w:type="spellEnd"/>
      <w:r>
        <w:rPr>
          <w:rFonts w:ascii="Palatino Linotype" w:hAnsi="Palatino Linotype"/>
          <w:color w:val="000000"/>
          <w:sz w:val="20"/>
          <w:szCs w:val="20"/>
          <w:shd w:val="clear" w:color="auto" w:fill="FDF1DB"/>
        </w:rPr>
        <w:t xml:space="preserve"> ή </w:t>
      </w:r>
      <w:proofErr w:type="spellStart"/>
      <w:r>
        <w:rPr>
          <w:rFonts w:ascii="Palatino Linotype" w:hAnsi="Palatino Linotype"/>
          <w:color w:val="000000"/>
          <w:sz w:val="20"/>
          <w:szCs w:val="20"/>
          <w:shd w:val="clear" w:color="auto" w:fill="FDF1DB"/>
        </w:rPr>
        <w:t>Κουτσαχείλα</w:t>
      </w:r>
      <w:proofErr w:type="spellEnd"/>
      <w:r>
        <w:rPr>
          <w:rFonts w:ascii="Palatino Linotype" w:hAnsi="Palatino Linotype"/>
          <w:color w:val="000000"/>
          <w:sz w:val="20"/>
          <w:szCs w:val="20"/>
          <w:shd w:val="clear" w:color="auto" w:fill="FDF1DB"/>
        </w:rPr>
        <w:t>» και κατέρριψαν τη δυτική πύλη τα ξημερώματα της 9ης Νοεμβρίου</w:t>
      </w:r>
      <w:r>
        <w:rPr>
          <w:rFonts w:ascii="Palatino Linotype" w:hAnsi="Palatino Linotype" w:cs="Arial"/>
          <w:color w:val="4A4A4A"/>
          <w:sz w:val="20"/>
          <w:szCs w:val="20"/>
          <w:shd w:val="clear" w:color="auto" w:fill="F3F3F3"/>
        </w:rPr>
        <w:t xml:space="preserve">. Οι επιτιθέμενοι βρήκαν την ευκαιρία να </w:t>
      </w:r>
      <w:proofErr w:type="spellStart"/>
      <w:r>
        <w:rPr>
          <w:rFonts w:ascii="Palatino Linotype" w:hAnsi="Palatino Linotype" w:cs="Arial"/>
          <w:color w:val="4A4A4A"/>
          <w:sz w:val="20"/>
          <w:szCs w:val="20"/>
          <w:shd w:val="clear" w:color="auto" w:fill="F3F3F3"/>
        </w:rPr>
        <w:t>εισβάλουν</w:t>
      </w:r>
      <w:r w:rsidRPr="00D15207">
        <w:rPr>
          <w:rFonts w:ascii="Palatino Linotype" w:hAnsi="Palatino Linotype" w:cs="Arial"/>
          <w:color w:val="4A4A4A"/>
          <w:sz w:val="20"/>
          <w:szCs w:val="20"/>
          <w:shd w:val="clear" w:color="auto" w:fill="F3F3F3"/>
        </w:rPr>
        <w:t>.</w:t>
      </w:r>
      <w:r w:rsidRPr="00D15207">
        <w:rPr>
          <w:rFonts w:ascii="Palatino Linotype" w:hAnsi="Palatino Linotype"/>
          <w:color w:val="333333"/>
          <w:sz w:val="20"/>
          <w:szCs w:val="20"/>
          <w:shd w:val="clear" w:color="auto" w:fill="FFFFFF"/>
        </w:rPr>
        <w:t>Λένε</w:t>
      </w:r>
      <w:proofErr w:type="spellEnd"/>
      <w:r w:rsidRPr="00D15207">
        <w:rPr>
          <w:rFonts w:ascii="Palatino Linotype" w:hAnsi="Palatino Linotype"/>
          <w:color w:val="333333"/>
          <w:sz w:val="20"/>
          <w:szCs w:val="20"/>
          <w:shd w:val="clear" w:color="auto" w:fill="FFFFFF"/>
        </w:rPr>
        <w:t xml:space="preserve"> πως έβρεχε πολύ εκείνο το βράδυ, άλλοι πάλι λένε πως προσπάθησε να ΄</w:t>
      </w:r>
      <w:proofErr w:type="spellStart"/>
      <w:r w:rsidRPr="00D15207">
        <w:rPr>
          <w:rFonts w:ascii="Palatino Linotype" w:hAnsi="Palatino Linotype"/>
          <w:color w:val="333333"/>
          <w:sz w:val="20"/>
          <w:szCs w:val="20"/>
          <w:shd w:val="clear" w:color="auto" w:fill="FFFFFF"/>
        </w:rPr>
        <w:t>ρθει</w:t>
      </w:r>
      <w:proofErr w:type="spellEnd"/>
      <w:r w:rsidRPr="00D15207">
        <w:rPr>
          <w:rFonts w:ascii="Palatino Linotype" w:hAnsi="Palatino Linotype"/>
          <w:color w:val="333333"/>
          <w:sz w:val="20"/>
          <w:szCs w:val="20"/>
          <w:shd w:val="clear" w:color="auto" w:fill="FFFFFF"/>
        </w:rPr>
        <w:t xml:space="preserve"> βοήθεια από τα γύρω χωριά αλλά η δύναμη σε στρατό των  Τούρκων ήταν τόσο μεγάλη που δεν μπόρεσαν καν να πλησιάσουν.</w:t>
      </w:r>
      <w:r>
        <w:rPr>
          <w:rFonts w:ascii="Palatino Linotype" w:hAnsi="Palatino Linotype" w:cs="Arial"/>
          <w:color w:val="4A4A4A"/>
          <w:sz w:val="20"/>
          <w:szCs w:val="20"/>
          <w:shd w:val="clear" w:color="auto" w:fill="F3F3F3"/>
        </w:rPr>
        <w:t xml:space="preserve"> Οι </w:t>
      </w:r>
      <w:proofErr w:type="spellStart"/>
      <w:r>
        <w:rPr>
          <w:rFonts w:ascii="Palatino Linotype" w:hAnsi="Palatino Linotype" w:cs="Arial"/>
          <w:color w:val="4A4A4A"/>
          <w:sz w:val="20"/>
          <w:szCs w:val="20"/>
          <w:shd w:val="clear" w:color="auto" w:fill="F3F3F3"/>
        </w:rPr>
        <w:t>Κρήτες</w:t>
      </w:r>
      <w:proofErr w:type="spellEnd"/>
      <w:r>
        <w:rPr>
          <w:rFonts w:ascii="Palatino Linotype" w:hAnsi="Palatino Linotype" w:cs="Arial"/>
          <w:color w:val="4A4A4A"/>
          <w:sz w:val="20"/>
          <w:szCs w:val="20"/>
          <w:shd w:val="clear" w:color="auto" w:fill="F3F3F3"/>
        </w:rPr>
        <w:t xml:space="preserve">, που είχαν ξεμείνει από </w:t>
      </w:r>
      <w:proofErr w:type="spellStart"/>
      <w:r>
        <w:rPr>
          <w:rFonts w:ascii="Palatino Linotype" w:hAnsi="Palatino Linotype" w:cs="Arial"/>
          <w:color w:val="4A4A4A"/>
          <w:sz w:val="20"/>
          <w:szCs w:val="20"/>
          <w:shd w:val="clear" w:color="auto" w:fill="F3F3F3"/>
        </w:rPr>
        <w:t>πυρομαχικά</w:t>
      </w:r>
      <w:proofErr w:type="spellEnd"/>
      <w:r>
        <w:rPr>
          <w:rFonts w:ascii="Palatino Linotype" w:hAnsi="Palatino Linotype" w:cs="Arial"/>
          <w:color w:val="4A4A4A"/>
          <w:sz w:val="20"/>
          <w:szCs w:val="20"/>
          <w:shd w:val="clear" w:color="auto" w:fill="F3F3F3"/>
        </w:rPr>
        <w:t>, είχαν για οπλισμό μόνο ξίφη και άλλα αιχμηρά αντικείμενα. Τα γυναικόπαιδα είχαν κρυφτεί στην πυριτιδαποθήκη. Εκεί γράφτηκε και η τραγικότερη πράξη της επίθεσης.</w:t>
      </w:r>
    </w:p>
    <w:p w:rsidR="00266695" w:rsidRPr="00740E00" w:rsidRDefault="00266695" w:rsidP="00266695">
      <w:pPr>
        <w:jc w:val="both"/>
        <w:rPr>
          <w:rFonts w:ascii="Palatino Linotype" w:hAnsi="Palatino Linotype" w:cs="Arial"/>
          <w:color w:val="4A4A4A"/>
          <w:sz w:val="20"/>
          <w:szCs w:val="20"/>
          <w:shd w:val="clear" w:color="auto" w:fill="F3F3F3"/>
        </w:rPr>
      </w:pPr>
      <w:r w:rsidRPr="00740E00">
        <w:rPr>
          <w:rFonts w:ascii="Palatino Linotype" w:hAnsi="Palatino Linotype"/>
          <w:color w:val="333333"/>
          <w:sz w:val="20"/>
          <w:szCs w:val="20"/>
          <w:shd w:val="clear" w:color="auto" w:fill="FFFFFF"/>
          <w:lang w:val="en-US"/>
        </w:rPr>
        <w:t>T</w:t>
      </w:r>
      <w:r w:rsidRPr="00740E00">
        <w:rPr>
          <w:rFonts w:ascii="Palatino Linotype" w:hAnsi="Palatino Linotype"/>
          <w:color w:val="333333"/>
          <w:sz w:val="20"/>
          <w:szCs w:val="20"/>
          <w:shd w:val="clear" w:color="auto" w:fill="FFFFFF"/>
        </w:rPr>
        <w:t>ην επομένη το βράδυ στις </w:t>
      </w:r>
      <w:r w:rsidRPr="00740E00">
        <w:rPr>
          <w:rStyle w:val="a4"/>
          <w:rFonts w:ascii="Palatino Linotype" w:hAnsi="Palatino Linotype"/>
          <w:b/>
          <w:bCs/>
          <w:color w:val="333333"/>
          <w:sz w:val="20"/>
          <w:szCs w:val="20"/>
          <w:bdr w:val="none" w:sz="0" w:space="0" w:color="auto" w:frame="1"/>
          <w:shd w:val="clear" w:color="auto" w:fill="FFFFFF"/>
        </w:rPr>
        <w:t>9 του Νοέμβρη </w:t>
      </w:r>
      <w:r w:rsidRPr="00740E00">
        <w:rPr>
          <w:rFonts w:ascii="Palatino Linotype" w:hAnsi="Palatino Linotype"/>
          <w:color w:val="333333"/>
          <w:sz w:val="20"/>
          <w:szCs w:val="20"/>
          <w:shd w:val="clear" w:color="auto" w:fill="FFFFFF"/>
        </w:rPr>
        <w:t>δεν ακούστηκε μόνο η φωνή του </w:t>
      </w:r>
      <w:r w:rsidRPr="00740E00">
        <w:rPr>
          <w:rStyle w:val="a4"/>
          <w:rFonts w:ascii="Palatino Linotype" w:hAnsi="Palatino Linotype"/>
          <w:b/>
          <w:bCs/>
          <w:color w:val="333333"/>
          <w:sz w:val="20"/>
          <w:szCs w:val="20"/>
          <w:bdr w:val="none" w:sz="0" w:space="0" w:color="auto" w:frame="1"/>
          <w:shd w:val="clear" w:color="auto" w:fill="FFFFFF"/>
        </w:rPr>
        <w:t xml:space="preserve">Κωνσταντίνου </w:t>
      </w:r>
      <w:proofErr w:type="spellStart"/>
      <w:r w:rsidRPr="00740E00">
        <w:rPr>
          <w:rStyle w:val="a4"/>
          <w:rFonts w:ascii="Palatino Linotype" w:hAnsi="Palatino Linotype"/>
          <w:b/>
          <w:bCs/>
          <w:color w:val="333333"/>
          <w:sz w:val="20"/>
          <w:szCs w:val="20"/>
          <w:bdr w:val="none" w:sz="0" w:space="0" w:color="auto" w:frame="1"/>
          <w:shd w:val="clear" w:color="auto" w:fill="FFFFFF"/>
        </w:rPr>
        <w:t>Γιαμπουδάκη</w:t>
      </w:r>
      <w:proofErr w:type="spellEnd"/>
      <w:r w:rsidRPr="00740E00">
        <w:rPr>
          <w:rFonts w:ascii="Palatino Linotype" w:hAnsi="Palatino Linotype"/>
          <w:color w:val="333333"/>
          <w:sz w:val="20"/>
          <w:szCs w:val="20"/>
          <w:shd w:val="clear" w:color="auto" w:fill="FFFFFF"/>
        </w:rPr>
        <w:t xml:space="preserve"> για την ανατίναξη της Μονής αλλά και του </w:t>
      </w:r>
      <w:proofErr w:type="spellStart"/>
      <w:r w:rsidRPr="00740E00">
        <w:rPr>
          <w:rFonts w:ascii="Palatino Linotype" w:hAnsi="Palatino Linotype"/>
          <w:color w:val="333333"/>
          <w:sz w:val="20"/>
          <w:szCs w:val="20"/>
          <w:shd w:val="clear" w:color="auto" w:fill="FFFFFF"/>
        </w:rPr>
        <w:t>Ανωγειανού</w:t>
      </w:r>
      <w:proofErr w:type="spellEnd"/>
      <w:r w:rsidRPr="00740E00">
        <w:rPr>
          <w:rFonts w:ascii="Palatino Linotype" w:hAnsi="Palatino Linotype"/>
          <w:color w:val="333333"/>
          <w:sz w:val="20"/>
          <w:szCs w:val="20"/>
          <w:shd w:val="clear" w:color="auto" w:fill="FFFFFF"/>
        </w:rPr>
        <w:t xml:space="preserve"> δάσκαλου </w:t>
      </w:r>
      <w:r w:rsidRPr="00740E00">
        <w:rPr>
          <w:rStyle w:val="a4"/>
          <w:rFonts w:ascii="Palatino Linotype" w:hAnsi="Palatino Linotype"/>
          <w:b/>
          <w:bCs/>
          <w:color w:val="333333"/>
          <w:sz w:val="20"/>
          <w:szCs w:val="20"/>
          <w:bdr w:val="none" w:sz="0" w:space="0" w:color="auto" w:frame="1"/>
          <w:shd w:val="clear" w:color="auto" w:fill="FFFFFF"/>
        </w:rPr>
        <w:t xml:space="preserve">Μανώλη </w:t>
      </w:r>
      <w:proofErr w:type="spellStart"/>
      <w:r w:rsidRPr="00740E00">
        <w:rPr>
          <w:rStyle w:val="a4"/>
          <w:rFonts w:ascii="Palatino Linotype" w:hAnsi="Palatino Linotype"/>
          <w:b/>
          <w:bCs/>
          <w:color w:val="333333"/>
          <w:sz w:val="20"/>
          <w:szCs w:val="20"/>
          <w:bdr w:val="none" w:sz="0" w:space="0" w:color="auto" w:frame="1"/>
          <w:shd w:val="clear" w:color="auto" w:fill="FFFFFF"/>
        </w:rPr>
        <w:t>Σκουλά</w:t>
      </w:r>
      <w:proofErr w:type="spellEnd"/>
      <w:r w:rsidRPr="00740E00">
        <w:rPr>
          <w:rStyle w:val="a4"/>
          <w:rFonts w:ascii="Palatino Linotype" w:hAnsi="Palatino Linotype"/>
          <w:b/>
          <w:bCs/>
          <w:color w:val="333333"/>
          <w:sz w:val="20"/>
          <w:szCs w:val="20"/>
          <w:bdr w:val="none" w:sz="0" w:space="0" w:color="auto" w:frame="1"/>
          <w:shd w:val="clear" w:color="auto" w:fill="FFFFFF"/>
        </w:rPr>
        <w:t> </w:t>
      </w:r>
      <w:r w:rsidRPr="00740E00">
        <w:rPr>
          <w:rFonts w:ascii="Palatino Linotype" w:hAnsi="Palatino Linotype"/>
          <w:color w:val="333333"/>
          <w:sz w:val="20"/>
          <w:szCs w:val="20"/>
          <w:shd w:val="clear" w:color="auto" w:fill="FFFFFF"/>
        </w:rPr>
        <w:t>ή </w:t>
      </w:r>
      <w:r w:rsidRPr="00740E00">
        <w:rPr>
          <w:rStyle w:val="a4"/>
          <w:rFonts w:ascii="Palatino Linotype" w:hAnsi="Palatino Linotype"/>
          <w:b/>
          <w:bCs/>
          <w:color w:val="333333"/>
          <w:sz w:val="20"/>
          <w:szCs w:val="20"/>
          <w:bdr w:val="none" w:sz="0" w:space="0" w:color="auto" w:frame="1"/>
          <w:shd w:val="clear" w:color="auto" w:fill="FFFFFF"/>
        </w:rPr>
        <w:t xml:space="preserve">του Δράκου </w:t>
      </w:r>
      <w:proofErr w:type="spellStart"/>
      <w:r w:rsidRPr="00740E00">
        <w:rPr>
          <w:rStyle w:val="a4"/>
          <w:rFonts w:ascii="Palatino Linotype" w:hAnsi="Palatino Linotype"/>
          <w:b/>
          <w:bCs/>
          <w:color w:val="333333"/>
          <w:sz w:val="20"/>
          <w:szCs w:val="20"/>
          <w:bdr w:val="none" w:sz="0" w:space="0" w:color="auto" w:frame="1"/>
          <w:shd w:val="clear" w:color="auto" w:fill="FFFFFF"/>
        </w:rPr>
        <w:t>Ντελή</w:t>
      </w:r>
      <w:proofErr w:type="spellEnd"/>
      <w:r w:rsidRPr="00740E00">
        <w:rPr>
          <w:rFonts w:ascii="Palatino Linotype" w:hAnsi="Palatino Linotype"/>
          <w:color w:val="333333"/>
          <w:sz w:val="20"/>
          <w:szCs w:val="20"/>
          <w:shd w:val="clear" w:color="auto" w:fill="FFFFFF"/>
        </w:rPr>
        <w:t xml:space="preserve"> από τις Γωνιές του </w:t>
      </w:r>
      <w:proofErr w:type="spellStart"/>
      <w:r w:rsidRPr="00740E00">
        <w:rPr>
          <w:rFonts w:ascii="Palatino Linotype" w:hAnsi="Palatino Linotype"/>
          <w:color w:val="333333"/>
          <w:sz w:val="20"/>
          <w:szCs w:val="20"/>
          <w:shd w:val="clear" w:color="auto" w:fill="FFFFFF"/>
        </w:rPr>
        <w:t>Μαλεβιζίου</w:t>
      </w:r>
      <w:proofErr w:type="spellEnd"/>
      <w:r w:rsidRPr="00740E00">
        <w:rPr>
          <w:rFonts w:ascii="Palatino Linotype" w:hAnsi="Palatino Linotype"/>
          <w:color w:val="333333"/>
          <w:sz w:val="20"/>
          <w:szCs w:val="20"/>
          <w:shd w:val="clear" w:color="auto" w:fill="FFFFFF"/>
        </w:rPr>
        <w:t xml:space="preserve"> που τον ήξεραν στο Ηράκλειο ή Μεγάλο Κάστρο σαν έναν από τους ραφτάδες της εποχής κι άλλοι λένε πως η ανατίναξη ήταν ομόφωνη απόφαση κι όλοι μαζί ενωμένοι σαν μια γροθιά αποφάσισαν να πεθάνουν.</w:t>
      </w:r>
    </w:p>
    <w:p w:rsidR="00266695" w:rsidRDefault="00266695" w:rsidP="00266695">
      <w:pPr>
        <w:jc w:val="both"/>
        <w:rPr>
          <w:rFonts w:ascii="Arial" w:hAnsi="Arial" w:cs="Arial"/>
          <w:color w:val="030403"/>
          <w:sz w:val="19"/>
          <w:szCs w:val="19"/>
        </w:rPr>
      </w:pPr>
      <w:r>
        <w:rPr>
          <w:rFonts w:ascii="Arial" w:hAnsi="Arial" w:cs="Arial"/>
          <w:color w:val="030403"/>
          <w:sz w:val="19"/>
          <w:szCs w:val="19"/>
        </w:rPr>
        <w:lastRenderedPageBreak/>
        <w:t xml:space="preserve">Ο Ηγούμενος είπε στους </w:t>
      </w:r>
      <w:proofErr w:type="spellStart"/>
      <w:r>
        <w:rPr>
          <w:rFonts w:ascii="Arial" w:hAnsi="Arial" w:cs="Arial"/>
          <w:color w:val="030403"/>
          <w:sz w:val="19"/>
          <w:szCs w:val="19"/>
        </w:rPr>
        <w:t>πολιορκημένους</w:t>
      </w:r>
      <w:proofErr w:type="spellEnd"/>
      <w:r>
        <w:rPr>
          <w:rFonts w:ascii="Arial" w:hAnsi="Arial" w:cs="Arial"/>
          <w:color w:val="030403"/>
          <w:sz w:val="19"/>
          <w:szCs w:val="19"/>
        </w:rPr>
        <w:t xml:space="preserve">: “Παιδιά μου, αδέλφια μου, γλυκύτερος και δικαιότερος θάνατος δεν υπάρχει από το ν’ </w:t>
      </w:r>
      <w:proofErr w:type="spellStart"/>
      <w:r>
        <w:rPr>
          <w:rFonts w:ascii="Arial" w:hAnsi="Arial" w:cs="Arial"/>
          <w:color w:val="030403"/>
          <w:sz w:val="19"/>
          <w:szCs w:val="19"/>
        </w:rPr>
        <w:t>αποθάνει</w:t>
      </w:r>
      <w:proofErr w:type="spellEnd"/>
      <w:r>
        <w:rPr>
          <w:rFonts w:ascii="Arial" w:hAnsi="Arial" w:cs="Arial"/>
          <w:color w:val="030403"/>
          <w:sz w:val="19"/>
          <w:szCs w:val="19"/>
        </w:rPr>
        <w:t xml:space="preserve"> κανείς υπέρ Πίστεως και </w:t>
      </w:r>
      <w:proofErr w:type="spellStart"/>
      <w:r>
        <w:rPr>
          <w:rFonts w:ascii="Arial" w:hAnsi="Arial" w:cs="Arial"/>
          <w:color w:val="030403"/>
          <w:sz w:val="19"/>
          <w:szCs w:val="19"/>
        </w:rPr>
        <w:t>Πατρίδος</w:t>
      </w:r>
      <w:proofErr w:type="spellEnd"/>
      <w:r>
        <w:rPr>
          <w:rFonts w:ascii="Arial" w:hAnsi="Arial" w:cs="Arial"/>
          <w:color w:val="030403"/>
          <w:sz w:val="19"/>
          <w:szCs w:val="19"/>
        </w:rPr>
        <w:t xml:space="preserve">… Ζήτω η Ελευθερία!”. O νεαρός Φρούραρχος </w:t>
      </w:r>
      <w:proofErr w:type="spellStart"/>
      <w:r>
        <w:rPr>
          <w:rFonts w:ascii="Arial" w:hAnsi="Arial" w:cs="Arial"/>
          <w:color w:val="030403"/>
          <w:sz w:val="19"/>
          <w:szCs w:val="19"/>
        </w:rPr>
        <w:t>Δημακόπουλος</w:t>
      </w:r>
      <w:proofErr w:type="spellEnd"/>
      <w:r>
        <w:rPr>
          <w:rFonts w:ascii="Arial" w:hAnsi="Arial" w:cs="Arial"/>
          <w:color w:val="030403"/>
          <w:sz w:val="19"/>
          <w:szCs w:val="19"/>
        </w:rPr>
        <w:t xml:space="preserve"> είπε στους μαχητές: “Θα πολεμήσουμε ως άνδρες για την Πίστη και την Πατρίδα”.</w:t>
      </w:r>
      <w:r>
        <w:rPr>
          <w:color w:val="030403"/>
          <w:sz w:val="18"/>
          <w:szCs w:val="18"/>
        </w:rPr>
        <w:t xml:space="preserve"> </w:t>
      </w:r>
      <w:proofErr w:type="spellStart"/>
      <w:r>
        <w:rPr>
          <w:rFonts w:ascii="Arial" w:hAnsi="Arial" w:cs="Arial"/>
          <w:color w:val="030403"/>
          <w:sz w:val="19"/>
          <w:szCs w:val="19"/>
        </w:rPr>
        <w:t>Oι</w:t>
      </w:r>
      <w:proofErr w:type="spellEnd"/>
      <w:r>
        <w:rPr>
          <w:rFonts w:ascii="Arial" w:hAnsi="Arial" w:cs="Arial"/>
          <w:color w:val="030403"/>
          <w:sz w:val="19"/>
          <w:szCs w:val="19"/>
        </w:rPr>
        <w:t xml:space="preserve"> άνδρες πήγαν στις πολεμίστρες και τα γυναικόπαιδα τους προμήθευαν με </w:t>
      </w:r>
      <w:proofErr w:type="spellStart"/>
      <w:r>
        <w:rPr>
          <w:rFonts w:ascii="Arial" w:hAnsi="Arial" w:cs="Arial"/>
          <w:color w:val="030403"/>
          <w:sz w:val="19"/>
          <w:szCs w:val="19"/>
        </w:rPr>
        <w:t>πυρομαχικά</w:t>
      </w:r>
      <w:proofErr w:type="spellEnd"/>
      <w:r>
        <w:rPr>
          <w:rFonts w:ascii="Arial" w:hAnsi="Arial" w:cs="Arial"/>
          <w:color w:val="030403"/>
          <w:sz w:val="19"/>
          <w:szCs w:val="19"/>
        </w:rPr>
        <w:t>.</w:t>
      </w:r>
    </w:p>
    <w:p w:rsidR="00266695" w:rsidRDefault="00266695" w:rsidP="00266695">
      <w:pPr>
        <w:jc w:val="both"/>
        <w:rPr>
          <w:rFonts w:ascii="Arial" w:hAnsi="Arial" w:cs="Arial"/>
          <w:color w:val="030403"/>
          <w:sz w:val="19"/>
          <w:szCs w:val="19"/>
        </w:rPr>
      </w:pPr>
      <w:r>
        <w:rPr>
          <w:noProof/>
          <w:lang w:eastAsia="el-GR"/>
        </w:rPr>
        <w:drawing>
          <wp:inline distT="0" distB="0" distL="0" distR="0" wp14:anchorId="2D44A6BE" wp14:editId="3DBD84B1">
            <wp:extent cx="2425134" cy="1981200"/>
            <wp:effectExtent l="19050" t="0" r="0" b="0"/>
            <wp:docPr id="2" name="Εικόνα 2" descr="http://rethnea.gr/wp-content/uploads/2020/11/%CE%B1%CF%81%CE%BA%CE%B1%CE%B4%CE%B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thnea.gr/wp-content/uploads/2020/11/%CE%B1%CF%81%CE%BA%CE%B1%CE%B4%CE%B9110.jpg"/>
                    <pic:cNvPicPr>
                      <a:picLocks noChangeAspect="1" noChangeArrowheads="1"/>
                    </pic:cNvPicPr>
                  </pic:nvPicPr>
                  <pic:blipFill>
                    <a:blip r:embed="rId5" cstate="print"/>
                    <a:srcRect/>
                    <a:stretch>
                      <a:fillRect/>
                    </a:stretch>
                  </pic:blipFill>
                  <pic:spPr bwMode="auto">
                    <a:xfrm>
                      <a:off x="0" y="0"/>
                      <a:ext cx="2428804" cy="1984198"/>
                    </a:xfrm>
                    <a:prstGeom prst="rect">
                      <a:avLst/>
                    </a:prstGeom>
                    <a:noFill/>
                    <a:ln w="9525">
                      <a:noFill/>
                      <a:miter lim="800000"/>
                      <a:headEnd/>
                      <a:tailEnd/>
                    </a:ln>
                  </pic:spPr>
                </pic:pic>
              </a:graphicData>
            </a:graphic>
          </wp:inline>
        </w:drawing>
      </w:r>
      <w:r>
        <w:rPr>
          <w:rStyle w:val="a3"/>
          <w:rFonts w:ascii="inherit" w:hAnsi="inherit"/>
          <w:color w:val="333333"/>
          <w:sz w:val="19"/>
          <w:szCs w:val="19"/>
          <w:bdr w:val="none" w:sz="0" w:space="0" w:color="auto" w:frame="1"/>
        </w:rPr>
        <w:t>Επιμενίδης Μαρούλης</w:t>
      </w:r>
      <w:r>
        <w:rPr>
          <w:rFonts w:ascii="Helvetica" w:hAnsi="Helvetica" w:cs="Helvetica"/>
          <w:color w:val="333333"/>
          <w:sz w:val="19"/>
          <w:szCs w:val="19"/>
        </w:rPr>
        <w:t xml:space="preserve"> (γεννήθηκε στις Μαργαρίτες το 1928).</w:t>
      </w:r>
    </w:p>
    <w:p w:rsidR="00266695" w:rsidRDefault="00266695" w:rsidP="00266695">
      <w:pPr>
        <w:pStyle w:val="Web"/>
        <w:shd w:val="clear" w:color="auto" w:fill="FFFFFF"/>
        <w:spacing w:before="0" w:beforeAutospacing="0" w:after="0" w:afterAutospacing="0"/>
        <w:textAlignment w:val="baseline"/>
        <w:rPr>
          <w:rFonts w:ascii="Helvetica" w:hAnsi="Helvetica" w:cs="Helvetica"/>
          <w:color w:val="333333"/>
          <w:sz w:val="19"/>
          <w:szCs w:val="19"/>
        </w:rPr>
      </w:pPr>
      <w:r>
        <w:rPr>
          <w:noProof/>
        </w:rPr>
        <w:drawing>
          <wp:inline distT="0" distB="0" distL="0" distR="0" wp14:anchorId="2A984096" wp14:editId="2DF27C81">
            <wp:extent cx="2895600" cy="2567940"/>
            <wp:effectExtent l="19050" t="0" r="0" b="0"/>
            <wp:docPr id="3" name="Εικόνα 4" descr="Ιωάννης Δημακόπουλος-Επιμενίδης Μαρούλης: Δυο ήρωες στην άμυνα της Ιεράς Μονής Αρκαδ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Ιωάννης Δημακόπουλος-Επιμενίδης Μαρούλης: Δυο ήρωες στην άμυνα της Ιεράς Μονής Αρκαδίου"/>
                    <pic:cNvPicPr>
                      <a:picLocks noChangeAspect="1" noChangeArrowheads="1"/>
                    </pic:cNvPicPr>
                  </pic:nvPicPr>
                  <pic:blipFill>
                    <a:blip r:embed="rId6" cstate="print"/>
                    <a:srcRect/>
                    <a:stretch>
                      <a:fillRect/>
                    </a:stretch>
                  </pic:blipFill>
                  <pic:spPr bwMode="auto">
                    <a:xfrm>
                      <a:off x="0" y="0"/>
                      <a:ext cx="2895600" cy="2567940"/>
                    </a:xfrm>
                    <a:prstGeom prst="rect">
                      <a:avLst/>
                    </a:prstGeom>
                    <a:noFill/>
                    <a:ln w="9525">
                      <a:noFill/>
                      <a:miter lim="800000"/>
                      <a:headEnd/>
                      <a:tailEnd/>
                    </a:ln>
                  </pic:spPr>
                </pic:pic>
              </a:graphicData>
            </a:graphic>
          </wp:inline>
        </w:drawing>
      </w:r>
    </w:p>
    <w:p w:rsidR="00266695" w:rsidRDefault="00266695" w:rsidP="00266695">
      <w:pPr>
        <w:pStyle w:val="Web"/>
        <w:shd w:val="clear" w:color="auto" w:fill="FFFFFF"/>
        <w:spacing w:before="0" w:beforeAutospacing="0" w:after="0" w:afterAutospacing="0"/>
        <w:textAlignment w:val="baseline"/>
        <w:rPr>
          <w:rFonts w:ascii="Helvetica" w:hAnsi="Helvetica" w:cs="Helvetica"/>
          <w:color w:val="333333"/>
          <w:sz w:val="19"/>
          <w:szCs w:val="19"/>
        </w:rPr>
      </w:pPr>
      <w:r>
        <w:rPr>
          <w:noProof/>
        </w:rPr>
        <w:lastRenderedPageBreak/>
        <w:drawing>
          <wp:inline distT="0" distB="0" distL="0" distR="0" wp14:anchorId="4A9F3BAD" wp14:editId="59C13B61">
            <wp:extent cx="1905000" cy="2301240"/>
            <wp:effectExtent l="19050" t="0" r="0" b="0"/>
            <wp:docPr id="4" name="Εικόνα 4" descr="https://upload.wikimedia.org/wikipedia/commons/thumb/a/ab/Panos_Koronaios.JPG/200px-Panos_Korona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b/Panos_Koronaios.JPG/200px-Panos_Koronaios.JPG"/>
                    <pic:cNvPicPr>
                      <a:picLocks noChangeAspect="1" noChangeArrowheads="1"/>
                    </pic:cNvPicPr>
                  </pic:nvPicPr>
                  <pic:blipFill>
                    <a:blip r:embed="rId7" cstate="print"/>
                    <a:srcRect/>
                    <a:stretch>
                      <a:fillRect/>
                    </a:stretch>
                  </pic:blipFill>
                  <pic:spPr bwMode="auto">
                    <a:xfrm>
                      <a:off x="0" y="0"/>
                      <a:ext cx="1905000" cy="2301240"/>
                    </a:xfrm>
                    <a:prstGeom prst="rect">
                      <a:avLst/>
                    </a:prstGeom>
                    <a:noFill/>
                    <a:ln w="9525">
                      <a:noFill/>
                      <a:miter lim="800000"/>
                      <a:headEnd/>
                      <a:tailEnd/>
                    </a:ln>
                  </pic:spPr>
                </pic:pic>
              </a:graphicData>
            </a:graphic>
          </wp:inline>
        </w:drawing>
      </w:r>
      <w:r>
        <w:rPr>
          <w:noProof/>
        </w:rPr>
        <w:drawing>
          <wp:inline distT="0" distB="0" distL="0" distR="0" wp14:anchorId="650FE8C7" wp14:editId="2E6213C1">
            <wp:extent cx="2087880" cy="3048000"/>
            <wp:effectExtent l="19050" t="0" r="7620" b="0"/>
            <wp:docPr id="5" name="Εικόνα 5" descr="https://4.bp.blogspot.com/-pC8T_mTfOJs/TuR2mzu-okI/AAAAAAAALmw/Et1UrCDrTpg/s320/xarikle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pC8T_mTfOJs/TuR2mzu-okI/AAAAAAAALmw/Et1UrCDrTpg/s320/xarikleia1.jpg"/>
                    <pic:cNvPicPr>
                      <a:picLocks noChangeAspect="1" noChangeArrowheads="1"/>
                    </pic:cNvPicPr>
                  </pic:nvPicPr>
                  <pic:blipFill>
                    <a:blip r:embed="rId8" cstate="print"/>
                    <a:srcRect/>
                    <a:stretch>
                      <a:fillRect/>
                    </a:stretch>
                  </pic:blipFill>
                  <pic:spPr bwMode="auto">
                    <a:xfrm>
                      <a:off x="0" y="0"/>
                      <a:ext cx="2087880" cy="3048000"/>
                    </a:xfrm>
                    <a:prstGeom prst="rect">
                      <a:avLst/>
                    </a:prstGeom>
                    <a:noFill/>
                    <a:ln w="9525">
                      <a:noFill/>
                      <a:miter lim="800000"/>
                      <a:headEnd/>
                      <a:tailEnd/>
                    </a:ln>
                  </pic:spPr>
                </pic:pic>
              </a:graphicData>
            </a:graphic>
          </wp:inline>
        </w:drawing>
      </w:r>
      <w:r>
        <w:rPr>
          <w:rFonts w:ascii="Helvetica" w:hAnsi="Helvetica" w:cs="Helvetica"/>
          <w:color w:val="333333"/>
          <w:sz w:val="19"/>
          <w:szCs w:val="19"/>
        </w:rPr>
        <w:t>Χαρίκλεια Δασκαλάκη</w:t>
      </w:r>
    </w:p>
    <w:p w:rsidR="00266695" w:rsidRDefault="00266695" w:rsidP="00266695">
      <w:pPr>
        <w:pStyle w:val="Web"/>
        <w:shd w:val="clear" w:color="auto" w:fill="FFFFFF"/>
        <w:spacing w:before="0" w:beforeAutospacing="0" w:after="0" w:afterAutospacing="0"/>
        <w:textAlignment w:val="baseline"/>
        <w:rPr>
          <w:rFonts w:ascii="Helvetica" w:hAnsi="Helvetica" w:cs="Helvetica"/>
          <w:color w:val="333333"/>
          <w:sz w:val="19"/>
          <w:szCs w:val="19"/>
        </w:rPr>
      </w:pPr>
    </w:p>
    <w:p w:rsidR="00266695" w:rsidRDefault="00266695" w:rsidP="00266695">
      <w:pPr>
        <w:pStyle w:val="Web"/>
        <w:shd w:val="clear" w:color="auto" w:fill="FFFFFF"/>
        <w:spacing w:before="0" w:beforeAutospacing="0" w:after="0" w:afterAutospacing="0"/>
        <w:textAlignment w:val="baseline"/>
        <w:rPr>
          <w:rFonts w:ascii="Helvetica" w:hAnsi="Helvetica" w:cs="Helvetica"/>
          <w:color w:val="333333"/>
          <w:sz w:val="19"/>
          <w:szCs w:val="19"/>
        </w:rPr>
      </w:pPr>
      <w:r>
        <w:rPr>
          <w:noProof/>
        </w:rPr>
        <w:drawing>
          <wp:inline distT="0" distB="0" distL="0" distR="0" wp14:anchorId="039C9774" wp14:editId="296AE36E">
            <wp:extent cx="2095500" cy="2217420"/>
            <wp:effectExtent l="19050" t="0" r="0" b="0"/>
            <wp:docPr id="6" name="Εικόνα 6" descr="Ιωάννης Ζυμβρακ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Ιωάννης Ζυμβρακάκης"/>
                    <pic:cNvPicPr>
                      <a:picLocks noChangeAspect="1" noChangeArrowheads="1"/>
                    </pic:cNvPicPr>
                  </pic:nvPicPr>
                  <pic:blipFill>
                    <a:blip r:embed="rId9" cstate="print"/>
                    <a:srcRect/>
                    <a:stretch>
                      <a:fillRect/>
                    </a:stretch>
                  </pic:blipFill>
                  <pic:spPr bwMode="auto">
                    <a:xfrm>
                      <a:off x="0" y="0"/>
                      <a:ext cx="2095500" cy="2217420"/>
                    </a:xfrm>
                    <a:prstGeom prst="rect">
                      <a:avLst/>
                    </a:prstGeom>
                    <a:noFill/>
                    <a:ln w="9525">
                      <a:noFill/>
                      <a:miter lim="800000"/>
                      <a:headEnd/>
                      <a:tailEnd/>
                    </a:ln>
                  </pic:spPr>
                </pic:pic>
              </a:graphicData>
            </a:graphic>
          </wp:inline>
        </w:drawing>
      </w:r>
      <w:r>
        <w:rPr>
          <w:rFonts w:ascii="Helvetica" w:hAnsi="Helvetica" w:cs="Helvetica"/>
          <w:color w:val="333333"/>
          <w:sz w:val="19"/>
          <w:szCs w:val="19"/>
        </w:rPr>
        <w:t>Ιωάννης Ζυμβρακάκης</w:t>
      </w:r>
    </w:p>
    <w:p w:rsidR="00266695" w:rsidRDefault="00266695" w:rsidP="00266695">
      <w:pPr>
        <w:jc w:val="both"/>
        <w:rPr>
          <w:rFonts w:ascii="Arial" w:hAnsi="Arial" w:cs="Arial"/>
          <w:color w:val="030403"/>
          <w:sz w:val="19"/>
          <w:szCs w:val="19"/>
        </w:rPr>
      </w:pPr>
    </w:p>
    <w:p w:rsidR="00266695" w:rsidRDefault="00266695" w:rsidP="00266695">
      <w:pPr>
        <w:pStyle w:val="Web"/>
        <w:spacing w:before="300" w:beforeAutospacing="0" w:after="300" w:afterAutospacing="0"/>
        <w:jc w:val="both"/>
        <w:rPr>
          <w:color w:val="030403"/>
          <w:sz w:val="18"/>
          <w:szCs w:val="18"/>
        </w:rPr>
      </w:pPr>
      <w:r>
        <w:rPr>
          <w:rFonts w:ascii="Arial" w:hAnsi="Arial" w:cs="Arial"/>
          <w:color w:val="030403"/>
          <w:sz w:val="19"/>
          <w:szCs w:val="19"/>
        </w:rPr>
        <w:t>Επικρατούσε γενικός ενθουσιασμός και πνεύμα αυταπάρνησης και αυτοθυσίας!!!</w:t>
      </w:r>
    </w:p>
    <w:p w:rsidR="00266695" w:rsidRDefault="00266695" w:rsidP="00266695">
      <w:pPr>
        <w:jc w:val="both"/>
        <w:rPr>
          <w:rFonts w:ascii="Palatino Linotype" w:hAnsi="Palatino Linotype" w:cs="Arial"/>
          <w:color w:val="4A4A4A"/>
          <w:sz w:val="20"/>
          <w:szCs w:val="20"/>
          <w:shd w:val="clear" w:color="auto" w:fill="F3F3F3"/>
        </w:rPr>
      </w:pPr>
      <w:r>
        <w:rPr>
          <w:rFonts w:ascii="Palatino Linotype" w:hAnsi="Palatino Linotype" w:cs="Arial"/>
          <w:color w:val="4A4A4A"/>
          <w:sz w:val="20"/>
          <w:szCs w:val="20"/>
          <w:shd w:val="clear" w:color="auto" w:fill="F3F3F3"/>
        </w:rPr>
        <w:t xml:space="preserve">Όσο οι Οθωμανοί σφάγιαζαν τους εξεγερμένους στους υπόλοιπους χώρους της Μονής, ο Κωστής </w:t>
      </w:r>
      <w:proofErr w:type="spellStart"/>
      <w:r>
        <w:rPr>
          <w:rFonts w:ascii="Palatino Linotype" w:hAnsi="Palatino Linotype" w:cs="Arial"/>
          <w:color w:val="4A4A4A"/>
          <w:sz w:val="20"/>
          <w:szCs w:val="20"/>
          <w:shd w:val="clear" w:color="auto" w:fill="F3F3F3"/>
        </w:rPr>
        <w:t>Γιαμπουδάκης</w:t>
      </w:r>
      <w:proofErr w:type="spellEnd"/>
      <w:r>
        <w:rPr>
          <w:rFonts w:ascii="Palatino Linotype" w:hAnsi="Palatino Linotype" w:cs="Arial"/>
          <w:color w:val="4A4A4A"/>
          <w:sz w:val="20"/>
          <w:szCs w:val="20"/>
          <w:shd w:val="clear" w:color="auto" w:fill="F3F3F3"/>
        </w:rPr>
        <w:t xml:space="preserve"> (</w:t>
      </w:r>
      <w:r>
        <w:rPr>
          <w:rFonts w:ascii="Palatino Linotype" w:hAnsi="Palatino Linotype"/>
          <w:color w:val="000000"/>
          <w:sz w:val="20"/>
          <w:szCs w:val="20"/>
          <w:shd w:val="clear" w:color="auto" w:fill="FDF1DB"/>
        </w:rPr>
        <w:t xml:space="preserve">ή ο </w:t>
      </w:r>
      <w:proofErr w:type="spellStart"/>
      <w:r>
        <w:rPr>
          <w:rFonts w:ascii="Palatino Linotype" w:hAnsi="Palatino Linotype"/>
          <w:color w:val="000000"/>
          <w:sz w:val="20"/>
          <w:szCs w:val="20"/>
          <w:shd w:val="clear" w:color="auto" w:fill="FDF1DB"/>
        </w:rPr>
        <w:t>Ανωγειανός</w:t>
      </w:r>
      <w:proofErr w:type="spellEnd"/>
      <w:r>
        <w:rPr>
          <w:rFonts w:ascii="Palatino Linotype" w:hAnsi="Palatino Linotype"/>
          <w:color w:val="000000"/>
          <w:sz w:val="20"/>
          <w:szCs w:val="20"/>
          <w:shd w:val="clear" w:color="auto" w:fill="FDF1DB"/>
        </w:rPr>
        <w:t xml:space="preserve"> δάσκαλος </w:t>
      </w:r>
      <w:proofErr w:type="spellStart"/>
      <w:r>
        <w:rPr>
          <w:rFonts w:ascii="Palatino Linotype" w:hAnsi="Palatino Linotype"/>
          <w:color w:val="000000"/>
          <w:sz w:val="20"/>
          <w:szCs w:val="20"/>
          <w:shd w:val="clear" w:color="auto" w:fill="FDF1DB"/>
        </w:rPr>
        <w:t>Εμμ</w:t>
      </w:r>
      <w:proofErr w:type="spellEnd"/>
      <w:r>
        <w:rPr>
          <w:rFonts w:ascii="Palatino Linotype" w:hAnsi="Palatino Linotype"/>
          <w:color w:val="000000"/>
          <w:sz w:val="20"/>
          <w:szCs w:val="20"/>
          <w:shd w:val="clear" w:color="auto" w:fill="FDF1DB"/>
        </w:rPr>
        <w:t xml:space="preserve">. </w:t>
      </w:r>
      <w:proofErr w:type="spellStart"/>
      <w:r>
        <w:rPr>
          <w:rFonts w:ascii="Palatino Linotype" w:hAnsi="Palatino Linotype"/>
          <w:color w:val="000000"/>
          <w:sz w:val="20"/>
          <w:szCs w:val="20"/>
          <w:shd w:val="clear" w:color="auto" w:fill="FDF1DB"/>
        </w:rPr>
        <w:t>Σκουλάς</w:t>
      </w:r>
      <w:proofErr w:type="spellEnd"/>
      <w:r>
        <w:rPr>
          <w:rFonts w:ascii="Palatino Linotype" w:hAnsi="Palatino Linotype"/>
          <w:color w:val="000000"/>
          <w:sz w:val="20"/>
          <w:szCs w:val="20"/>
          <w:shd w:val="clear" w:color="auto" w:fill="FDF1DB"/>
        </w:rPr>
        <w:t xml:space="preserve">) </w:t>
      </w:r>
      <w:r>
        <w:rPr>
          <w:rFonts w:ascii="Palatino Linotype" w:hAnsi="Palatino Linotype" w:cs="Arial"/>
          <w:color w:val="4A4A4A"/>
          <w:sz w:val="20"/>
          <w:szCs w:val="20"/>
          <w:shd w:val="clear" w:color="auto" w:fill="F3F3F3"/>
        </w:rPr>
        <w:t xml:space="preserve">έβαλε φωτιά στην </w:t>
      </w:r>
      <w:proofErr w:type="spellStart"/>
      <w:r>
        <w:rPr>
          <w:rFonts w:ascii="Palatino Linotype" w:hAnsi="Palatino Linotype" w:cs="Arial"/>
          <w:color w:val="4A4A4A"/>
          <w:sz w:val="20"/>
          <w:szCs w:val="20"/>
          <w:shd w:val="clear" w:color="auto" w:fill="F3F3F3"/>
        </w:rPr>
        <w:t>μπαρουταποθήκη</w:t>
      </w:r>
      <w:proofErr w:type="spellEnd"/>
      <w:r>
        <w:rPr>
          <w:rFonts w:ascii="Palatino Linotype" w:hAnsi="Palatino Linotype"/>
          <w:color w:val="000000"/>
          <w:sz w:val="20"/>
          <w:szCs w:val="20"/>
          <w:shd w:val="clear" w:color="auto" w:fill="FDF1DB"/>
        </w:rPr>
        <w:t xml:space="preserve"> και η Μονή σωριάστηκε σε φλεγόμενα ερείπια</w:t>
      </w:r>
      <w:r>
        <w:rPr>
          <w:rFonts w:ascii="Palatino Linotype" w:hAnsi="Palatino Linotype" w:cs="Arial"/>
          <w:color w:val="4A4A4A"/>
          <w:sz w:val="20"/>
          <w:szCs w:val="20"/>
          <w:shd w:val="clear" w:color="auto" w:fill="F3F3F3"/>
        </w:rPr>
        <w:t xml:space="preserve"> Η έκρηξη προκάλεσε τον θάνατο όχι μόνο των ταμπουρωμένων Ελλήνων, αλλά και πολλών Οθωμανών που είχαν πλησιάσει και προσπαθούσαν να μπουν. Λέγεται ότι εκεί έπεσε νεκρός και ο ηγούμενος Γαβριήλ. Μετά την έκρηξη, οι Οθωμανοί λεηλάτησαν τα ιερά κειμήλια και έκαψαν ολοσχερώς τον ναό. Όποιον Κρητικό έβρισκαν μπροστά τους που είχε διασωθεί, τον κατέσφαζαν.</w:t>
      </w:r>
      <w:r>
        <w:rPr>
          <w:rFonts w:ascii="Arial" w:hAnsi="Arial" w:cs="Arial"/>
          <w:color w:val="030403"/>
          <w:sz w:val="19"/>
          <w:szCs w:val="19"/>
        </w:rPr>
        <w:t xml:space="preserve"> </w:t>
      </w:r>
      <w:proofErr w:type="spellStart"/>
      <w:r>
        <w:rPr>
          <w:rFonts w:ascii="Arial" w:hAnsi="Arial" w:cs="Arial"/>
          <w:color w:val="030403"/>
          <w:sz w:val="19"/>
          <w:szCs w:val="19"/>
        </w:rPr>
        <w:t>Oι</w:t>
      </w:r>
      <w:proofErr w:type="spellEnd"/>
      <w:r>
        <w:rPr>
          <w:rFonts w:ascii="Arial" w:hAnsi="Arial" w:cs="Arial"/>
          <w:color w:val="030403"/>
          <w:sz w:val="19"/>
          <w:szCs w:val="19"/>
        </w:rPr>
        <w:t xml:space="preserve"> σφαγείς έκοψαν το κεφάλι του Γαβριήλ και το παρέδωσαν στο Μουσταφά. Τα οστά τους φυλάσσονται τώρα στη Μονή, σαν ιερά κειμήλια.</w:t>
      </w:r>
    </w:p>
    <w:p w:rsidR="00266695" w:rsidRDefault="00266695" w:rsidP="00266695">
      <w:pPr>
        <w:jc w:val="both"/>
        <w:rPr>
          <w:rFonts w:ascii="Palatino Linotype" w:hAnsi="Palatino Linotype" w:cs="Arial"/>
          <w:color w:val="4A4A4A"/>
          <w:sz w:val="20"/>
          <w:szCs w:val="20"/>
          <w:shd w:val="clear" w:color="auto" w:fill="F3F3F3"/>
        </w:rPr>
      </w:pPr>
      <w:r>
        <w:rPr>
          <w:noProof/>
          <w:lang w:eastAsia="el-GR"/>
        </w:rPr>
        <w:lastRenderedPageBreak/>
        <w:drawing>
          <wp:inline distT="0" distB="0" distL="0" distR="0" wp14:anchorId="04A3C5D6" wp14:editId="19E9522D">
            <wp:extent cx="3048000" cy="2286000"/>
            <wp:effectExtent l="19050" t="0" r="0" b="0"/>
            <wp:docPr id="7" name="Εικόνα 1" descr="το ολοκαυτωμα του αρκαδιου λυσιοβα κατερινα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το ολοκαυτωμα του αρκαδιου λυσιοβα κατερινα | PPT"/>
                    <pic:cNvPicPr>
                      <a:picLocks noChangeAspect="1" noChangeArrowheads="1"/>
                    </pic:cNvPicPr>
                  </pic:nvPicPr>
                  <pic:blipFill>
                    <a:blip r:embed="rId1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66695" w:rsidRDefault="00266695" w:rsidP="00266695">
      <w:pPr>
        <w:jc w:val="both"/>
        <w:rPr>
          <w:rFonts w:ascii="Palatino Linotype" w:hAnsi="Palatino Linotype" w:cs="Arial"/>
          <w:color w:val="4A4A4A"/>
          <w:sz w:val="20"/>
          <w:szCs w:val="20"/>
          <w:shd w:val="clear" w:color="auto" w:fill="F3F3F3"/>
        </w:rPr>
      </w:pPr>
    </w:p>
    <w:p w:rsidR="00266695" w:rsidRDefault="00266695" w:rsidP="00266695">
      <w:pPr>
        <w:jc w:val="both"/>
        <w:rPr>
          <w:rFonts w:ascii="Palatino Linotype" w:hAnsi="Palatino Linotype" w:cs="Arial"/>
          <w:color w:val="4A4A4A"/>
          <w:sz w:val="20"/>
          <w:szCs w:val="20"/>
          <w:shd w:val="clear" w:color="auto" w:fill="F3F3F3"/>
        </w:rPr>
      </w:pPr>
    </w:p>
    <w:p w:rsidR="00266695" w:rsidRDefault="00266695" w:rsidP="00266695">
      <w:pPr>
        <w:jc w:val="both"/>
        <w:rPr>
          <w:rFonts w:ascii="Palatino Linotype" w:hAnsi="Palatino Linotype" w:cs="Arial"/>
          <w:color w:val="4A4A4A"/>
          <w:sz w:val="20"/>
          <w:szCs w:val="20"/>
          <w:shd w:val="clear" w:color="auto" w:fill="F3F3F3"/>
        </w:rPr>
      </w:pPr>
      <w:r>
        <w:rPr>
          <w:rFonts w:ascii="Palatino Linotype" w:hAnsi="Palatino Linotype" w:cs="Arial"/>
          <w:color w:val="4A4A4A"/>
          <w:sz w:val="20"/>
          <w:szCs w:val="20"/>
          <w:shd w:val="clear" w:color="auto" w:fill="F3F3F3"/>
        </w:rPr>
        <w:t xml:space="preserve">Απολογισμός: </w:t>
      </w:r>
    </w:p>
    <w:p w:rsidR="00266695" w:rsidRDefault="00266695" w:rsidP="00266695">
      <w:pPr>
        <w:jc w:val="both"/>
        <w:rPr>
          <w:rFonts w:ascii="Palatino Linotype" w:hAnsi="Palatino Linotype" w:cs="Arial"/>
          <w:color w:val="4A4A4A"/>
          <w:sz w:val="20"/>
          <w:szCs w:val="20"/>
          <w:shd w:val="clear" w:color="auto" w:fill="F3F3F3"/>
        </w:rPr>
      </w:pPr>
      <w:r>
        <w:rPr>
          <w:rFonts w:ascii="Palatino Linotype" w:hAnsi="Palatino Linotype" w:cs="Arial"/>
          <w:color w:val="4A4A4A"/>
          <w:sz w:val="20"/>
          <w:szCs w:val="20"/>
          <w:shd w:val="clear" w:color="auto" w:fill="F3F3F3"/>
        </w:rPr>
        <w:t>Οι απώλειες των Τούρκων υπολογίζονται περί τους 1.500. Σύμφωνα με μία δεύτερη εκδοχή, έφτασαν τους 3.000 νεκρούς. Ακριβής καταγραφή δεν έγινε.</w:t>
      </w:r>
    </w:p>
    <w:p w:rsidR="00266695" w:rsidRDefault="00266695" w:rsidP="00266695">
      <w:pPr>
        <w:jc w:val="both"/>
        <w:rPr>
          <w:rFonts w:ascii="Palatino Linotype" w:hAnsi="Palatino Linotype" w:cs="Arial"/>
          <w:color w:val="4A4A4A"/>
          <w:sz w:val="20"/>
          <w:szCs w:val="20"/>
          <w:shd w:val="clear" w:color="auto" w:fill="F3F3F3"/>
        </w:rPr>
      </w:pPr>
      <w:r>
        <w:rPr>
          <w:rFonts w:ascii="Palatino Linotype" w:hAnsi="Palatino Linotype" w:cs="Arial"/>
          <w:color w:val="4A4A4A"/>
          <w:sz w:val="20"/>
          <w:szCs w:val="20"/>
          <w:shd w:val="clear" w:color="auto" w:fill="F3F3F3"/>
        </w:rPr>
        <w:t xml:space="preserve">114 </w:t>
      </w:r>
      <w:proofErr w:type="spellStart"/>
      <w:r>
        <w:rPr>
          <w:rFonts w:ascii="Palatino Linotype" w:hAnsi="Palatino Linotype" w:cs="Arial"/>
          <w:color w:val="4A4A4A"/>
          <w:sz w:val="20"/>
          <w:szCs w:val="20"/>
          <w:shd w:val="clear" w:color="auto" w:fill="F3F3F3"/>
        </w:rPr>
        <w:t>Κρήτες</w:t>
      </w:r>
      <w:proofErr w:type="spellEnd"/>
      <w:r>
        <w:rPr>
          <w:rFonts w:ascii="Palatino Linotype" w:hAnsi="Palatino Linotype" w:cs="Arial"/>
          <w:color w:val="4A4A4A"/>
          <w:sz w:val="20"/>
          <w:szCs w:val="20"/>
          <w:shd w:val="clear" w:color="auto" w:fill="F3F3F3"/>
        </w:rPr>
        <w:t xml:space="preserve"> άνδρες και γυναίκες πάρθηκαν αιχμάλωτοι. Μόλις 3 ή 4 κατάφεραν να διαφύγουν.</w:t>
      </w:r>
    </w:p>
    <w:p w:rsidR="00266695" w:rsidRDefault="00266695" w:rsidP="00266695">
      <w:pPr>
        <w:jc w:val="both"/>
        <w:rPr>
          <w:rFonts w:ascii="Arial" w:hAnsi="Arial" w:cs="Arial"/>
          <w:color w:val="030403"/>
          <w:sz w:val="19"/>
          <w:szCs w:val="19"/>
        </w:rPr>
      </w:pPr>
      <w:r>
        <w:rPr>
          <w:rFonts w:ascii="Arial" w:hAnsi="Arial" w:cs="Arial"/>
          <w:color w:val="030403"/>
          <w:sz w:val="19"/>
          <w:szCs w:val="19"/>
        </w:rPr>
        <w:t xml:space="preserve">Η </w:t>
      </w:r>
      <w:proofErr w:type="spellStart"/>
      <w:r>
        <w:rPr>
          <w:rFonts w:ascii="Arial" w:hAnsi="Arial" w:cs="Arial"/>
          <w:color w:val="030403"/>
          <w:sz w:val="19"/>
          <w:szCs w:val="19"/>
        </w:rPr>
        <w:t>Δασκαλάκαινα</w:t>
      </w:r>
      <w:proofErr w:type="spellEnd"/>
      <w:r>
        <w:rPr>
          <w:rFonts w:ascii="Arial" w:hAnsi="Arial" w:cs="Arial"/>
          <w:color w:val="030403"/>
          <w:sz w:val="19"/>
          <w:szCs w:val="19"/>
        </w:rPr>
        <w:t xml:space="preserve"> σώθηκε και έδωσε τις πληροφορίες γι’ αυτή την εποποιία. Όταν αργότερα πήγε στην Αθήνα και κυκλοφορούσε με τα </w:t>
      </w:r>
      <w:proofErr w:type="spellStart"/>
      <w:r>
        <w:rPr>
          <w:rFonts w:ascii="Arial" w:hAnsi="Arial" w:cs="Arial"/>
          <w:color w:val="030403"/>
          <w:sz w:val="19"/>
          <w:szCs w:val="19"/>
        </w:rPr>
        <w:t>μισοκαμμένα</w:t>
      </w:r>
      <w:proofErr w:type="spellEnd"/>
      <w:r>
        <w:rPr>
          <w:rFonts w:ascii="Arial" w:hAnsi="Arial" w:cs="Arial"/>
          <w:color w:val="030403"/>
          <w:sz w:val="19"/>
          <w:szCs w:val="19"/>
        </w:rPr>
        <w:t xml:space="preserve"> ρούχα της, οι Αθηναίοι ξεσπούσαν σε ζητωκραυγές.</w:t>
      </w:r>
    </w:p>
    <w:p w:rsidR="00266695" w:rsidRDefault="00266695" w:rsidP="00266695">
      <w:pPr>
        <w:jc w:val="both"/>
        <w:rPr>
          <w:rFonts w:ascii="Arial" w:hAnsi="Arial" w:cs="Arial"/>
          <w:color w:val="030403"/>
          <w:sz w:val="19"/>
          <w:szCs w:val="19"/>
        </w:rPr>
      </w:pPr>
      <w:r>
        <w:rPr>
          <w:rFonts w:ascii="Arial" w:hAnsi="Arial" w:cs="Arial"/>
          <w:color w:val="030403"/>
          <w:sz w:val="19"/>
          <w:szCs w:val="19"/>
        </w:rPr>
        <w:t xml:space="preserve">Σώθηκε, επίσης, ο οπλαρχηγός Αδάμ Παπαδάκης από το </w:t>
      </w:r>
      <w:proofErr w:type="spellStart"/>
      <w:r>
        <w:rPr>
          <w:rFonts w:ascii="Arial" w:hAnsi="Arial" w:cs="Arial"/>
          <w:color w:val="030403"/>
          <w:sz w:val="19"/>
          <w:szCs w:val="19"/>
        </w:rPr>
        <w:t>Πίκρι</w:t>
      </w:r>
      <w:proofErr w:type="spellEnd"/>
      <w:r>
        <w:rPr>
          <w:rFonts w:ascii="Arial" w:hAnsi="Arial" w:cs="Arial"/>
          <w:color w:val="030403"/>
          <w:sz w:val="19"/>
          <w:szCs w:val="19"/>
        </w:rPr>
        <w:t xml:space="preserve"> Ρεθύμνου. Ο Μητροπολίτης Τιμόθεος </w:t>
      </w:r>
      <w:proofErr w:type="spellStart"/>
      <w:r>
        <w:rPr>
          <w:rFonts w:ascii="Arial" w:hAnsi="Arial" w:cs="Arial"/>
          <w:color w:val="030403"/>
          <w:sz w:val="19"/>
          <w:szCs w:val="19"/>
        </w:rPr>
        <w:t>Βενέρης</w:t>
      </w:r>
      <w:proofErr w:type="spellEnd"/>
      <w:r>
        <w:rPr>
          <w:rFonts w:ascii="Arial" w:hAnsi="Arial" w:cs="Arial"/>
          <w:color w:val="030403"/>
          <w:sz w:val="19"/>
          <w:szCs w:val="19"/>
        </w:rPr>
        <w:t xml:space="preserve"> (1934-1941) έγραψε το περίφημο «</w:t>
      </w:r>
      <w:proofErr w:type="spellStart"/>
      <w:r>
        <w:rPr>
          <w:rFonts w:ascii="Arial" w:hAnsi="Arial" w:cs="Arial"/>
          <w:color w:val="030403"/>
          <w:sz w:val="19"/>
          <w:szCs w:val="19"/>
        </w:rPr>
        <w:t>Αρκάδι</w:t>
      </w:r>
      <w:proofErr w:type="spellEnd"/>
      <w:r>
        <w:rPr>
          <w:rFonts w:ascii="Arial" w:hAnsi="Arial" w:cs="Arial"/>
          <w:color w:val="030403"/>
          <w:sz w:val="19"/>
          <w:szCs w:val="19"/>
        </w:rPr>
        <w:t xml:space="preserve"> διά των αιώνων» όπου περιλαμβάνονται οι μαρτυρίες των διασωθέντων για το ολοκαύτωμα.</w:t>
      </w:r>
    </w:p>
    <w:p w:rsidR="00266695" w:rsidRPr="006068CC" w:rsidRDefault="00266695" w:rsidP="00266695">
      <w:pPr>
        <w:jc w:val="both"/>
        <w:rPr>
          <w:rFonts w:ascii="Palatino Linotype" w:hAnsi="Palatino Linotype" w:cs="Arial"/>
          <w:b/>
          <w:color w:val="4A4A4A"/>
          <w:sz w:val="20"/>
          <w:szCs w:val="20"/>
        </w:rPr>
      </w:pPr>
      <w:r w:rsidRPr="005B1D0D">
        <w:rPr>
          <w:rFonts w:ascii="Palatino Linotype" w:hAnsi="Palatino Linotype" w:cs="Arial"/>
          <w:b/>
          <w:color w:val="4A4A4A"/>
          <w:sz w:val="20"/>
          <w:szCs w:val="20"/>
        </w:rPr>
        <w:t>Πώς επηρέασε το ολοκαύτωμα την εξέλιξη του Κρητικού ζητήματος;</w:t>
      </w:r>
    </w:p>
    <w:p w:rsidR="00266695" w:rsidRPr="00B72C62" w:rsidRDefault="00266695" w:rsidP="00266695">
      <w:pPr>
        <w:pStyle w:val="Web"/>
        <w:shd w:val="clear" w:color="auto" w:fill="FFFFFF"/>
        <w:spacing w:before="0" w:beforeAutospacing="0" w:after="0" w:afterAutospacing="0"/>
        <w:jc w:val="both"/>
        <w:rPr>
          <w:rFonts w:ascii="Palatino Linotype" w:hAnsi="Palatino Linotype"/>
          <w:color w:val="333333"/>
          <w:sz w:val="20"/>
          <w:szCs w:val="20"/>
        </w:rPr>
      </w:pPr>
      <w:r w:rsidRPr="00B72C62">
        <w:rPr>
          <w:rFonts w:ascii="Palatino Linotype" w:hAnsi="Palatino Linotype"/>
          <w:color w:val="333333"/>
          <w:sz w:val="20"/>
          <w:szCs w:val="20"/>
        </w:rPr>
        <w:t>Η αυτοθυσία και η δύναμη εκείνων των ανθρώπων, κληρικών, γυναικόπαιδων ,αγωνιστών τούτες τις δυο σημαδιακές μέρες του Νοέμβρη έγινε παγκόσμια γνωστή σαν το </w:t>
      </w:r>
      <w:r w:rsidRPr="00B72C62">
        <w:rPr>
          <w:rStyle w:val="a4"/>
          <w:rFonts w:ascii="Palatino Linotype" w:hAnsi="Palatino Linotype"/>
          <w:b/>
          <w:bCs/>
          <w:color w:val="333333"/>
          <w:sz w:val="20"/>
          <w:szCs w:val="20"/>
          <w:bdr w:val="none" w:sz="0" w:space="0" w:color="auto" w:frame="1"/>
        </w:rPr>
        <w:t>«Ολοκαύτωμά της Μονής Αρκαδίου»</w:t>
      </w:r>
      <w:r w:rsidRPr="00B72C62">
        <w:rPr>
          <w:rFonts w:ascii="Palatino Linotype" w:hAnsi="Palatino Linotype"/>
          <w:color w:val="333333"/>
          <w:sz w:val="20"/>
          <w:szCs w:val="20"/>
        </w:rPr>
        <w:t> κατά την μεγάλη Επανάσταση του 1866-1869 που συγκλόνισε ολόκληρο τον δυτικό κόσμο, Ευρώπη και Αμερική.</w:t>
      </w:r>
    </w:p>
    <w:p w:rsidR="00266695" w:rsidRDefault="00266695" w:rsidP="00266695">
      <w:pPr>
        <w:jc w:val="both"/>
        <w:rPr>
          <w:rFonts w:ascii="Palatino Linotype" w:hAnsi="Palatino Linotype" w:cs="Arial"/>
          <w:color w:val="4A4A4A"/>
          <w:sz w:val="20"/>
          <w:szCs w:val="20"/>
          <w:shd w:val="clear" w:color="auto" w:fill="F3F3F3"/>
        </w:rPr>
      </w:pPr>
      <w:r>
        <w:rPr>
          <w:rFonts w:ascii="Palatino Linotype" w:hAnsi="Palatino Linotype" w:cs="Arial"/>
          <w:color w:val="4A4A4A"/>
          <w:sz w:val="20"/>
          <w:szCs w:val="20"/>
        </w:rPr>
        <w:br/>
      </w:r>
      <w:r>
        <w:rPr>
          <w:rFonts w:ascii="Palatino Linotype" w:hAnsi="Palatino Linotype"/>
          <w:color w:val="000000"/>
          <w:sz w:val="20"/>
          <w:szCs w:val="20"/>
          <w:shd w:val="clear" w:color="auto" w:fill="FDF1DB"/>
        </w:rPr>
        <w:t xml:space="preserve">Οι νέες ωμότητες των Οθωμανών προκάλεσαν την έντονη δυσαρέσκεια της </w:t>
      </w:r>
      <w:proofErr w:type="spellStart"/>
      <w:r>
        <w:rPr>
          <w:rFonts w:ascii="Palatino Linotype" w:hAnsi="Palatino Linotype"/>
          <w:color w:val="000000"/>
          <w:sz w:val="20"/>
          <w:szCs w:val="20"/>
          <w:shd w:val="clear" w:color="auto" w:fill="FDF1DB"/>
        </w:rPr>
        <w:t>ευρωπα</w:t>
      </w:r>
      <w:r>
        <w:rPr>
          <w:rFonts w:ascii="Palatino Linotype" w:hAnsi="Palatino Linotype"/>
          <w:color w:val="000000"/>
          <w:sz w:val="20"/>
          <w:szCs w:val="20"/>
          <w:shd w:val="clear" w:color="auto" w:fill="FDF1DB"/>
          <w:lang w:val="en-US"/>
        </w:rPr>
        <w:t>i</w:t>
      </w:r>
      <w:r>
        <w:rPr>
          <w:rFonts w:ascii="Palatino Linotype" w:hAnsi="Palatino Linotype"/>
          <w:color w:val="000000"/>
          <w:sz w:val="20"/>
          <w:szCs w:val="20"/>
          <w:shd w:val="clear" w:color="auto" w:fill="FDF1DB"/>
        </w:rPr>
        <w:t>κής</w:t>
      </w:r>
      <w:proofErr w:type="spellEnd"/>
      <w:r>
        <w:rPr>
          <w:rFonts w:ascii="Palatino Linotype" w:hAnsi="Palatino Linotype"/>
          <w:color w:val="000000"/>
          <w:sz w:val="20"/>
          <w:szCs w:val="20"/>
          <w:shd w:val="clear" w:color="auto" w:fill="FDF1DB"/>
        </w:rPr>
        <w:t xml:space="preserve"> κοινής γνώμης και των δυνάμεων της Αγγλίας, Γαλλίας και Ρωσίας. Ο  Σουλτάνος αναγκάστηκε να παραχωρήσει τον Οργανικό Νόμο το 1868,σύμφωνα με τον οποίο παραχωρήθηκαν προνόμια στους Χριστιανούς.</w:t>
      </w:r>
    </w:p>
    <w:p w:rsidR="00266695" w:rsidRPr="006068CC" w:rsidRDefault="00266695" w:rsidP="00266695">
      <w:pPr>
        <w:jc w:val="both"/>
        <w:rPr>
          <w:rFonts w:ascii="Palatino Linotype" w:hAnsi="Palatino Linotype"/>
          <w:color w:val="000000"/>
          <w:sz w:val="20"/>
          <w:szCs w:val="20"/>
          <w:shd w:val="clear" w:color="auto" w:fill="FDF1DB"/>
        </w:rPr>
      </w:pPr>
      <w:r>
        <w:rPr>
          <w:rFonts w:ascii="Palatino Linotype" w:hAnsi="Palatino Linotype"/>
          <w:color w:val="000000"/>
          <w:sz w:val="20"/>
          <w:szCs w:val="20"/>
          <w:shd w:val="clear" w:color="auto" w:fill="FDF1DB"/>
        </w:rPr>
        <w:t>Τα σημαντικότερα: Στη σύνθεση των δικαστηρίων θα συμμετείχαν και Χριστιανοί, όχι μόνο Μουσουλμάνοι, ενώ αναγνωρίστηκε η ισοτιμία των δύο γλωσσών.</w:t>
      </w:r>
    </w:p>
    <w:p w:rsidR="00266695" w:rsidRPr="005A335A" w:rsidRDefault="00266695" w:rsidP="00266695">
      <w:pPr>
        <w:pStyle w:val="Web"/>
        <w:shd w:val="clear" w:color="auto" w:fill="FFFFFF"/>
        <w:spacing w:before="0" w:beforeAutospacing="0" w:after="0" w:afterAutospacing="0"/>
        <w:jc w:val="both"/>
        <w:rPr>
          <w:rFonts w:ascii="Palatino Linotype" w:hAnsi="Palatino Linotype"/>
          <w:color w:val="333333"/>
          <w:sz w:val="20"/>
          <w:szCs w:val="20"/>
        </w:rPr>
      </w:pPr>
      <w:r w:rsidRPr="005A335A">
        <w:rPr>
          <w:rFonts w:ascii="Palatino Linotype" w:hAnsi="Palatino Linotype"/>
          <w:color w:val="333333"/>
          <w:sz w:val="20"/>
          <w:szCs w:val="20"/>
        </w:rPr>
        <w:t>Ενεργοποιήθηκε όλος σχεδόν ο ευρωπαϊκός και αμερικανικός τύπος και πολλοί διάσημοι διανοούμενοι, όπως ο </w:t>
      </w:r>
      <w:r w:rsidRPr="005A335A">
        <w:rPr>
          <w:rStyle w:val="a4"/>
          <w:rFonts w:ascii="Palatino Linotype" w:hAnsi="Palatino Linotype"/>
          <w:b/>
          <w:bCs/>
          <w:color w:val="333333"/>
          <w:sz w:val="20"/>
          <w:szCs w:val="20"/>
          <w:bdr w:val="none" w:sz="0" w:space="0" w:color="auto" w:frame="1"/>
        </w:rPr>
        <w:t xml:space="preserve">Βίκτωρ </w:t>
      </w:r>
      <w:proofErr w:type="spellStart"/>
      <w:r w:rsidRPr="005A335A">
        <w:rPr>
          <w:rStyle w:val="a4"/>
          <w:rFonts w:ascii="Palatino Linotype" w:hAnsi="Palatino Linotype"/>
          <w:b/>
          <w:bCs/>
          <w:color w:val="333333"/>
          <w:sz w:val="20"/>
          <w:szCs w:val="20"/>
          <w:bdr w:val="none" w:sz="0" w:space="0" w:color="auto" w:frame="1"/>
        </w:rPr>
        <w:t>Ουγκώ</w:t>
      </w:r>
      <w:proofErr w:type="spellEnd"/>
      <w:r w:rsidRPr="005A335A">
        <w:rPr>
          <w:rFonts w:ascii="Palatino Linotype" w:hAnsi="Palatino Linotype"/>
          <w:color w:val="333333"/>
          <w:sz w:val="20"/>
          <w:szCs w:val="20"/>
        </w:rPr>
        <w:t> και ο </w:t>
      </w:r>
      <w:proofErr w:type="spellStart"/>
      <w:r w:rsidRPr="005A335A">
        <w:rPr>
          <w:rStyle w:val="a4"/>
          <w:rFonts w:ascii="Palatino Linotype" w:hAnsi="Palatino Linotype"/>
          <w:b/>
          <w:bCs/>
          <w:color w:val="333333"/>
          <w:sz w:val="20"/>
          <w:szCs w:val="20"/>
          <w:bdr w:val="none" w:sz="0" w:space="0" w:color="auto" w:frame="1"/>
        </w:rPr>
        <w:t>Τζουζέπε</w:t>
      </w:r>
      <w:proofErr w:type="spellEnd"/>
      <w:r w:rsidRPr="005A335A">
        <w:rPr>
          <w:rStyle w:val="a4"/>
          <w:rFonts w:ascii="Palatino Linotype" w:hAnsi="Palatino Linotype"/>
          <w:b/>
          <w:bCs/>
          <w:color w:val="333333"/>
          <w:sz w:val="20"/>
          <w:szCs w:val="20"/>
          <w:bdr w:val="none" w:sz="0" w:space="0" w:color="auto" w:frame="1"/>
        </w:rPr>
        <w:t xml:space="preserve"> </w:t>
      </w:r>
      <w:proofErr w:type="spellStart"/>
      <w:r w:rsidRPr="005A335A">
        <w:rPr>
          <w:rStyle w:val="a4"/>
          <w:rFonts w:ascii="Palatino Linotype" w:hAnsi="Palatino Linotype"/>
          <w:b/>
          <w:bCs/>
          <w:color w:val="333333"/>
          <w:sz w:val="20"/>
          <w:szCs w:val="20"/>
          <w:bdr w:val="none" w:sz="0" w:space="0" w:color="auto" w:frame="1"/>
        </w:rPr>
        <w:t>Γκαριμπάλντι</w:t>
      </w:r>
      <w:proofErr w:type="spellEnd"/>
      <w:r w:rsidRPr="005A335A">
        <w:rPr>
          <w:rFonts w:ascii="Palatino Linotype" w:hAnsi="Palatino Linotype"/>
          <w:color w:val="333333"/>
          <w:sz w:val="20"/>
          <w:szCs w:val="20"/>
        </w:rPr>
        <w:t xml:space="preserve">, με αποτέλεσμα την αλλαγή στάσης των Κυβερνήσεων των ισχυρών της εποχής απέναντι στους </w:t>
      </w:r>
      <w:r w:rsidRPr="005A335A">
        <w:rPr>
          <w:rFonts w:ascii="Palatino Linotype" w:hAnsi="Palatino Linotype"/>
          <w:color w:val="333333"/>
          <w:sz w:val="20"/>
          <w:szCs w:val="20"/>
        </w:rPr>
        <w:lastRenderedPageBreak/>
        <w:t>απελευθερωτικούς αγώνες της Κρήτης .Έτσι άνοιξε ο δρόμος για την λευτεριά και τελικά για την Ένωση μετά από μερικές δεκαετίες.</w:t>
      </w:r>
    </w:p>
    <w:p w:rsidR="00266695" w:rsidRPr="005A335A" w:rsidRDefault="00266695" w:rsidP="00266695">
      <w:pPr>
        <w:jc w:val="both"/>
        <w:rPr>
          <w:rFonts w:ascii="Palatino Linotype" w:hAnsi="Palatino Linotype"/>
          <w:color w:val="000000"/>
          <w:sz w:val="20"/>
          <w:szCs w:val="20"/>
          <w:shd w:val="clear" w:color="auto" w:fill="FDF1DB"/>
        </w:rPr>
      </w:pPr>
    </w:p>
    <w:p w:rsidR="00266695" w:rsidRDefault="00266695" w:rsidP="00266695">
      <w:pPr>
        <w:jc w:val="both"/>
        <w:rPr>
          <w:rFonts w:ascii="Palatino Linotype" w:hAnsi="Palatino Linotype"/>
          <w:b/>
          <w:color w:val="000000"/>
          <w:shd w:val="clear" w:color="auto" w:fill="FDF1DB"/>
        </w:rPr>
      </w:pPr>
      <w:r>
        <w:rPr>
          <w:rFonts w:ascii="Palatino Linotype" w:hAnsi="Palatino Linotype"/>
          <w:color w:val="000000"/>
          <w:sz w:val="20"/>
          <w:szCs w:val="20"/>
          <w:shd w:val="clear" w:color="auto" w:fill="FDF1DB"/>
        </w:rPr>
        <w:t xml:space="preserve">Η επιθυμία των </w:t>
      </w:r>
      <w:proofErr w:type="spellStart"/>
      <w:r>
        <w:rPr>
          <w:rFonts w:ascii="Palatino Linotype" w:hAnsi="Palatino Linotype"/>
          <w:color w:val="000000"/>
          <w:sz w:val="20"/>
          <w:szCs w:val="20"/>
          <w:shd w:val="clear" w:color="auto" w:fill="FDF1DB"/>
        </w:rPr>
        <w:t>Κρητών</w:t>
      </w:r>
      <w:proofErr w:type="spellEnd"/>
      <w:r>
        <w:rPr>
          <w:rFonts w:ascii="Palatino Linotype" w:hAnsi="Palatino Linotype"/>
          <w:color w:val="000000"/>
          <w:sz w:val="20"/>
          <w:szCs w:val="20"/>
          <w:shd w:val="clear" w:color="auto" w:fill="FDF1DB"/>
        </w:rPr>
        <w:t xml:space="preserve"> για Ελευθερία από τους Οθωμανούς και για  Ένωση με την Ελλάδα δεν πραγματοποιήθηκαν. Όμως, ο </w:t>
      </w:r>
      <w:r>
        <w:rPr>
          <w:rFonts w:ascii="Palatino Linotype" w:hAnsi="Palatino Linotype"/>
          <w:b/>
          <w:color w:val="000000"/>
          <w:sz w:val="20"/>
          <w:szCs w:val="20"/>
          <w:shd w:val="clear" w:color="auto" w:fill="FDF1DB"/>
        </w:rPr>
        <w:t>Οργανικός Νόμος αποτέλεσε σταθερό σημείο αναφοράς για την αυτονομία της Κρήτης από τους Οθωμανούς το 1898</w:t>
      </w:r>
      <w:r>
        <w:rPr>
          <w:rFonts w:ascii="Palatino Linotype" w:hAnsi="Palatino Linotype"/>
          <w:b/>
          <w:color w:val="000000"/>
          <w:shd w:val="clear" w:color="auto" w:fill="FDF1DB"/>
        </w:rPr>
        <w:t>.Αν και χρειάστηκε να συνεχιστούν οι επαναστάσεις και να αιματοκυληθούν  πολλοί ακόμα Κρητικοί προκειμένου να κερδηθεί η απόλυτη ανεξαρτησία και η ένωση με την Ελλάδα το 1913,το ολοκαύτωμα σηματοδότησε αυτή την εξέλιξη.</w:t>
      </w:r>
    </w:p>
    <w:p w:rsidR="00266695" w:rsidRDefault="00266695" w:rsidP="00266695">
      <w:pPr>
        <w:jc w:val="both"/>
        <w:rPr>
          <w:rFonts w:ascii="Palatino Linotype" w:hAnsi="Palatino Linotype"/>
          <w:b/>
          <w:color w:val="000000"/>
          <w:shd w:val="clear" w:color="auto" w:fill="FDF1DB"/>
        </w:rPr>
      </w:pPr>
      <w:r>
        <w:rPr>
          <w:rFonts w:ascii="Arial" w:hAnsi="Arial" w:cs="Arial"/>
          <w:color w:val="000000"/>
          <w:shd w:val="clear" w:color="auto" w:fill="FFFFFF"/>
        </w:rPr>
        <w:t>Τεράστια ήταν η απήχηση που είχε στην υπόλοιπη Ελλάδα το ολοκαύτωμα του Αρκαδίου. Πύρινα άρθρα υπέρ των Κρητικών και της επανάστασης, άρχισαν να γράφονται παντού. Όταν η είδηση έφτασε στο εξωτερικό υπήρξε γενική κατακραυγή εναντίον της τουρκικής βαρβαρότητας. Ενθουσιώδη ήταν τα άρθρα του ρωσικού τύπου ενώ στη Γαλλία ξύπνησαν μνήμες από το 1821. Στις 18 Δεκεμβρίου 1866, βαρυσήμαντο άρθρο στους «</w:t>
      </w:r>
      <w:proofErr w:type="spellStart"/>
      <w:r>
        <w:rPr>
          <w:rFonts w:ascii="Arial" w:hAnsi="Arial" w:cs="Arial"/>
          <w:b/>
          <w:color w:val="000000"/>
          <w:shd w:val="clear" w:color="auto" w:fill="FFFFFF"/>
        </w:rPr>
        <w:t>Times</w:t>
      </w:r>
      <w:proofErr w:type="spellEnd"/>
      <w:r>
        <w:rPr>
          <w:rFonts w:ascii="Arial" w:hAnsi="Arial" w:cs="Arial"/>
          <w:b/>
          <w:color w:val="000000"/>
          <w:shd w:val="clear" w:color="auto" w:fill="FFFFFF"/>
        </w:rPr>
        <w:t>» το</w:t>
      </w:r>
      <w:r>
        <w:rPr>
          <w:rFonts w:ascii="Arial" w:hAnsi="Arial" w:cs="Arial"/>
          <w:color w:val="000000"/>
          <w:shd w:val="clear" w:color="auto" w:fill="FFFFFF"/>
        </w:rPr>
        <w:t xml:space="preserve">υ Λονδίνου το οποίο συσχέτιζε το Μεσολόγγι με το </w:t>
      </w:r>
      <w:proofErr w:type="spellStart"/>
      <w:r>
        <w:rPr>
          <w:rFonts w:ascii="Arial" w:hAnsi="Arial" w:cs="Arial"/>
          <w:color w:val="000000"/>
          <w:shd w:val="clear" w:color="auto" w:fill="FFFFFF"/>
        </w:rPr>
        <w:t>Αρκάδι</w:t>
      </w:r>
      <w:proofErr w:type="spellEnd"/>
      <w:r>
        <w:rPr>
          <w:rFonts w:ascii="Arial" w:hAnsi="Arial" w:cs="Arial"/>
          <w:color w:val="000000"/>
          <w:shd w:val="clear" w:color="auto" w:fill="FFFFFF"/>
        </w:rPr>
        <w:t>, συνέχιζε:</w:t>
      </w:r>
      <w:r>
        <w:rPr>
          <w:rFonts w:ascii="Arial" w:hAnsi="Arial" w:cs="Arial"/>
          <w:color w:val="000000"/>
        </w:rPr>
        <w:br/>
      </w:r>
      <w:r>
        <w:rPr>
          <w:rFonts w:ascii="Arial" w:hAnsi="Arial" w:cs="Arial"/>
          <w:color w:val="000000"/>
          <w:shd w:val="clear" w:color="auto" w:fill="FFFFFF"/>
        </w:rPr>
        <w:t xml:space="preserve">«… δεν </w:t>
      </w:r>
      <w:proofErr w:type="spellStart"/>
      <w:r>
        <w:rPr>
          <w:rFonts w:ascii="Arial" w:hAnsi="Arial" w:cs="Arial"/>
          <w:color w:val="000000"/>
          <w:shd w:val="clear" w:color="auto" w:fill="FFFFFF"/>
        </w:rPr>
        <w:t>αμφιβάλλομεν</w:t>
      </w:r>
      <w:proofErr w:type="spellEnd"/>
      <w:r>
        <w:rPr>
          <w:rFonts w:ascii="Arial" w:hAnsi="Arial" w:cs="Arial"/>
          <w:color w:val="000000"/>
          <w:shd w:val="clear" w:color="auto" w:fill="FFFFFF"/>
        </w:rPr>
        <w:t xml:space="preserve"> ότι ο Κρητικός αγών θα δρέψει τους καρπούς του φρικαλέου τούτου κατορθώματος… Καίπερ διαρκώς </w:t>
      </w:r>
      <w:proofErr w:type="spellStart"/>
      <w:r>
        <w:rPr>
          <w:rFonts w:ascii="Arial" w:hAnsi="Arial" w:cs="Arial"/>
          <w:color w:val="000000"/>
          <w:shd w:val="clear" w:color="auto" w:fill="FFFFFF"/>
        </w:rPr>
        <w:t>ποθούντες</w:t>
      </w:r>
      <w:proofErr w:type="spellEnd"/>
      <w:r>
        <w:rPr>
          <w:rFonts w:ascii="Arial" w:hAnsi="Arial" w:cs="Arial"/>
          <w:color w:val="000000"/>
          <w:shd w:val="clear" w:color="auto" w:fill="FFFFFF"/>
        </w:rPr>
        <w:t xml:space="preserve"> την όσον το δυνατόν επί </w:t>
      </w:r>
      <w:proofErr w:type="spellStart"/>
      <w:r>
        <w:rPr>
          <w:rFonts w:ascii="Arial" w:hAnsi="Arial" w:cs="Arial"/>
          <w:color w:val="000000"/>
          <w:shd w:val="clear" w:color="auto" w:fill="FFFFFF"/>
        </w:rPr>
        <w:t>μακρότερον</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χρόνον</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αναβολήν</w:t>
      </w:r>
      <w:proofErr w:type="spellEnd"/>
      <w:r>
        <w:rPr>
          <w:rFonts w:ascii="Arial" w:hAnsi="Arial" w:cs="Arial"/>
          <w:color w:val="000000"/>
          <w:shd w:val="clear" w:color="auto" w:fill="FFFFFF"/>
        </w:rPr>
        <w:t xml:space="preserve"> του Ανατολικού ζητήματος πάντες ουχ ήττον ημείς οι εν Αγγλία </w:t>
      </w:r>
      <w:proofErr w:type="spellStart"/>
      <w:r>
        <w:rPr>
          <w:rFonts w:ascii="Arial" w:hAnsi="Arial" w:cs="Arial"/>
          <w:color w:val="000000"/>
          <w:shd w:val="clear" w:color="auto" w:fill="FFFFFF"/>
        </w:rPr>
        <w:t>είμεθα</w:t>
      </w:r>
      <w:proofErr w:type="spellEnd"/>
      <w:r>
        <w:rPr>
          <w:rFonts w:ascii="Arial" w:hAnsi="Arial" w:cs="Arial"/>
          <w:color w:val="000000"/>
          <w:shd w:val="clear" w:color="auto" w:fill="FFFFFF"/>
        </w:rPr>
        <w:t xml:space="preserve"> φιλέλληνες μάλλον ή </w:t>
      </w:r>
      <w:proofErr w:type="spellStart"/>
      <w:r>
        <w:rPr>
          <w:rFonts w:ascii="Arial" w:hAnsi="Arial" w:cs="Arial"/>
          <w:color w:val="000000"/>
          <w:shd w:val="clear" w:color="auto" w:fill="FFFFFF"/>
        </w:rPr>
        <w:t>φιλότουρκοι</w:t>
      </w:r>
      <w:proofErr w:type="spellEnd"/>
      <w:r>
        <w:rPr>
          <w:rFonts w:ascii="Arial" w:hAnsi="Arial" w:cs="Arial"/>
          <w:color w:val="000000"/>
          <w:shd w:val="clear" w:color="auto" w:fill="FFFFFF"/>
        </w:rPr>
        <w:t xml:space="preserve"> και ουδείς ημών εύχεται να παραταθεί αιωνίως η τουρκική κυριαρχία…».</w:t>
      </w:r>
      <w:r>
        <w:rPr>
          <w:rFonts w:ascii="Arial" w:hAnsi="Arial" w:cs="Arial"/>
          <w:color w:val="000000"/>
        </w:rPr>
        <w:br/>
      </w:r>
      <w:r>
        <w:rPr>
          <w:rFonts w:ascii="Arial" w:hAnsi="Arial" w:cs="Arial"/>
          <w:color w:val="000000"/>
          <w:shd w:val="clear" w:color="auto" w:fill="FFFFFF"/>
        </w:rPr>
        <w:t xml:space="preserve">Απόσπασμα από επιστολή του V. </w:t>
      </w:r>
      <w:proofErr w:type="spellStart"/>
      <w:r>
        <w:rPr>
          <w:rFonts w:ascii="Arial" w:hAnsi="Arial" w:cs="Arial"/>
          <w:color w:val="000000"/>
          <w:shd w:val="clear" w:color="auto" w:fill="FFFFFF"/>
        </w:rPr>
        <w:t>Hugo</w:t>
      </w:r>
      <w:proofErr w:type="spellEnd"/>
      <w:r>
        <w:rPr>
          <w:rFonts w:ascii="Arial" w:hAnsi="Arial" w:cs="Arial"/>
          <w:color w:val="000000"/>
          <w:shd w:val="clear" w:color="auto" w:fill="FFFFFF"/>
        </w:rPr>
        <w:t xml:space="preserve"> που δημοσιεύτηκε στην εφημερίδα «Κλειώ» της Τεργέστης:</w:t>
      </w:r>
      <w:r w:rsidRPr="00EB38C1">
        <w:rPr>
          <w:rFonts w:ascii="Arial" w:hAnsi="Arial" w:cs="Arial"/>
          <w:color w:val="000000"/>
        </w:rPr>
        <w:t xml:space="preserve"> </w:t>
      </w:r>
      <w:r>
        <w:rPr>
          <w:rFonts w:ascii="Arial" w:hAnsi="Arial" w:cs="Arial"/>
          <w:color w:val="000000"/>
          <w:shd w:val="clear" w:color="auto" w:fill="FFFFFF"/>
        </w:rPr>
        <w:t xml:space="preserve">«Η ηρωική μονή, η δίκην φρουρίου </w:t>
      </w:r>
      <w:proofErr w:type="spellStart"/>
      <w:r>
        <w:rPr>
          <w:rFonts w:ascii="Arial" w:hAnsi="Arial" w:cs="Arial"/>
          <w:color w:val="000000"/>
          <w:shd w:val="clear" w:color="auto" w:fill="FFFFFF"/>
        </w:rPr>
        <w:t>αγωνισαμένη</w:t>
      </w:r>
      <w:proofErr w:type="spellEnd"/>
      <w:r>
        <w:rPr>
          <w:rFonts w:ascii="Arial" w:hAnsi="Arial" w:cs="Arial"/>
          <w:color w:val="000000"/>
          <w:shd w:val="clear" w:color="auto" w:fill="FFFFFF"/>
        </w:rPr>
        <w:t xml:space="preserve">, αποθνήσκει ως </w:t>
      </w:r>
      <w:proofErr w:type="spellStart"/>
      <w:r>
        <w:rPr>
          <w:rFonts w:ascii="Arial" w:hAnsi="Arial" w:cs="Arial"/>
          <w:color w:val="000000"/>
          <w:shd w:val="clear" w:color="auto" w:fill="FFFFFF"/>
        </w:rPr>
        <w:t>ηφαίστειον</w:t>
      </w:r>
      <w:proofErr w:type="spellEnd"/>
      <w:r>
        <w:rPr>
          <w:rFonts w:ascii="Arial" w:hAnsi="Arial" w:cs="Arial"/>
          <w:color w:val="000000"/>
          <w:shd w:val="clear" w:color="auto" w:fill="FFFFFF"/>
        </w:rPr>
        <w:t xml:space="preserve">. Τα Ψαρά δεν είναι </w:t>
      </w:r>
      <w:proofErr w:type="spellStart"/>
      <w:r>
        <w:rPr>
          <w:rFonts w:ascii="Arial" w:hAnsi="Arial" w:cs="Arial"/>
          <w:color w:val="000000"/>
          <w:shd w:val="clear" w:color="auto" w:fill="FFFFFF"/>
        </w:rPr>
        <w:t>επικότερα</w:t>
      </w:r>
      <w:proofErr w:type="spellEnd"/>
      <w:r>
        <w:rPr>
          <w:rFonts w:ascii="Arial" w:hAnsi="Arial" w:cs="Arial"/>
          <w:color w:val="000000"/>
          <w:shd w:val="clear" w:color="auto" w:fill="FFFFFF"/>
        </w:rPr>
        <w:t xml:space="preserve"> το Μεσολόγγι δεν ίσταται </w:t>
      </w:r>
      <w:proofErr w:type="spellStart"/>
      <w:r>
        <w:rPr>
          <w:rFonts w:ascii="Arial" w:hAnsi="Arial" w:cs="Arial"/>
          <w:color w:val="000000"/>
          <w:shd w:val="clear" w:color="auto" w:fill="FFFFFF"/>
        </w:rPr>
        <w:t>υψηλότερον</w:t>
      </w:r>
      <w:proofErr w:type="spellEnd"/>
      <w:r>
        <w:rPr>
          <w:rFonts w:ascii="Arial" w:hAnsi="Arial" w:cs="Arial"/>
          <w:color w:val="000000"/>
          <w:shd w:val="clear" w:color="auto" w:fill="FFFFFF"/>
        </w:rPr>
        <w:t>».</w:t>
      </w:r>
    </w:p>
    <w:p w:rsidR="00266695" w:rsidRDefault="00266695" w:rsidP="00266695">
      <w:pPr>
        <w:jc w:val="both"/>
        <w:rPr>
          <w:rFonts w:ascii="Zona-Pro-Regular" w:hAnsi="Zona-Pro-Regular"/>
          <w:b/>
          <w:color w:val="515150"/>
          <w:sz w:val="24"/>
          <w:szCs w:val="24"/>
        </w:rPr>
      </w:pPr>
      <w:r>
        <w:rPr>
          <w:rFonts w:ascii="Zona-Pro-Regular" w:hAnsi="Zona-Pro-Regular"/>
          <w:b/>
          <w:color w:val="515150"/>
          <w:sz w:val="24"/>
          <w:szCs w:val="24"/>
        </w:rPr>
        <w:t>Ο μεγάλος πατριώτης ποιητής Ιωάννης Πολέμης (1862 – 1924) έγραψε για το λάβαρο του Αρκαδίου:</w:t>
      </w:r>
    </w:p>
    <w:p w:rsidR="00266695" w:rsidRDefault="00266695" w:rsidP="00266695">
      <w:pPr>
        <w:jc w:val="both"/>
        <w:rPr>
          <w:rFonts w:ascii="Zona-Pro-Regular" w:hAnsi="Zona-Pro-Regular"/>
          <w:b/>
          <w:color w:val="515150"/>
          <w:sz w:val="24"/>
          <w:szCs w:val="24"/>
        </w:rPr>
      </w:pPr>
      <w:r>
        <w:rPr>
          <w:rFonts w:ascii="Palatino Linotype" w:hAnsi="Palatino Linotype"/>
          <w:b/>
        </w:rPr>
        <w:t xml:space="preserve"> «Εις την </w:t>
      </w:r>
      <w:proofErr w:type="spellStart"/>
      <w:r>
        <w:rPr>
          <w:rFonts w:ascii="Palatino Linotype" w:hAnsi="Palatino Linotype"/>
          <w:b/>
        </w:rPr>
        <w:t>Ιεράν</w:t>
      </w:r>
      <w:proofErr w:type="spellEnd"/>
      <w:r>
        <w:rPr>
          <w:rFonts w:ascii="Palatino Linotype" w:hAnsi="Palatino Linotype"/>
          <w:b/>
        </w:rPr>
        <w:t xml:space="preserve"> </w:t>
      </w:r>
      <w:proofErr w:type="spellStart"/>
      <w:r>
        <w:rPr>
          <w:rFonts w:ascii="Palatino Linotype" w:hAnsi="Palatino Linotype"/>
          <w:b/>
        </w:rPr>
        <w:t>σημαίαν</w:t>
      </w:r>
      <w:proofErr w:type="spellEnd"/>
      <w:r>
        <w:rPr>
          <w:rFonts w:ascii="Palatino Linotype" w:hAnsi="Palatino Linotype"/>
          <w:b/>
        </w:rPr>
        <w:t xml:space="preserve"> του Αρκαδίου</w:t>
      </w:r>
    </w:p>
    <w:p w:rsidR="00266695" w:rsidRDefault="00266695" w:rsidP="00266695">
      <w:pPr>
        <w:jc w:val="both"/>
        <w:rPr>
          <w:rFonts w:ascii="Palatino Linotype" w:hAnsi="Palatino Linotype"/>
          <w:b/>
        </w:rPr>
      </w:pPr>
      <w:r>
        <w:rPr>
          <w:rFonts w:ascii="Palatino Linotype" w:hAnsi="Palatino Linotype"/>
          <w:b/>
        </w:rPr>
        <w:t>Μπρος στο κουρέλι σκύψετε με δακρυσμένα μάτια,</w:t>
      </w:r>
    </w:p>
    <w:p w:rsidR="00266695" w:rsidRDefault="00266695" w:rsidP="00266695">
      <w:pPr>
        <w:jc w:val="both"/>
        <w:rPr>
          <w:rFonts w:ascii="Palatino Linotype" w:hAnsi="Palatino Linotype"/>
          <w:b/>
        </w:rPr>
      </w:pPr>
      <w:r>
        <w:rPr>
          <w:rFonts w:ascii="Palatino Linotype" w:hAnsi="Palatino Linotype"/>
          <w:b/>
        </w:rPr>
        <w:t xml:space="preserve">όταν η δόξα τ’ άρπαξε </w:t>
      </w:r>
      <w:proofErr w:type="spellStart"/>
      <w:r>
        <w:rPr>
          <w:rFonts w:ascii="Palatino Linotype" w:hAnsi="Palatino Linotype"/>
          <w:b/>
        </w:rPr>
        <w:t>μέσ</w:t>
      </w:r>
      <w:proofErr w:type="spellEnd"/>
      <w:r>
        <w:rPr>
          <w:rFonts w:ascii="Palatino Linotype" w:hAnsi="Palatino Linotype"/>
          <w:b/>
        </w:rPr>
        <w:t>’ από τη φωτιά,</w:t>
      </w:r>
    </w:p>
    <w:p w:rsidR="00266695" w:rsidRDefault="00266695" w:rsidP="00266695">
      <w:pPr>
        <w:jc w:val="both"/>
        <w:rPr>
          <w:rFonts w:ascii="Palatino Linotype" w:hAnsi="Palatino Linotype"/>
          <w:b/>
        </w:rPr>
      </w:pPr>
      <w:r>
        <w:rPr>
          <w:rFonts w:ascii="Palatino Linotype" w:hAnsi="Palatino Linotype"/>
          <w:b/>
        </w:rPr>
        <w:t>τόσο σφιχτά τ’ αγκάλιασε, που το ’κανε κομμάτια,</w:t>
      </w:r>
    </w:p>
    <w:p w:rsidR="00266695" w:rsidRDefault="00266695" w:rsidP="00266695">
      <w:pPr>
        <w:jc w:val="both"/>
        <w:rPr>
          <w:rFonts w:ascii="Palatino Linotype" w:hAnsi="Palatino Linotype"/>
          <w:b/>
        </w:rPr>
      </w:pPr>
      <w:r>
        <w:rPr>
          <w:rFonts w:ascii="Palatino Linotype" w:hAnsi="Palatino Linotype"/>
          <w:b/>
        </w:rPr>
        <w:t xml:space="preserve">στα </w:t>
      </w:r>
      <w:proofErr w:type="spellStart"/>
      <w:r>
        <w:rPr>
          <w:rFonts w:ascii="Palatino Linotype" w:hAnsi="Palatino Linotype"/>
          <w:b/>
        </w:rPr>
        <w:t>στήθια</w:t>
      </w:r>
      <w:proofErr w:type="spellEnd"/>
      <w:r>
        <w:rPr>
          <w:rFonts w:ascii="Palatino Linotype" w:hAnsi="Palatino Linotype"/>
          <w:b/>
        </w:rPr>
        <w:t xml:space="preserve"> τα πλατιά!</w:t>
      </w:r>
    </w:p>
    <w:p w:rsidR="00266695" w:rsidRDefault="00266695" w:rsidP="00266695">
      <w:pPr>
        <w:jc w:val="both"/>
        <w:rPr>
          <w:rFonts w:ascii="Palatino Linotype" w:hAnsi="Palatino Linotype"/>
          <w:b/>
        </w:rPr>
      </w:pPr>
      <w:r>
        <w:rPr>
          <w:rFonts w:ascii="Palatino Linotype" w:hAnsi="Palatino Linotype"/>
          <w:b/>
        </w:rPr>
        <w:t>Όταν η δόξα τ’ άρπαξε, του ’πε, θα ’ρθει μια μέρα,</w:t>
      </w:r>
    </w:p>
    <w:p w:rsidR="00266695" w:rsidRDefault="00266695" w:rsidP="00266695">
      <w:pPr>
        <w:jc w:val="both"/>
        <w:rPr>
          <w:rFonts w:ascii="Palatino Linotype" w:hAnsi="Palatino Linotype"/>
          <w:b/>
        </w:rPr>
      </w:pPr>
      <w:r>
        <w:rPr>
          <w:rFonts w:ascii="Palatino Linotype" w:hAnsi="Palatino Linotype"/>
          <w:b/>
        </w:rPr>
        <w:t>που η Λευτεριά προβάλλοντας σαν άστρο της αυγής,</w:t>
      </w:r>
    </w:p>
    <w:p w:rsidR="00266695" w:rsidRDefault="00266695" w:rsidP="00266695">
      <w:pPr>
        <w:jc w:val="both"/>
        <w:rPr>
          <w:rFonts w:ascii="Palatino Linotype" w:hAnsi="Palatino Linotype"/>
          <w:b/>
        </w:rPr>
      </w:pPr>
      <w:r>
        <w:rPr>
          <w:rFonts w:ascii="Palatino Linotype" w:hAnsi="Palatino Linotype"/>
          <w:b/>
        </w:rPr>
        <w:t>θα φέρει το ξημέρωμα, θα φέξει πέρα ως πέρα</w:t>
      </w:r>
    </w:p>
    <w:p w:rsidR="00266695" w:rsidRDefault="00266695" w:rsidP="00266695">
      <w:pPr>
        <w:jc w:val="both"/>
        <w:rPr>
          <w:rFonts w:ascii="Palatino Linotype" w:hAnsi="Palatino Linotype"/>
          <w:b/>
        </w:rPr>
      </w:pPr>
      <w:r>
        <w:rPr>
          <w:rFonts w:ascii="Palatino Linotype" w:hAnsi="Palatino Linotype"/>
          <w:b/>
        </w:rPr>
        <w:t xml:space="preserve">και Συ </w:t>
      </w:r>
      <w:proofErr w:type="spellStart"/>
      <w:r>
        <w:rPr>
          <w:rFonts w:ascii="Palatino Linotype" w:hAnsi="Palatino Linotype"/>
          <w:b/>
        </w:rPr>
        <w:t>μέσ</w:t>
      </w:r>
      <w:proofErr w:type="spellEnd"/>
      <w:r>
        <w:rPr>
          <w:rFonts w:ascii="Palatino Linotype" w:hAnsi="Palatino Linotype"/>
          <w:b/>
        </w:rPr>
        <w:t>’ απ’ τις στάχτες σου, περήφανο θα βγεις.</w:t>
      </w:r>
    </w:p>
    <w:p w:rsidR="00266695" w:rsidRDefault="00266695" w:rsidP="00266695">
      <w:pPr>
        <w:jc w:val="both"/>
        <w:rPr>
          <w:rFonts w:ascii="Palatino Linotype" w:hAnsi="Palatino Linotype"/>
          <w:b/>
        </w:rPr>
      </w:pPr>
      <w:r>
        <w:rPr>
          <w:rFonts w:ascii="Palatino Linotype" w:hAnsi="Palatino Linotype"/>
          <w:b/>
        </w:rPr>
        <w:lastRenderedPageBreak/>
        <w:t xml:space="preserve">Και θα σε πάνε χέρια αγνά, κορμιά </w:t>
      </w:r>
      <w:proofErr w:type="spellStart"/>
      <w:r>
        <w:rPr>
          <w:rFonts w:ascii="Palatino Linotype" w:hAnsi="Palatino Linotype"/>
          <w:b/>
        </w:rPr>
        <w:t>παλληκαρίσια</w:t>
      </w:r>
      <w:proofErr w:type="spellEnd"/>
      <w:r>
        <w:rPr>
          <w:rFonts w:ascii="Palatino Linotype" w:hAnsi="Palatino Linotype"/>
          <w:b/>
        </w:rPr>
        <w:t>,</w:t>
      </w:r>
    </w:p>
    <w:p w:rsidR="00266695" w:rsidRDefault="00266695" w:rsidP="00266695">
      <w:pPr>
        <w:jc w:val="both"/>
        <w:rPr>
          <w:rFonts w:ascii="Palatino Linotype" w:hAnsi="Palatino Linotype"/>
          <w:b/>
        </w:rPr>
      </w:pPr>
      <w:r>
        <w:rPr>
          <w:rFonts w:ascii="Palatino Linotype" w:hAnsi="Palatino Linotype"/>
          <w:b/>
        </w:rPr>
        <w:t>μ’ άλλα αγιασμένα φλάμπουρα, να κάνεις συντροφιά!</w:t>
      </w:r>
    </w:p>
    <w:p w:rsidR="00266695" w:rsidRDefault="00266695" w:rsidP="00266695">
      <w:pPr>
        <w:jc w:val="both"/>
        <w:rPr>
          <w:rFonts w:ascii="Palatino Linotype" w:hAnsi="Palatino Linotype"/>
          <w:b/>
        </w:rPr>
      </w:pPr>
      <w:r>
        <w:rPr>
          <w:rFonts w:ascii="Palatino Linotype" w:hAnsi="Palatino Linotype"/>
          <w:b/>
        </w:rPr>
        <w:t xml:space="preserve">Κι από τον Παρθενώνα μου, θα βλέπεις </w:t>
      </w:r>
      <w:proofErr w:type="spellStart"/>
      <w:r>
        <w:rPr>
          <w:rFonts w:ascii="Palatino Linotype" w:hAnsi="Palatino Linotype"/>
          <w:b/>
        </w:rPr>
        <w:t>ολοΐσια</w:t>
      </w:r>
      <w:proofErr w:type="spellEnd"/>
      <w:r>
        <w:rPr>
          <w:rFonts w:ascii="Palatino Linotype" w:hAnsi="Palatino Linotype"/>
          <w:b/>
        </w:rPr>
        <w:t>,</w:t>
      </w:r>
    </w:p>
    <w:p w:rsidR="00266695" w:rsidRDefault="00266695" w:rsidP="00266695">
      <w:pPr>
        <w:jc w:val="both"/>
        <w:rPr>
          <w:rFonts w:ascii="Palatino Linotype" w:hAnsi="Palatino Linotype"/>
          <w:b/>
        </w:rPr>
      </w:pPr>
      <w:r>
        <w:rPr>
          <w:rFonts w:ascii="Palatino Linotype" w:hAnsi="Palatino Linotype"/>
          <w:b/>
        </w:rPr>
        <w:t xml:space="preserve">προς την Αγιά </w:t>
      </w:r>
      <w:proofErr w:type="spellStart"/>
      <w:r>
        <w:rPr>
          <w:rFonts w:ascii="Palatino Linotype" w:hAnsi="Palatino Linotype"/>
          <w:b/>
        </w:rPr>
        <w:t>Σοφιά</w:t>
      </w:r>
      <w:proofErr w:type="spellEnd"/>
      <w:r>
        <w:rPr>
          <w:rFonts w:ascii="Palatino Linotype" w:hAnsi="Palatino Linotype"/>
          <w:b/>
        </w:rPr>
        <w:t>.</w:t>
      </w:r>
    </w:p>
    <w:p w:rsidR="00266695" w:rsidRDefault="00266695" w:rsidP="00266695">
      <w:pPr>
        <w:jc w:val="both"/>
        <w:rPr>
          <w:rFonts w:ascii="Palatino Linotype" w:hAnsi="Palatino Linotype"/>
          <w:b/>
        </w:rPr>
      </w:pPr>
      <w:r>
        <w:rPr>
          <w:rFonts w:ascii="Palatino Linotype" w:hAnsi="Palatino Linotype"/>
          <w:b/>
        </w:rPr>
        <w:t>Κι όταν σε ξαναφέρουνε τα τιμημένα χέρια,</w:t>
      </w:r>
    </w:p>
    <w:p w:rsidR="00266695" w:rsidRDefault="00266695" w:rsidP="00266695">
      <w:pPr>
        <w:jc w:val="both"/>
        <w:rPr>
          <w:rFonts w:ascii="Palatino Linotype" w:hAnsi="Palatino Linotype"/>
          <w:b/>
        </w:rPr>
      </w:pPr>
      <w:proofErr w:type="spellStart"/>
      <w:r>
        <w:rPr>
          <w:rFonts w:ascii="Palatino Linotype" w:hAnsi="Palatino Linotype"/>
          <w:b/>
        </w:rPr>
        <w:t>μέσ</w:t>
      </w:r>
      <w:proofErr w:type="spellEnd"/>
      <w:r>
        <w:rPr>
          <w:rFonts w:ascii="Palatino Linotype" w:hAnsi="Palatino Linotype"/>
          <w:b/>
        </w:rPr>
        <w:t>’ στ’ άγιο Μοναστήρι σου, που θα σ’ αναζητεί,</w:t>
      </w:r>
    </w:p>
    <w:p w:rsidR="00266695" w:rsidRDefault="00266695" w:rsidP="00266695">
      <w:pPr>
        <w:jc w:val="both"/>
        <w:rPr>
          <w:rFonts w:ascii="Palatino Linotype" w:hAnsi="Palatino Linotype"/>
          <w:b/>
        </w:rPr>
      </w:pPr>
      <w:r>
        <w:rPr>
          <w:rFonts w:ascii="Palatino Linotype" w:hAnsi="Palatino Linotype"/>
          <w:b/>
        </w:rPr>
        <w:t xml:space="preserve">τη φλόγα που σ’ </w:t>
      </w:r>
      <w:proofErr w:type="spellStart"/>
      <w:r>
        <w:rPr>
          <w:rFonts w:ascii="Palatino Linotype" w:hAnsi="Palatino Linotype"/>
          <w:b/>
        </w:rPr>
        <w:t>εμπύρισε</w:t>
      </w:r>
      <w:proofErr w:type="spellEnd"/>
      <w:r>
        <w:rPr>
          <w:rFonts w:ascii="Palatino Linotype" w:hAnsi="Palatino Linotype"/>
          <w:b/>
        </w:rPr>
        <w:t>, θα τη σκορπάς ακέρια,</w:t>
      </w:r>
    </w:p>
    <w:p w:rsidR="00266695" w:rsidRPr="006068CC" w:rsidRDefault="00266695" w:rsidP="00266695">
      <w:pPr>
        <w:jc w:val="both"/>
        <w:rPr>
          <w:rFonts w:ascii="Palatino Linotype" w:hAnsi="Palatino Linotype"/>
          <w:b/>
        </w:rPr>
      </w:pPr>
      <w:r>
        <w:rPr>
          <w:rFonts w:ascii="Palatino Linotype" w:hAnsi="Palatino Linotype"/>
          <w:b/>
        </w:rPr>
        <w:t>μα δεν θα καίει ως άλλοτε, θα λάμπει ακτινωτή».</w:t>
      </w:r>
    </w:p>
    <w:p w:rsidR="004C4B03" w:rsidRDefault="00603868">
      <w:r>
        <w:rPr>
          <w:noProof/>
          <w:lang w:eastAsia="el-GR"/>
        </w:rPr>
        <w:lastRenderedPageBreak/>
        <w:drawing>
          <wp:inline distT="0" distB="0" distL="0" distR="0" wp14:anchorId="6E9A0979" wp14:editId="266A4A50">
            <wp:extent cx="5274310" cy="7032024"/>
            <wp:effectExtent l="0" t="0" r="2540" b="0"/>
            <wp:docPr id="8" name="Εικόνα 1" descr="http://veteranos.gr/wp-content/uploads/2014/11/DSC0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teranos.gr/wp-content/uploads/2014/11/DSC07905.jpg"/>
                    <pic:cNvPicPr>
                      <a:picLocks noChangeAspect="1" noChangeArrowheads="1"/>
                    </pic:cNvPicPr>
                  </pic:nvPicPr>
                  <pic:blipFill>
                    <a:blip r:embed="rId11" cstate="print"/>
                    <a:srcRect/>
                    <a:stretch>
                      <a:fillRect/>
                    </a:stretch>
                  </pic:blipFill>
                  <pic:spPr bwMode="auto">
                    <a:xfrm>
                      <a:off x="0" y="0"/>
                      <a:ext cx="5274310" cy="7032024"/>
                    </a:xfrm>
                    <a:prstGeom prst="rect">
                      <a:avLst/>
                    </a:prstGeom>
                    <a:noFill/>
                    <a:ln w="9525">
                      <a:noFill/>
                      <a:miter lim="800000"/>
                      <a:headEnd/>
                      <a:tailEnd/>
                    </a:ln>
                  </pic:spPr>
                </pic:pic>
              </a:graphicData>
            </a:graphic>
          </wp:inline>
        </w:drawing>
      </w:r>
    </w:p>
    <w:p w:rsidR="00603868" w:rsidRDefault="00603868">
      <w:r w:rsidRPr="00B43EF8">
        <w:rPr>
          <w:noProof/>
          <w:lang w:eastAsia="el-GR"/>
        </w:rPr>
        <w:lastRenderedPageBreak/>
        <w:drawing>
          <wp:inline distT="0" distB="0" distL="0" distR="0" wp14:anchorId="106C7D1F" wp14:editId="2D08C197">
            <wp:extent cx="5274310" cy="3325515"/>
            <wp:effectExtent l="0" t="0" r="2540" b="8255"/>
            <wp:docPr id="11" name="Εικόνα 1" descr="Το Ολοκαύτωμα του Αρκαδίου (8/9 Νοεμβρίου 1866) | Το σπιτάκι της Μέλιας"/>
            <wp:cNvGraphicFramePr/>
            <a:graphic xmlns:a="http://schemas.openxmlformats.org/drawingml/2006/main">
              <a:graphicData uri="http://schemas.openxmlformats.org/drawingml/2006/picture">
                <pic:pic xmlns:pic="http://schemas.openxmlformats.org/drawingml/2006/picture">
                  <pic:nvPicPr>
                    <pic:cNvPr id="0" name="Picture 13" descr="Το Ολοκαύτωμα του Αρκαδίου (8/9 Νοεμβρίου 1866) | Το σπιτάκι της Μέλιας"/>
                    <pic:cNvPicPr>
                      <a:picLocks noChangeAspect="1" noChangeArrowheads="1"/>
                    </pic:cNvPicPr>
                  </pic:nvPicPr>
                  <pic:blipFill>
                    <a:blip r:embed="rId12" cstate="print"/>
                    <a:srcRect/>
                    <a:stretch>
                      <a:fillRect/>
                    </a:stretch>
                  </pic:blipFill>
                  <pic:spPr bwMode="auto">
                    <a:xfrm>
                      <a:off x="0" y="0"/>
                      <a:ext cx="5274310" cy="3325515"/>
                    </a:xfrm>
                    <a:prstGeom prst="rect">
                      <a:avLst/>
                    </a:prstGeom>
                    <a:noFill/>
                    <a:ln w="9525">
                      <a:noFill/>
                      <a:miter lim="800000"/>
                      <a:headEnd/>
                      <a:tailEnd/>
                    </a:ln>
                  </pic:spPr>
                </pic:pic>
              </a:graphicData>
            </a:graphic>
          </wp:inline>
        </w:drawing>
      </w:r>
      <w:bookmarkStart w:id="0" w:name="_GoBack"/>
      <w:bookmarkEnd w:id="0"/>
    </w:p>
    <w:sectPr w:rsidR="0060386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Zona-Pro-Regular">
    <w:altName w:val="Times New Roman"/>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9E"/>
    <w:rsid w:val="00011B9E"/>
    <w:rsid w:val="00266695"/>
    <w:rsid w:val="004C4B03"/>
    <w:rsid w:val="006038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42462A-6C32-41C7-A46B-52CC5DC8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69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6669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266695"/>
    <w:rPr>
      <w:b/>
      <w:bCs/>
    </w:rPr>
  </w:style>
  <w:style w:type="character" w:styleId="a4">
    <w:name w:val="Emphasis"/>
    <w:basedOn w:val="a0"/>
    <w:uiPriority w:val="20"/>
    <w:qFormat/>
    <w:rsid w:val="002666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1596</Words>
  <Characters>8624</Characters>
  <Application>Microsoft Office Word</Application>
  <DocSecurity>0</DocSecurity>
  <Lines>71</Lines>
  <Paragraphs>20</Paragraphs>
  <ScaleCrop>false</ScaleCrop>
  <Company/>
  <LinksUpToDate>false</LinksUpToDate>
  <CharactersWithSpaces>10200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3</cp:revision>
  <dcterms:created xsi:type="dcterms:W3CDTF">2024-11-05T07:24:00Z</dcterms:created>
  <dcterms:modified xsi:type="dcterms:W3CDTF">2024-11-05T07:25:00Z</dcterms:modified>
</cp:coreProperties>
</file>