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14AB" w14:textId="77777777" w:rsidR="008457DD" w:rsidRPr="008457DD" w:rsidRDefault="008457DD" w:rsidP="008457DD">
      <w:pPr>
        <w:spacing w:after="0" w:line="360" w:lineRule="auto"/>
        <w:jc w:val="both"/>
        <w:rPr>
          <w:rFonts w:ascii="Calibri" w:eastAsia="Calibri" w:hAnsi="Calibri" w:cs="Times New Roman"/>
          <w:b/>
          <w:bCs/>
          <w:sz w:val="24"/>
          <w:szCs w:val="28"/>
          <w:lang w:val="el-GR"/>
        </w:rPr>
      </w:pPr>
      <w:proofErr w:type="spellStart"/>
      <w:r w:rsidRPr="008457DD">
        <w:rPr>
          <w:rFonts w:ascii="Calibri" w:eastAsia="Calibri" w:hAnsi="Calibri" w:cs="Times New Roman"/>
          <w:b/>
          <w:bCs/>
          <w:sz w:val="24"/>
          <w:szCs w:val="28"/>
          <w:lang w:val="el-GR"/>
        </w:rPr>
        <w:t>Θουκυδίδου</w:t>
      </w:r>
      <w:proofErr w:type="spellEnd"/>
      <w:r w:rsidRPr="008457DD">
        <w:rPr>
          <w:rFonts w:ascii="Calibri" w:eastAsia="Calibri" w:hAnsi="Calibri" w:cs="Times New Roman"/>
          <w:b/>
          <w:bCs/>
          <w:sz w:val="24"/>
          <w:szCs w:val="28"/>
          <w:lang w:val="el-GR"/>
        </w:rPr>
        <w:t xml:space="preserve"> </w:t>
      </w:r>
      <w:proofErr w:type="spellStart"/>
      <w:r w:rsidRPr="008457DD">
        <w:rPr>
          <w:rFonts w:ascii="Calibri" w:eastAsia="Calibri" w:hAnsi="Calibri" w:cs="Times New Roman"/>
          <w:b/>
          <w:bCs/>
          <w:i/>
          <w:iCs/>
          <w:sz w:val="24"/>
          <w:szCs w:val="28"/>
          <w:lang w:val="el-GR"/>
        </w:rPr>
        <w:t>Ἱστορίαι</w:t>
      </w:r>
      <w:proofErr w:type="spellEnd"/>
      <w:r w:rsidRPr="008457DD">
        <w:rPr>
          <w:rFonts w:ascii="Calibri" w:eastAsia="Calibri" w:hAnsi="Calibri" w:cs="Times New Roman"/>
          <w:b/>
          <w:bCs/>
          <w:sz w:val="24"/>
          <w:szCs w:val="28"/>
          <w:lang w:val="el-GR"/>
        </w:rPr>
        <w:t xml:space="preserve">, 3, 74.3-75.4.1 </w:t>
      </w:r>
    </w:p>
    <w:p w14:paraId="6A18EBD0" w14:textId="77777777" w:rsidR="008457DD" w:rsidRPr="008457DD" w:rsidRDefault="008457DD" w:rsidP="008457DD">
      <w:pPr>
        <w:spacing w:after="0" w:line="360" w:lineRule="auto"/>
        <w:jc w:val="both"/>
        <w:rPr>
          <w:rFonts w:ascii="Calibri" w:eastAsia="Calibri" w:hAnsi="Calibri" w:cs="Times New Roman"/>
          <w:b/>
          <w:bCs/>
          <w:sz w:val="24"/>
          <w:szCs w:val="28"/>
          <w:lang w:val="el-GR"/>
        </w:rPr>
      </w:pPr>
      <w:r w:rsidRPr="008457DD">
        <w:rPr>
          <w:rFonts w:ascii="Calibri" w:eastAsia="Calibri" w:hAnsi="Calibri" w:cs="Times New Roman"/>
          <w:b/>
          <w:bCs/>
          <w:sz w:val="24"/>
          <w:szCs w:val="28"/>
          <w:lang w:val="el-GR"/>
        </w:rPr>
        <w:t>ΚΕΙΜΕΝΟ</w:t>
      </w:r>
    </w:p>
    <w:p w14:paraId="591B88F7" w14:textId="77777777" w:rsidR="008457DD" w:rsidRPr="008457DD" w:rsidRDefault="008457DD" w:rsidP="008457DD">
      <w:pPr>
        <w:spacing w:after="0" w:line="360" w:lineRule="auto"/>
        <w:jc w:val="both"/>
        <w:rPr>
          <w:rFonts w:ascii="Calibri" w:eastAsia="Calibri" w:hAnsi="Calibri" w:cs="Times New Roman"/>
          <w:i/>
          <w:iCs/>
          <w:sz w:val="24"/>
          <w:szCs w:val="28"/>
          <w:lang w:val="el-GR"/>
        </w:rPr>
      </w:pPr>
      <w:proofErr w:type="spellStart"/>
      <w:r w:rsidRPr="008457DD">
        <w:rPr>
          <w:rFonts w:ascii="Calibri" w:eastAsia="Calibri" w:hAnsi="Calibri" w:cs="Times New Roman"/>
          <w:i/>
          <w:iCs/>
          <w:sz w:val="24"/>
          <w:szCs w:val="28"/>
          <w:lang w:val="el-GR"/>
        </w:rPr>
        <w:t>Καὶ</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οἱ</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μὲν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παυσάμενοι</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τῆς</w:t>
      </w:r>
      <w:proofErr w:type="spellEnd"/>
      <w:r w:rsidRPr="008457DD">
        <w:rPr>
          <w:rFonts w:ascii="Calibri" w:eastAsia="Calibri" w:hAnsi="Calibri" w:cs="Times New Roman"/>
          <w:i/>
          <w:iCs/>
          <w:sz w:val="24"/>
          <w:szCs w:val="28"/>
          <w:lang w:val="el-GR"/>
        </w:rPr>
        <w:t xml:space="preserve"> μάχης </w:t>
      </w:r>
      <w:proofErr w:type="spellStart"/>
      <w:r w:rsidRPr="008457DD">
        <w:rPr>
          <w:rFonts w:ascii="Calibri" w:eastAsia="Calibri" w:hAnsi="Calibri" w:cs="Times New Roman"/>
          <w:i/>
          <w:iCs/>
          <w:sz w:val="24"/>
          <w:szCs w:val="28"/>
          <w:lang w:val="el-GR"/>
        </w:rPr>
        <w:t>ὡς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ἑκάτεροι</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ἡσυχάσαντες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τὴν</w:t>
      </w:r>
      <w:proofErr w:type="spellEnd"/>
      <w:r w:rsidRPr="008457DD">
        <w:rPr>
          <w:rFonts w:ascii="Calibri" w:eastAsia="Calibri" w:hAnsi="Calibri" w:cs="Times New Roman"/>
          <w:i/>
          <w:iCs/>
          <w:sz w:val="24"/>
          <w:szCs w:val="28"/>
          <w:lang w:val="el-GR"/>
        </w:rPr>
        <w:t xml:space="preserve"> νύκτα </w:t>
      </w:r>
      <w:proofErr w:type="spellStart"/>
      <w:r w:rsidRPr="008457DD">
        <w:rPr>
          <w:rFonts w:ascii="Calibri" w:eastAsia="Calibri" w:hAnsi="Calibri" w:cs="Times New Roman"/>
          <w:i/>
          <w:iCs/>
          <w:sz w:val="24"/>
          <w:szCs w:val="28"/>
          <w:lang w:val="el-GR"/>
        </w:rPr>
        <w:t>ἐν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φυλακῇ</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ἦσαν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καὶ</w:t>
      </w:r>
      <w:proofErr w:type="spellEnd"/>
      <w:r w:rsidRPr="008457DD">
        <w:rPr>
          <w:rFonts w:ascii="Calibri" w:eastAsia="Calibri" w:hAnsi="Calibri" w:cs="Times New Roman"/>
          <w:i/>
          <w:iCs/>
          <w:sz w:val="24"/>
          <w:szCs w:val="28"/>
          <w:lang w:val="el-GR"/>
        </w:rPr>
        <w:t xml:space="preserve"> ἡ Κορινθία </w:t>
      </w:r>
      <w:proofErr w:type="spellStart"/>
      <w:r w:rsidRPr="008457DD">
        <w:rPr>
          <w:rFonts w:ascii="Calibri" w:eastAsia="Calibri" w:hAnsi="Calibri" w:cs="Times New Roman"/>
          <w:i/>
          <w:iCs/>
          <w:sz w:val="24"/>
          <w:szCs w:val="28"/>
          <w:lang w:val="el-GR"/>
        </w:rPr>
        <w:t>ναῦς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τοῦ</w:t>
      </w:r>
      <w:proofErr w:type="spellEnd"/>
      <w:r w:rsidRPr="008457DD">
        <w:rPr>
          <w:rFonts w:ascii="Calibri" w:eastAsia="Calibri" w:hAnsi="Calibri" w:cs="Times New Roman"/>
          <w:i/>
          <w:iCs/>
          <w:sz w:val="24"/>
          <w:szCs w:val="28"/>
          <w:lang w:val="el-GR"/>
        </w:rPr>
        <w:t xml:space="preserve"> δήμου </w:t>
      </w:r>
      <w:proofErr w:type="spellStart"/>
      <w:r w:rsidRPr="008457DD">
        <w:rPr>
          <w:rFonts w:ascii="Calibri" w:eastAsia="Calibri" w:hAnsi="Calibri" w:cs="Times New Roman"/>
          <w:i/>
          <w:iCs/>
          <w:sz w:val="24"/>
          <w:szCs w:val="28"/>
          <w:lang w:val="el-GR"/>
        </w:rPr>
        <w:t>κεκρατηκότος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ὑπεξανήγετο</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καὶ</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τῶν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ἐπικούρων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οἱ</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πολλοὶ</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ἐς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τὴν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ἤπειρον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λαθόντες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διεκομίσθησαν</w:t>
      </w:r>
      <w:proofErr w:type="spellEnd"/>
      <w:r w:rsidRPr="008457DD">
        <w:rPr>
          <w:rFonts w:ascii="Calibri" w:eastAsia="Calibri" w:hAnsi="Calibri" w:cs="Times New Roman"/>
          <w:i/>
          <w:iCs/>
          <w:sz w:val="24"/>
          <w:szCs w:val="28"/>
          <w:lang w:val="el-GR"/>
        </w:rPr>
        <w:t xml:space="preserve">. </w:t>
      </w:r>
      <w:bookmarkStart w:id="0" w:name="_Hlk87113598"/>
      <w:proofErr w:type="spellStart"/>
      <w:r w:rsidRPr="008457DD">
        <w:rPr>
          <w:rFonts w:ascii="Calibri" w:eastAsia="Calibri" w:hAnsi="Calibri" w:cs="Times New Roman"/>
          <w:i/>
          <w:iCs/>
          <w:sz w:val="24"/>
          <w:szCs w:val="28"/>
          <w:lang w:val="el-GR"/>
        </w:rPr>
        <w:t>Tῇ</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δὲ</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ἐπιγιγνομένῃ</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ἡμέρᾳ</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Νικόστρατος</w:t>
      </w:r>
      <w:proofErr w:type="spellEnd"/>
      <w:r w:rsidRPr="008457DD">
        <w:rPr>
          <w:rFonts w:ascii="Calibri" w:eastAsia="Calibri" w:hAnsi="Calibri" w:cs="Times New Roman"/>
          <w:i/>
          <w:iCs/>
          <w:sz w:val="24"/>
          <w:szCs w:val="28"/>
          <w:lang w:val="el-GR"/>
        </w:rPr>
        <w:t xml:space="preserve"> ὁ </w:t>
      </w:r>
      <w:proofErr w:type="spellStart"/>
      <w:r w:rsidRPr="008457DD">
        <w:rPr>
          <w:rFonts w:ascii="Calibri" w:eastAsia="Calibri" w:hAnsi="Calibri" w:cs="Times New Roman"/>
          <w:i/>
          <w:iCs/>
          <w:sz w:val="24"/>
          <w:szCs w:val="28"/>
          <w:lang w:val="el-GR"/>
        </w:rPr>
        <w:t>Διειτρέφους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Ἀθηναίων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στρατηγὸς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παραγίγνεται</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βοηθῶν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ἐκ</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Ναυπάκτου</w:t>
      </w:r>
      <w:proofErr w:type="spellEnd"/>
      <w:r w:rsidRPr="008457DD">
        <w:rPr>
          <w:rFonts w:ascii="Calibri" w:eastAsia="Calibri" w:hAnsi="Calibri" w:cs="Times New Roman"/>
          <w:i/>
          <w:iCs/>
          <w:sz w:val="24"/>
          <w:szCs w:val="28"/>
          <w:lang w:val="el-GR"/>
        </w:rPr>
        <w:t xml:space="preserve"> δώδεκα </w:t>
      </w:r>
      <w:proofErr w:type="spellStart"/>
      <w:r w:rsidRPr="008457DD">
        <w:rPr>
          <w:rFonts w:ascii="Calibri" w:eastAsia="Calibri" w:hAnsi="Calibri" w:cs="Times New Roman"/>
          <w:i/>
          <w:iCs/>
          <w:sz w:val="24"/>
          <w:szCs w:val="28"/>
          <w:lang w:val="el-GR"/>
        </w:rPr>
        <w:t>ναυσὶ</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καὶ</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Μεσσηνίων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πεντακοσίοις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ὁπλίταις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ξύμβασίν</w:t>
      </w:r>
      <w:proofErr w:type="spellEnd"/>
      <w:r w:rsidRPr="008457DD">
        <w:rPr>
          <w:rFonts w:ascii="Calibri" w:eastAsia="Calibri" w:hAnsi="Calibri" w:cs="Times New Roman"/>
          <w:i/>
          <w:iCs/>
          <w:sz w:val="24"/>
          <w:szCs w:val="28"/>
          <w:lang w:val="el-GR"/>
        </w:rPr>
        <w:t xml:space="preserve"> τε </w:t>
      </w:r>
      <w:proofErr w:type="spellStart"/>
      <w:r w:rsidRPr="008457DD">
        <w:rPr>
          <w:rFonts w:ascii="Calibri" w:eastAsia="Calibri" w:hAnsi="Calibri" w:cs="Times New Roman"/>
          <w:i/>
          <w:iCs/>
          <w:sz w:val="24"/>
          <w:szCs w:val="28"/>
          <w:lang w:val="el-GR"/>
        </w:rPr>
        <w:t>ἔπρασσε</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καὶ</w:t>
      </w:r>
      <w:proofErr w:type="spellEnd"/>
      <w:r w:rsidRPr="008457DD">
        <w:rPr>
          <w:rFonts w:ascii="Calibri" w:eastAsia="Calibri" w:hAnsi="Calibri" w:cs="Times New Roman"/>
          <w:i/>
          <w:iCs/>
          <w:sz w:val="24"/>
          <w:szCs w:val="28"/>
          <w:lang w:val="el-GR"/>
        </w:rPr>
        <w:t xml:space="preserve"> πείθει </w:t>
      </w:r>
      <w:proofErr w:type="spellStart"/>
      <w:r w:rsidRPr="008457DD">
        <w:rPr>
          <w:rFonts w:ascii="Calibri" w:eastAsia="Calibri" w:hAnsi="Calibri" w:cs="Times New Roman"/>
          <w:i/>
          <w:iCs/>
          <w:sz w:val="24"/>
          <w:szCs w:val="28"/>
          <w:lang w:val="el-GR"/>
        </w:rPr>
        <w:t>ὥστε</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ξυγχωρῆσαι</w:t>
      </w:r>
      <w:proofErr w:type="spellEnd"/>
      <w:r w:rsidRPr="008457DD">
        <w:rPr>
          <w:rFonts w:ascii="Calibri" w:eastAsia="Calibri" w:hAnsi="Calibri" w:cs="Times New Roman"/>
          <w:i/>
          <w:iCs/>
          <w:sz w:val="24"/>
          <w:szCs w:val="28"/>
          <w:lang w:val="el-GR"/>
        </w:rPr>
        <w:t xml:space="preserve"> </w:t>
      </w:r>
      <w:bookmarkStart w:id="1" w:name="_Hlk87121237"/>
      <w:proofErr w:type="spellStart"/>
      <w:r w:rsidRPr="008457DD">
        <w:rPr>
          <w:rFonts w:ascii="Calibri" w:eastAsia="Calibri" w:hAnsi="Calibri" w:cs="Times New Roman"/>
          <w:i/>
          <w:iCs/>
          <w:sz w:val="24"/>
          <w:szCs w:val="28"/>
          <w:u w:val="single"/>
          <w:lang w:val="el-GR"/>
        </w:rPr>
        <w:t>ἀλλήλοις</w:t>
      </w:r>
      <w:bookmarkEnd w:id="0"/>
      <w:proofErr w:type="spellEnd"/>
      <w:r w:rsidRPr="008457DD">
        <w:rPr>
          <w:rFonts w:ascii="Calibri" w:eastAsia="Calibri" w:hAnsi="Calibri" w:cs="Times New Roman"/>
          <w:i/>
          <w:iCs/>
          <w:sz w:val="24"/>
          <w:szCs w:val="28"/>
          <w:lang w:val="el-GR"/>
        </w:rPr>
        <w:t xml:space="preserve"> </w:t>
      </w:r>
      <w:bookmarkEnd w:id="1"/>
      <w:r w:rsidRPr="008457DD">
        <w:rPr>
          <w:rFonts w:ascii="Calibri" w:eastAsia="Calibri" w:hAnsi="Calibri" w:cs="Times New Roman"/>
          <w:i/>
          <w:iCs/>
          <w:sz w:val="24"/>
          <w:szCs w:val="28"/>
          <w:lang w:val="el-GR"/>
        </w:rPr>
        <w:t xml:space="preserve">δέκα </w:t>
      </w:r>
      <w:proofErr w:type="spellStart"/>
      <w:r w:rsidRPr="008457DD">
        <w:rPr>
          <w:rFonts w:ascii="Calibri" w:eastAsia="Calibri" w:hAnsi="Calibri" w:cs="Times New Roman"/>
          <w:i/>
          <w:iCs/>
          <w:sz w:val="24"/>
          <w:szCs w:val="28"/>
          <w:lang w:val="el-GR"/>
        </w:rPr>
        <w:t>μὲν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ἄνδρας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τοὺς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αἰτιωτάτους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κρῖναι</w:t>
      </w:r>
      <w:proofErr w:type="spellEnd"/>
      <w:r w:rsidRPr="008457DD">
        <w:rPr>
          <w:rFonts w:ascii="Calibri" w:eastAsia="Calibri" w:hAnsi="Calibri" w:cs="Times New Roman"/>
          <w:i/>
          <w:iCs/>
          <w:sz w:val="24"/>
          <w:szCs w:val="28"/>
          <w:lang w:val="el-GR"/>
        </w:rPr>
        <w:t xml:space="preserve">, </w:t>
      </w:r>
      <w:bookmarkStart w:id="2" w:name="_Hlk87121275"/>
      <w:proofErr w:type="spellStart"/>
      <w:r w:rsidRPr="008457DD">
        <w:rPr>
          <w:rFonts w:ascii="Calibri" w:eastAsia="Calibri" w:hAnsi="Calibri" w:cs="Times New Roman"/>
          <w:i/>
          <w:iCs/>
          <w:sz w:val="24"/>
          <w:szCs w:val="28"/>
          <w:u w:val="single"/>
          <w:lang w:val="el-GR"/>
        </w:rPr>
        <w:t>οἳ</w:t>
      </w:r>
      <w:bookmarkEnd w:id="2"/>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οὐκέτι</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ἔμειναν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τοὺς</w:t>
      </w:r>
      <w:proofErr w:type="spellEnd"/>
      <w:r w:rsidRPr="008457DD">
        <w:rPr>
          <w:rFonts w:ascii="Calibri" w:eastAsia="Calibri" w:hAnsi="Calibri" w:cs="Times New Roman"/>
          <w:i/>
          <w:iCs/>
          <w:sz w:val="24"/>
          <w:szCs w:val="28"/>
          <w:lang w:val="el-GR"/>
        </w:rPr>
        <w:t xml:space="preserve"> δ᾽ </w:t>
      </w:r>
      <w:proofErr w:type="spellStart"/>
      <w:r w:rsidRPr="008457DD">
        <w:rPr>
          <w:rFonts w:ascii="Calibri" w:eastAsia="Calibri" w:hAnsi="Calibri" w:cs="Times New Roman"/>
          <w:i/>
          <w:iCs/>
          <w:sz w:val="24"/>
          <w:szCs w:val="28"/>
          <w:lang w:val="el-GR"/>
        </w:rPr>
        <w:t>ἄλλους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οἰκεῖν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σπονδὰς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πρὸς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ἀλλήλους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ποιησαμένους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καὶ</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πρὸς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Ἀθηναίους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ὥστε</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τοὺς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αὐτοὺς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ἐχθροὺς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καὶ</w:t>
      </w:r>
      <w:proofErr w:type="spellEnd"/>
      <w:r w:rsidRPr="008457DD">
        <w:rPr>
          <w:rFonts w:ascii="Calibri" w:eastAsia="Calibri" w:hAnsi="Calibri" w:cs="Times New Roman"/>
          <w:i/>
          <w:iCs/>
          <w:sz w:val="24"/>
          <w:szCs w:val="28"/>
          <w:lang w:val="el-GR"/>
        </w:rPr>
        <w:t xml:space="preserve"> φίλους </w:t>
      </w:r>
      <w:proofErr w:type="spellStart"/>
      <w:r w:rsidRPr="008457DD">
        <w:rPr>
          <w:rFonts w:ascii="Calibri" w:eastAsia="Calibri" w:hAnsi="Calibri" w:cs="Times New Roman"/>
          <w:i/>
          <w:iCs/>
          <w:sz w:val="24"/>
          <w:szCs w:val="28"/>
          <w:lang w:val="el-GR"/>
        </w:rPr>
        <w:t>νομίζειν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Kαὶ</w:t>
      </w:r>
      <w:proofErr w:type="spellEnd"/>
      <w:r w:rsidRPr="008457DD">
        <w:rPr>
          <w:rFonts w:ascii="Calibri" w:eastAsia="Calibri" w:hAnsi="Calibri" w:cs="Times New Roman"/>
          <w:i/>
          <w:iCs/>
          <w:sz w:val="24"/>
          <w:szCs w:val="28"/>
          <w:lang w:val="el-GR"/>
        </w:rPr>
        <w:t xml:space="preserve"> ὁ </w:t>
      </w:r>
      <w:proofErr w:type="spellStart"/>
      <w:r w:rsidRPr="008457DD">
        <w:rPr>
          <w:rFonts w:ascii="Calibri" w:eastAsia="Calibri" w:hAnsi="Calibri" w:cs="Times New Roman"/>
          <w:i/>
          <w:iCs/>
          <w:sz w:val="24"/>
          <w:szCs w:val="28"/>
          <w:lang w:val="el-GR"/>
        </w:rPr>
        <w:t>μὲν</w:t>
      </w:r>
      <w:proofErr w:type="spellEnd"/>
      <w:r w:rsidRPr="008457DD">
        <w:rPr>
          <w:rFonts w:ascii="Calibri" w:eastAsia="Calibri" w:hAnsi="Calibri" w:cs="Times New Roman"/>
          <w:i/>
          <w:iCs/>
          <w:sz w:val="24"/>
          <w:szCs w:val="28"/>
          <w:lang w:val="el-GR"/>
        </w:rPr>
        <w:t xml:space="preserve"> </w:t>
      </w:r>
      <w:bookmarkStart w:id="3" w:name="_Hlk87121338"/>
      <w:proofErr w:type="spellStart"/>
      <w:r w:rsidRPr="008457DD">
        <w:rPr>
          <w:rFonts w:ascii="Calibri" w:eastAsia="Calibri" w:hAnsi="Calibri" w:cs="Times New Roman"/>
          <w:i/>
          <w:iCs/>
          <w:sz w:val="24"/>
          <w:szCs w:val="28"/>
          <w:u w:val="single"/>
          <w:lang w:val="el-GR"/>
        </w:rPr>
        <w:t>ταῦτα</w:t>
      </w:r>
      <w:proofErr w:type="spellEnd"/>
      <w:r w:rsidRPr="008457DD">
        <w:rPr>
          <w:rFonts w:ascii="Calibri" w:eastAsia="Calibri" w:hAnsi="Calibri" w:cs="Times New Roman"/>
          <w:i/>
          <w:iCs/>
          <w:sz w:val="24"/>
          <w:szCs w:val="28"/>
          <w:u w:val="single"/>
          <w:lang w:val="el-GR"/>
        </w:rPr>
        <w:t xml:space="preserve"> </w:t>
      </w:r>
      <w:bookmarkEnd w:id="3"/>
      <w:proofErr w:type="spellStart"/>
      <w:r w:rsidRPr="008457DD">
        <w:rPr>
          <w:rFonts w:ascii="Calibri" w:eastAsia="Calibri" w:hAnsi="Calibri" w:cs="Times New Roman"/>
          <w:i/>
          <w:iCs/>
          <w:sz w:val="24"/>
          <w:szCs w:val="28"/>
          <w:lang w:val="el-GR"/>
        </w:rPr>
        <w:t>πράξας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ἔμελλεν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ἀποπλεύσεσθαι</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οἱ</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δὲ</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τοῦ</w:t>
      </w:r>
      <w:proofErr w:type="spellEnd"/>
      <w:r w:rsidRPr="008457DD">
        <w:rPr>
          <w:rFonts w:ascii="Calibri" w:eastAsia="Calibri" w:hAnsi="Calibri" w:cs="Times New Roman"/>
          <w:i/>
          <w:iCs/>
          <w:sz w:val="24"/>
          <w:szCs w:val="28"/>
          <w:lang w:val="el-GR"/>
        </w:rPr>
        <w:t xml:space="preserve"> δήμου </w:t>
      </w:r>
      <w:proofErr w:type="spellStart"/>
      <w:r w:rsidRPr="008457DD">
        <w:rPr>
          <w:rFonts w:ascii="Calibri" w:eastAsia="Calibri" w:hAnsi="Calibri" w:cs="Times New Roman"/>
          <w:i/>
          <w:iCs/>
          <w:sz w:val="24"/>
          <w:szCs w:val="28"/>
          <w:lang w:val="el-GR"/>
        </w:rPr>
        <w:t>προστάται</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πείθουσιν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αὐτὸν</w:t>
      </w:r>
      <w:proofErr w:type="spellEnd"/>
      <w:r w:rsidRPr="008457DD">
        <w:rPr>
          <w:rFonts w:ascii="Calibri" w:eastAsia="Calibri" w:hAnsi="Calibri" w:cs="Times New Roman"/>
          <w:i/>
          <w:iCs/>
          <w:sz w:val="24"/>
          <w:szCs w:val="28"/>
          <w:lang w:val="el-GR"/>
        </w:rPr>
        <w:t xml:space="preserve"> πέντε </w:t>
      </w:r>
      <w:proofErr w:type="spellStart"/>
      <w:r w:rsidRPr="008457DD">
        <w:rPr>
          <w:rFonts w:ascii="Calibri" w:eastAsia="Calibri" w:hAnsi="Calibri" w:cs="Times New Roman"/>
          <w:i/>
          <w:iCs/>
          <w:sz w:val="24"/>
          <w:szCs w:val="28"/>
          <w:lang w:val="el-GR"/>
        </w:rPr>
        <w:t>μὲν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ναῦς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τῶν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αὐτοῦ</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σφίσι</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καταλιπεῖν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ὅπως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ἧσσόν</w:t>
      </w:r>
      <w:proofErr w:type="spellEnd"/>
      <w:r w:rsidRPr="008457DD">
        <w:rPr>
          <w:rFonts w:ascii="Calibri" w:eastAsia="Calibri" w:hAnsi="Calibri" w:cs="Times New Roman"/>
          <w:i/>
          <w:iCs/>
          <w:sz w:val="24"/>
          <w:szCs w:val="28"/>
          <w:lang w:val="el-GR"/>
        </w:rPr>
        <w:t xml:space="preserve"> τι </w:t>
      </w:r>
      <w:proofErr w:type="spellStart"/>
      <w:r w:rsidRPr="008457DD">
        <w:rPr>
          <w:rFonts w:ascii="Calibri" w:eastAsia="Calibri" w:hAnsi="Calibri" w:cs="Times New Roman"/>
          <w:i/>
          <w:iCs/>
          <w:sz w:val="24"/>
          <w:szCs w:val="28"/>
          <w:lang w:val="el-GR"/>
        </w:rPr>
        <w:t>ἐν</w:t>
      </w:r>
      <w:proofErr w:type="spellEnd"/>
      <w:r w:rsidRPr="008457DD">
        <w:rPr>
          <w:rFonts w:ascii="Calibri" w:eastAsia="Calibri" w:hAnsi="Calibri" w:cs="Times New Roman"/>
          <w:i/>
          <w:iCs/>
          <w:sz w:val="24"/>
          <w:szCs w:val="28"/>
          <w:lang w:val="el-GR"/>
        </w:rPr>
        <w:t xml:space="preserve"> κινήσει </w:t>
      </w:r>
      <w:proofErr w:type="spellStart"/>
      <w:r w:rsidRPr="008457DD">
        <w:rPr>
          <w:rFonts w:ascii="Calibri" w:eastAsia="Calibri" w:hAnsi="Calibri" w:cs="Times New Roman"/>
          <w:i/>
          <w:iCs/>
          <w:sz w:val="24"/>
          <w:szCs w:val="28"/>
          <w:lang w:val="el-GR"/>
        </w:rPr>
        <w:t>ὦσιν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οἱ</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ἐναντίοι</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ἴσας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δὲ</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u w:val="single"/>
          <w:lang w:val="el-GR"/>
        </w:rPr>
        <w:t>αὐτοὶ</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πληρώσαντες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ἐκ</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σφῶν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αὐτῶν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ξυμπέμψειν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Kαὶ</w:t>
      </w:r>
      <w:proofErr w:type="spellEnd"/>
      <w:r w:rsidRPr="008457DD">
        <w:rPr>
          <w:rFonts w:ascii="Calibri" w:eastAsia="Calibri" w:hAnsi="Calibri" w:cs="Times New Roman"/>
          <w:i/>
          <w:iCs/>
          <w:sz w:val="24"/>
          <w:szCs w:val="28"/>
          <w:lang w:val="el-GR"/>
        </w:rPr>
        <w:t xml:space="preserve"> ὁ </w:t>
      </w:r>
      <w:proofErr w:type="spellStart"/>
      <w:r w:rsidRPr="008457DD">
        <w:rPr>
          <w:rFonts w:ascii="Calibri" w:eastAsia="Calibri" w:hAnsi="Calibri" w:cs="Times New Roman"/>
          <w:i/>
          <w:iCs/>
          <w:sz w:val="24"/>
          <w:szCs w:val="28"/>
          <w:lang w:val="el-GR"/>
        </w:rPr>
        <w:t>μὲν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ξυνεχώρησεν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οἱ</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δὲ</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τοὺς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ἐχθροὺς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κατέλεγον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ἐς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τὰς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ναῦς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Δείσαντες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δὲ</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ἐκεῖνοι</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μὴ</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ἐς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τὰς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Ἀθήνας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ἀποπεμφθῶσι</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καθίζουσιν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ἐς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τὸ</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τῶν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Διοσκόρων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ἱερόν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Νικόστρατος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δὲ</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u w:val="single"/>
          <w:lang w:val="el-GR"/>
        </w:rPr>
        <w:t>αὐτοὺς</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ἀνίστη</w:t>
      </w:r>
      <w:proofErr w:type="spellEnd"/>
      <w:r w:rsidRPr="008457DD">
        <w:rPr>
          <w:rFonts w:ascii="Calibri" w:eastAsia="Calibri" w:hAnsi="Calibri" w:cs="Times New Roman"/>
          <w:i/>
          <w:iCs/>
          <w:sz w:val="24"/>
          <w:szCs w:val="28"/>
          <w:lang w:val="el-GR"/>
        </w:rPr>
        <w:t xml:space="preserve"> τε </w:t>
      </w:r>
      <w:proofErr w:type="spellStart"/>
      <w:r w:rsidRPr="008457DD">
        <w:rPr>
          <w:rFonts w:ascii="Calibri" w:eastAsia="Calibri" w:hAnsi="Calibri" w:cs="Times New Roman"/>
          <w:i/>
          <w:iCs/>
          <w:sz w:val="24"/>
          <w:szCs w:val="28"/>
          <w:lang w:val="el-GR"/>
        </w:rPr>
        <w:t>καὶ</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παρεμυθεῖτο</w:t>
      </w:r>
      <w:proofErr w:type="spellEnd"/>
      <w:r w:rsidRPr="008457DD">
        <w:rPr>
          <w:rFonts w:ascii="Calibri" w:eastAsia="Calibri" w:hAnsi="Calibri" w:cs="Times New Roman"/>
          <w:i/>
          <w:iCs/>
          <w:sz w:val="24"/>
          <w:szCs w:val="28"/>
          <w:lang w:val="el-GR"/>
        </w:rPr>
        <w:t>.</w:t>
      </w:r>
    </w:p>
    <w:p w14:paraId="106255FB" w14:textId="77777777" w:rsidR="008457DD" w:rsidRPr="008457DD" w:rsidRDefault="008457DD" w:rsidP="008457DD">
      <w:pPr>
        <w:spacing w:after="0" w:line="360" w:lineRule="auto"/>
        <w:jc w:val="both"/>
        <w:rPr>
          <w:rFonts w:ascii="Calibri" w:eastAsia="Calibri" w:hAnsi="Calibri" w:cs="Times New Roman"/>
          <w:b/>
          <w:bCs/>
          <w:sz w:val="24"/>
          <w:szCs w:val="28"/>
          <w:lang w:val="el-GR"/>
        </w:rPr>
      </w:pPr>
    </w:p>
    <w:p w14:paraId="27894764" w14:textId="77777777" w:rsidR="008457DD" w:rsidRPr="008457DD" w:rsidRDefault="008457DD" w:rsidP="008457DD">
      <w:pPr>
        <w:spacing w:after="0" w:line="360" w:lineRule="auto"/>
        <w:jc w:val="both"/>
        <w:rPr>
          <w:rFonts w:ascii="Calibri" w:eastAsia="Calibri" w:hAnsi="Calibri" w:cs="Times New Roman"/>
          <w:b/>
          <w:bCs/>
          <w:sz w:val="24"/>
          <w:szCs w:val="28"/>
          <w:lang w:val="el-GR"/>
        </w:rPr>
      </w:pPr>
      <w:r w:rsidRPr="008457DD">
        <w:rPr>
          <w:rFonts w:ascii="Calibri" w:eastAsia="Calibri" w:hAnsi="Calibri" w:cs="Times New Roman"/>
          <w:b/>
          <w:bCs/>
          <w:sz w:val="24"/>
          <w:szCs w:val="28"/>
          <w:lang w:val="el-GR"/>
        </w:rPr>
        <w:t>ΠΑΡΑΤΗΡΗΣΕΙΣ</w:t>
      </w:r>
    </w:p>
    <w:p w14:paraId="58848C90" w14:textId="77777777" w:rsidR="008457DD" w:rsidRPr="008457DD" w:rsidRDefault="008457DD" w:rsidP="008457DD">
      <w:pPr>
        <w:numPr>
          <w:ilvl w:val="0"/>
          <w:numId w:val="1"/>
        </w:numPr>
        <w:spacing w:after="0" w:line="360" w:lineRule="auto"/>
        <w:jc w:val="both"/>
        <w:rPr>
          <w:rFonts w:ascii="Calibri" w:eastAsia="Calibri" w:hAnsi="Calibri" w:cs="Times New Roman"/>
          <w:sz w:val="24"/>
          <w:szCs w:val="28"/>
          <w:lang w:val="el-GR"/>
        </w:rPr>
      </w:pPr>
      <w:r w:rsidRPr="008457DD">
        <w:rPr>
          <w:rFonts w:ascii="Calibri" w:eastAsia="Calibri" w:hAnsi="Calibri" w:cs="Times New Roman"/>
          <w:sz w:val="24"/>
          <w:szCs w:val="28"/>
          <w:lang w:val="el-GR"/>
        </w:rPr>
        <w:t>Να μεταφράσετε στη Νέα Ελληνική το απόσπασμα: «</w:t>
      </w:r>
      <w:proofErr w:type="spellStart"/>
      <w:r w:rsidRPr="008457DD">
        <w:rPr>
          <w:rFonts w:ascii="Calibri" w:eastAsia="Calibri" w:hAnsi="Calibri" w:cs="Times New Roman"/>
          <w:i/>
          <w:iCs/>
          <w:sz w:val="24"/>
          <w:szCs w:val="28"/>
          <w:lang w:val="el-GR"/>
        </w:rPr>
        <w:t>Tῇ</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δὲ</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ἐπιγιγνομένῃ</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ἡμέρᾳ</w:t>
      </w:r>
      <w:proofErr w:type="spellEnd"/>
      <w:r w:rsidRPr="008457DD">
        <w:rPr>
          <w:rFonts w:ascii="Calibri" w:eastAsia="Calibri" w:hAnsi="Calibri" w:cs="Times New Roman"/>
          <w:i/>
          <w:iCs/>
          <w:sz w:val="24"/>
          <w:szCs w:val="28"/>
          <w:lang w:val="el-GR"/>
        </w:rPr>
        <w:t xml:space="preserve"> … </w:t>
      </w:r>
      <w:proofErr w:type="spellStart"/>
      <w:r w:rsidRPr="008457DD">
        <w:rPr>
          <w:rFonts w:ascii="Calibri" w:eastAsia="Calibri" w:hAnsi="Calibri" w:cs="Times New Roman"/>
          <w:i/>
          <w:iCs/>
          <w:sz w:val="24"/>
          <w:szCs w:val="28"/>
          <w:lang w:val="el-GR"/>
        </w:rPr>
        <w:t>ἔμελλεν</w:t>
      </w:r>
      <w:proofErr w:type="spellEnd"/>
      <w:r w:rsidRPr="008457DD">
        <w:rPr>
          <w:rFonts w:ascii="Calibri" w:eastAsia="Calibri" w:hAnsi="Calibri" w:cs="Times New Roman"/>
          <w:i/>
          <w:iCs/>
          <w:sz w:val="24"/>
          <w:szCs w:val="28"/>
          <w:lang w:val="el-GR"/>
        </w:rPr>
        <w:t xml:space="preserve"> </w:t>
      </w:r>
      <w:proofErr w:type="spellStart"/>
      <w:r w:rsidRPr="008457DD">
        <w:rPr>
          <w:rFonts w:ascii="Calibri" w:eastAsia="Calibri" w:hAnsi="Calibri" w:cs="Times New Roman"/>
          <w:i/>
          <w:iCs/>
          <w:sz w:val="24"/>
          <w:szCs w:val="28"/>
          <w:lang w:val="el-GR"/>
        </w:rPr>
        <w:t>ἀποπλεύσεσθαι</w:t>
      </w:r>
      <w:proofErr w:type="spellEnd"/>
      <w:r w:rsidRPr="008457DD">
        <w:rPr>
          <w:rFonts w:ascii="Calibri" w:eastAsia="Calibri" w:hAnsi="Calibri" w:cs="Times New Roman"/>
          <w:i/>
          <w:iCs/>
          <w:sz w:val="24"/>
          <w:szCs w:val="28"/>
          <w:lang w:val="el-GR"/>
        </w:rPr>
        <w:t>·</w:t>
      </w:r>
      <w:r w:rsidRPr="008457DD">
        <w:rPr>
          <w:rFonts w:ascii="Calibri" w:eastAsia="Calibri" w:hAnsi="Calibri" w:cs="Times New Roman"/>
          <w:sz w:val="24"/>
          <w:szCs w:val="28"/>
          <w:lang w:val="el-GR"/>
        </w:rPr>
        <w:t>»</w:t>
      </w:r>
    </w:p>
    <w:p w14:paraId="701143DB" w14:textId="77777777" w:rsidR="008457DD" w:rsidRPr="008457DD" w:rsidRDefault="008457DD" w:rsidP="008457DD">
      <w:pPr>
        <w:spacing w:after="0" w:line="360" w:lineRule="auto"/>
        <w:jc w:val="both"/>
        <w:rPr>
          <w:rFonts w:ascii="Calibri" w:eastAsia="Calibri" w:hAnsi="Calibri" w:cs="Times New Roman"/>
          <w:b/>
          <w:bCs/>
          <w:sz w:val="24"/>
          <w:szCs w:val="28"/>
          <w:lang w:val="el-GR"/>
        </w:rPr>
      </w:pPr>
      <w:r w:rsidRPr="008457DD">
        <w:rPr>
          <w:rFonts w:ascii="Calibri" w:eastAsia="Calibri" w:hAnsi="Calibri" w:cs="Times New Roman"/>
          <w:b/>
          <w:bCs/>
          <w:sz w:val="24"/>
          <w:szCs w:val="28"/>
          <w:lang w:val="el-GR"/>
        </w:rPr>
        <w:t xml:space="preserve">                                                                                                                                                                  Μονάδες 30</w:t>
      </w:r>
    </w:p>
    <w:p w14:paraId="616516B4" w14:textId="77777777" w:rsidR="008457DD" w:rsidRPr="008457DD" w:rsidRDefault="008457DD" w:rsidP="008457DD">
      <w:pPr>
        <w:spacing w:after="0" w:line="360" w:lineRule="auto"/>
        <w:jc w:val="both"/>
        <w:rPr>
          <w:rFonts w:ascii="Calibri" w:eastAsia="Calibri" w:hAnsi="Calibri" w:cs="Times New Roman"/>
          <w:b/>
          <w:bCs/>
          <w:sz w:val="24"/>
          <w:szCs w:val="28"/>
          <w:lang w:val="el-GR"/>
        </w:rPr>
      </w:pPr>
    </w:p>
    <w:p w14:paraId="7E24D1D3" w14:textId="77777777" w:rsidR="008457DD" w:rsidRPr="008457DD" w:rsidRDefault="008457DD" w:rsidP="008457DD">
      <w:pPr>
        <w:numPr>
          <w:ilvl w:val="0"/>
          <w:numId w:val="2"/>
        </w:numPr>
        <w:spacing w:after="0" w:line="360" w:lineRule="auto"/>
        <w:contextualSpacing/>
        <w:jc w:val="both"/>
        <w:rPr>
          <w:rFonts w:ascii="Calibri" w:eastAsia="Calibri" w:hAnsi="Calibri" w:cs="Calibri"/>
          <w:bCs/>
          <w:sz w:val="24"/>
          <w:szCs w:val="24"/>
          <w:lang w:val="el-GR"/>
        </w:rPr>
      </w:pPr>
      <w:r w:rsidRPr="008457DD">
        <w:rPr>
          <w:rFonts w:ascii="Calibri" w:eastAsia="Calibri" w:hAnsi="Calibri" w:cs="Calibri"/>
          <w:bCs/>
          <w:sz w:val="24"/>
          <w:szCs w:val="24"/>
          <w:lang w:val="el-GR"/>
        </w:rPr>
        <w:t xml:space="preserve">Ο </w:t>
      </w:r>
      <w:proofErr w:type="spellStart"/>
      <w:r w:rsidRPr="008457DD">
        <w:rPr>
          <w:rFonts w:ascii="Calibri" w:eastAsia="Calibri" w:hAnsi="Calibri" w:cs="Calibri"/>
          <w:bCs/>
          <w:sz w:val="24"/>
          <w:szCs w:val="24"/>
          <w:lang w:val="el-GR"/>
        </w:rPr>
        <w:t>Νικόστρατος</w:t>
      </w:r>
      <w:proofErr w:type="spellEnd"/>
      <w:r w:rsidRPr="008457DD">
        <w:rPr>
          <w:rFonts w:ascii="Calibri" w:eastAsia="Calibri" w:hAnsi="Calibri" w:cs="Calibri"/>
          <w:bCs/>
          <w:sz w:val="24"/>
          <w:szCs w:val="24"/>
          <w:lang w:val="el-GR"/>
        </w:rPr>
        <w:t xml:space="preserve"> φτάνει στην Κέρκυρα και προσπαθεί να εξασφαλίσει συμφωνία ειρήνευσης ανάμεσα στους δημοκρατικούς και τους ολιγαρχικούς. Αφού αναφέρετε τους όρους αυτής της συμφωνίας (μονάδες 4), να την αξιολογήσετε από διπλωματική και στρατιωτική άποψη. (μονάδες 6)</w:t>
      </w:r>
    </w:p>
    <w:p w14:paraId="65929512" w14:textId="77777777" w:rsidR="008457DD" w:rsidRPr="008457DD" w:rsidRDefault="008457DD" w:rsidP="008457DD">
      <w:pPr>
        <w:spacing w:after="0" w:line="360" w:lineRule="auto"/>
        <w:ind w:left="360"/>
        <w:contextualSpacing/>
        <w:jc w:val="right"/>
        <w:rPr>
          <w:rFonts w:ascii="Calibri" w:eastAsia="Calibri" w:hAnsi="Calibri" w:cs="Calibri"/>
          <w:b/>
          <w:bCs/>
          <w:sz w:val="24"/>
          <w:szCs w:val="24"/>
          <w:lang w:val="en-US"/>
        </w:rPr>
      </w:pPr>
      <w:r w:rsidRPr="008457DD">
        <w:rPr>
          <w:rFonts w:ascii="Calibri" w:eastAsia="Calibri" w:hAnsi="Calibri" w:cs="Calibri"/>
          <w:b/>
          <w:bCs/>
          <w:sz w:val="24"/>
          <w:szCs w:val="24"/>
          <w:lang w:val="el-GR"/>
        </w:rPr>
        <w:t xml:space="preserve">Μονάδες </w:t>
      </w:r>
      <w:r w:rsidRPr="008457DD">
        <w:rPr>
          <w:rFonts w:ascii="Calibri" w:eastAsia="Calibri" w:hAnsi="Calibri" w:cs="Calibri"/>
          <w:b/>
          <w:bCs/>
          <w:sz w:val="24"/>
          <w:szCs w:val="24"/>
          <w:lang w:val="en-US"/>
        </w:rPr>
        <w:t>10</w:t>
      </w:r>
    </w:p>
    <w:p w14:paraId="436DB279" w14:textId="77777777" w:rsidR="008457DD" w:rsidRPr="008457DD" w:rsidRDefault="008457DD" w:rsidP="008457DD">
      <w:pPr>
        <w:numPr>
          <w:ilvl w:val="0"/>
          <w:numId w:val="2"/>
        </w:numPr>
        <w:spacing w:after="0" w:line="360" w:lineRule="auto"/>
        <w:contextualSpacing/>
        <w:jc w:val="both"/>
        <w:rPr>
          <w:rFonts w:ascii="Calibri" w:eastAsia="Calibri" w:hAnsi="Calibri" w:cs="Calibri"/>
          <w:bCs/>
          <w:sz w:val="24"/>
          <w:szCs w:val="24"/>
          <w:lang w:val="el-GR"/>
        </w:rPr>
      </w:pPr>
      <w:r w:rsidRPr="008457DD">
        <w:rPr>
          <w:rFonts w:ascii="Calibri" w:eastAsia="Calibri" w:hAnsi="Calibri" w:cs="Calibri"/>
          <w:bCs/>
          <w:sz w:val="24"/>
          <w:szCs w:val="24"/>
          <w:lang w:val="el-GR"/>
        </w:rPr>
        <w:t xml:space="preserve">Ποια ήταν η πρόταση των αρχηγών των δημοκρατικών στον </w:t>
      </w:r>
      <w:proofErr w:type="spellStart"/>
      <w:r w:rsidRPr="008457DD">
        <w:rPr>
          <w:rFonts w:ascii="Calibri" w:eastAsia="Calibri" w:hAnsi="Calibri" w:cs="Calibri"/>
          <w:bCs/>
          <w:sz w:val="24"/>
          <w:szCs w:val="24"/>
          <w:lang w:val="el-GR"/>
        </w:rPr>
        <w:t>Νικόστρατο</w:t>
      </w:r>
      <w:proofErr w:type="spellEnd"/>
      <w:r w:rsidRPr="008457DD">
        <w:rPr>
          <w:rFonts w:ascii="Calibri" w:eastAsia="Calibri" w:hAnsi="Calibri" w:cs="Calibri"/>
          <w:bCs/>
          <w:sz w:val="24"/>
          <w:szCs w:val="24"/>
          <w:lang w:val="el-GR"/>
        </w:rPr>
        <w:t xml:space="preserve"> και σε τι αποσκοπούσε;  </w:t>
      </w:r>
    </w:p>
    <w:p w14:paraId="6264AB1D" w14:textId="77777777" w:rsidR="008457DD" w:rsidRPr="008457DD" w:rsidRDefault="008457DD" w:rsidP="008457DD">
      <w:pPr>
        <w:spacing w:after="0" w:line="360" w:lineRule="auto"/>
        <w:ind w:left="360"/>
        <w:contextualSpacing/>
        <w:jc w:val="right"/>
        <w:rPr>
          <w:rFonts w:ascii="Calibri" w:eastAsia="Calibri" w:hAnsi="Calibri" w:cs="Calibri"/>
          <w:b/>
          <w:bCs/>
          <w:sz w:val="24"/>
          <w:szCs w:val="24"/>
          <w:lang w:val="el-GR"/>
        </w:rPr>
      </w:pPr>
      <w:r w:rsidRPr="008457DD">
        <w:rPr>
          <w:rFonts w:ascii="Calibri" w:eastAsia="Calibri" w:hAnsi="Calibri" w:cs="Calibri"/>
          <w:b/>
          <w:bCs/>
          <w:sz w:val="24"/>
          <w:szCs w:val="24"/>
          <w:lang w:val="el-GR"/>
        </w:rPr>
        <w:t>Μονάδες 10</w:t>
      </w:r>
    </w:p>
    <w:p w14:paraId="4B056B99" w14:textId="77777777" w:rsidR="008457DD" w:rsidRPr="008457DD" w:rsidRDefault="008457DD" w:rsidP="008457DD">
      <w:pPr>
        <w:numPr>
          <w:ilvl w:val="0"/>
          <w:numId w:val="2"/>
        </w:numPr>
        <w:spacing w:after="0" w:line="360" w:lineRule="auto"/>
        <w:contextualSpacing/>
        <w:jc w:val="both"/>
        <w:rPr>
          <w:rFonts w:ascii="Calibri" w:eastAsia="Calibri" w:hAnsi="Calibri" w:cs="Calibri"/>
          <w:bCs/>
          <w:sz w:val="24"/>
          <w:szCs w:val="24"/>
          <w:lang w:val="el-GR"/>
        </w:rPr>
      </w:pPr>
      <w:r w:rsidRPr="008457DD">
        <w:rPr>
          <w:rFonts w:ascii="Calibri" w:eastAsia="Calibri" w:hAnsi="Calibri" w:cs="Calibri"/>
          <w:bCs/>
          <w:i/>
          <w:sz w:val="24"/>
          <w:szCs w:val="24"/>
          <w:lang w:val="el-GR"/>
        </w:rPr>
        <w:t xml:space="preserve"> «Έτσι οι εμφύλιοι σπαραγμοί έγιναν αιτία ν' </w:t>
      </w:r>
      <w:proofErr w:type="spellStart"/>
      <w:r w:rsidRPr="008457DD">
        <w:rPr>
          <w:rFonts w:ascii="Calibri" w:eastAsia="Calibri" w:hAnsi="Calibri" w:cs="Calibri"/>
          <w:bCs/>
          <w:i/>
          <w:sz w:val="24"/>
          <w:szCs w:val="24"/>
          <w:lang w:val="el-GR"/>
        </w:rPr>
        <w:t>απλωθή</w:t>
      </w:r>
      <w:proofErr w:type="spellEnd"/>
      <w:r w:rsidRPr="008457DD">
        <w:rPr>
          <w:rFonts w:ascii="Calibri" w:eastAsia="Calibri" w:hAnsi="Calibri" w:cs="Calibri"/>
          <w:bCs/>
          <w:i/>
          <w:sz w:val="24"/>
          <w:szCs w:val="24"/>
          <w:lang w:val="el-GR"/>
        </w:rPr>
        <w:t xml:space="preserve"> σ' όλο τον ελληνικό κόσμο κάθε μορφή κακίας και το ήθος, που είναι το κύριο γνώρισμα της ευγενικής ψυχής, κατάντησε να είναι καταγέλαστο κ' εξαφανίστηκε. Ο ανταγωνισμός δημιούργησε απόλυτη δυσπιστία και δεν υπήρχε τρόπος που να </w:t>
      </w:r>
      <w:proofErr w:type="spellStart"/>
      <w:r w:rsidRPr="008457DD">
        <w:rPr>
          <w:rFonts w:ascii="Calibri" w:eastAsia="Calibri" w:hAnsi="Calibri" w:cs="Calibri"/>
          <w:bCs/>
          <w:i/>
          <w:sz w:val="24"/>
          <w:szCs w:val="24"/>
          <w:lang w:val="el-GR"/>
        </w:rPr>
        <w:t>μπορή</w:t>
      </w:r>
      <w:proofErr w:type="spellEnd"/>
      <w:r w:rsidRPr="008457DD">
        <w:rPr>
          <w:rFonts w:ascii="Calibri" w:eastAsia="Calibri" w:hAnsi="Calibri" w:cs="Calibri"/>
          <w:bCs/>
          <w:i/>
          <w:sz w:val="24"/>
          <w:szCs w:val="24"/>
          <w:lang w:val="el-GR"/>
        </w:rPr>
        <w:t xml:space="preserve"> να την </w:t>
      </w:r>
      <w:proofErr w:type="spellStart"/>
      <w:r w:rsidRPr="008457DD">
        <w:rPr>
          <w:rFonts w:ascii="Calibri" w:eastAsia="Calibri" w:hAnsi="Calibri" w:cs="Calibri"/>
          <w:bCs/>
          <w:i/>
          <w:sz w:val="24"/>
          <w:szCs w:val="24"/>
          <w:lang w:val="el-GR"/>
        </w:rPr>
        <w:t>διαλύση</w:t>
      </w:r>
      <w:proofErr w:type="spellEnd"/>
      <w:r w:rsidRPr="008457DD">
        <w:rPr>
          <w:rFonts w:ascii="Calibri" w:eastAsia="Calibri" w:hAnsi="Calibri" w:cs="Calibri"/>
          <w:bCs/>
          <w:i/>
          <w:sz w:val="24"/>
          <w:szCs w:val="24"/>
          <w:lang w:val="el-GR"/>
        </w:rPr>
        <w:t xml:space="preserve">, ούτε εγγυήσεις ούτε όρκοι φοβεροί. Όλοι, όταν επικρατούσαν, ξέροντας ότι δεν υπήρχε ελπίδα να κρατηθούν μόνιμα στην εξουσία, προτιμούσαν, αντί να δώσουν πίστη στους αντιπάλους τους, να πάρουν τα μέτρα τους για να μην πάθουν οι ίδιοι». </w:t>
      </w:r>
      <w:proofErr w:type="spellStart"/>
      <w:r w:rsidRPr="008457DD">
        <w:rPr>
          <w:rFonts w:ascii="Calibri" w:eastAsia="Calibri" w:hAnsi="Calibri" w:cs="Calibri"/>
          <w:b/>
          <w:bCs/>
          <w:sz w:val="24"/>
          <w:szCs w:val="24"/>
          <w:lang w:val="el-GR"/>
        </w:rPr>
        <w:t>Θουκυδίδου</w:t>
      </w:r>
      <w:proofErr w:type="spellEnd"/>
      <w:r w:rsidRPr="008457DD">
        <w:rPr>
          <w:rFonts w:ascii="Calibri" w:eastAsia="Calibri" w:hAnsi="Calibri" w:cs="Calibri"/>
          <w:b/>
          <w:bCs/>
          <w:sz w:val="24"/>
          <w:szCs w:val="24"/>
          <w:lang w:val="el-GR"/>
        </w:rPr>
        <w:t xml:space="preserve"> </w:t>
      </w:r>
      <w:proofErr w:type="spellStart"/>
      <w:r w:rsidRPr="008457DD">
        <w:rPr>
          <w:rFonts w:ascii="Calibri" w:eastAsia="Calibri" w:hAnsi="Calibri" w:cs="Calibri"/>
          <w:b/>
          <w:bCs/>
          <w:i/>
          <w:iCs/>
          <w:sz w:val="24"/>
          <w:szCs w:val="24"/>
          <w:lang w:val="el-GR"/>
        </w:rPr>
        <w:t>Ἱστορίαι</w:t>
      </w:r>
      <w:proofErr w:type="spellEnd"/>
      <w:r w:rsidRPr="008457DD">
        <w:rPr>
          <w:rFonts w:ascii="Calibri" w:eastAsia="Calibri" w:hAnsi="Calibri" w:cs="Calibri"/>
          <w:b/>
          <w:bCs/>
          <w:sz w:val="24"/>
          <w:szCs w:val="24"/>
          <w:lang w:val="el-GR"/>
        </w:rPr>
        <w:t>, 3, 83.1-2</w:t>
      </w:r>
      <w:r w:rsidRPr="008457DD">
        <w:rPr>
          <w:rFonts w:ascii="Calibri" w:eastAsia="Calibri" w:hAnsi="Calibri" w:cs="Calibri"/>
          <w:bCs/>
          <w:sz w:val="24"/>
          <w:szCs w:val="24"/>
          <w:lang w:val="el-GR"/>
        </w:rPr>
        <w:t xml:space="preserve"> [Μετάφραση: Άγγελος Βλάχος]</w:t>
      </w:r>
    </w:p>
    <w:p w14:paraId="29FDB449" w14:textId="77777777" w:rsidR="008457DD" w:rsidRPr="008457DD" w:rsidRDefault="008457DD" w:rsidP="008457DD">
      <w:pPr>
        <w:spacing w:after="0" w:line="360" w:lineRule="auto"/>
        <w:ind w:left="357"/>
        <w:contextualSpacing/>
        <w:jc w:val="both"/>
        <w:rPr>
          <w:rFonts w:ascii="Calibri" w:eastAsia="Calibri" w:hAnsi="Calibri" w:cs="Calibri"/>
          <w:bCs/>
          <w:sz w:val="24"/>
          <w:szCs w:val="24"/>
          <w:lang w:val="el-GR"/>
        </w:rPr>
      </w:pPr>
      <w:r w:rsidRPr="008457DD">
        <w:rPr>
          <w:rFonts w:ascii="Calibri" w:eastAsia="Calibri" w:hAnsi="Calibri" w:cs="Calibri"/>
          <w:bCs/>
          <w:sz w:val="24"/>
          <w:szCs w:val="24"/>
          <w:lang w:val="el-GR"/>
        </w:rPr>
        <w:lastRenderedPageBreak/>
        <w:t>Οι παρατηρήσεις του Θουκυδίδη για την ανθρώπινη συμπεριφορά στο μεταφρασμένο κείμενο επιβεβαιώνονται από την αφήγηση των γεγονότων στην Κέρκυρα (στο πρωτότυπο κείμενο);</w:t>
      </w:r>
    </w:p>
    <w:p w14:paraId="04FA16FC" w14:textId="77777777" w:rsidR="008457DD" w:rsidRPr="008457DD" w:rsidRDefault="008457DD" w:rsidP="008457DD">
      <w:pPr>
        <w:spacing w:after="0" w:line="360" w:lineRule="auto"/>
        <w:ind w:left="357"/>
        <w:contextualSpacing/>
        <w:jc w:val="right"/>
        <w:rPr>
          <w:rFonts w:ascii="Calibri" w:eastAsia="Calibri" w:hAnsi="Calibri" w:cs="Calibri"/>
          <w:b/>
          <w:bCs/>
          <w:sz w:val="24"/>
          <w:szCs w:val="24"/>
          <w:lang w:val="en-US"/>
        </w:rPr>
      </w:pPr>
      <w:r w:rsidRPr="008457DD">
        <w:rPr>
          <w:rFonts w:ascii="Calibri" w:eastAsia="Calibri" w:hAnsi="Calibri" w:cs="Calibri"/>
          <w:b/>
          <w:bCs/>
          <w:sz w:val="24"/>
          <w:szCs w:val="24"/>
          <w:lang w:val="el-GR"/>
        </w:rPr>
        <w:t xml:space="preserve">Μονάδες </w:t>
      </w:r>
      <w:r w:rsidRPr="008457DD">
        <w:rPr>
          <w:rFonts w:ascii="Calibri" w:eastAsia="Calibri" w:hAnsi="Calibri" w:cs="Calibri"/>
          <w:b/>
          <w:bCs/>
          <w:sz w:val="24"/>
          <w:szCs w:val="24"/>
          <w:lang w:val="en-US"/>
        </w:rPr>
        <w:t>10</w:t>
      </w:r>
    </w:p>
    <w:p w14:paraId="09507972" w14:textId="77777777" w:rsidR="008457DD" w:rsidRPr="008457DD" w:rsidRDefault="008457DD" w:rsidP="008457DD">
      <w:pPr>
        <w:spacing w:after="0" w:line="360" w:lineRule="auto"/>
        <w:ind w:left="357"/>
        <w:contextualSpacing/>
        <w:jc w:val="right"/>
        <w:rPr>
          <w:rFonts w:ascii="Calibri" w:eastAsia="Calibri" w:hAnsi="Calibri" w:cs="Calibri"/>
          <w:b/>
          <w:bCs/>
          <w:sz w:val="24"/>
          <w:szCs w:val="24"/>
          <w:lang w:val="en-US"/>
        </w:rPr>
      </w:pPr>
    </w:p>
    <w:p w14:paraId="6F4FD138" w14:textId="77777777" w:rsidR="008457DD" w:rsidRPr="008457DD" w:rsidRDefault="008457DD" w:rsidP="008457DD">
      <w:pPr>
        <w:numPr>
          <w:ilvl w:val="0"/>
          <w:numId w:val="3"/>
        </w:numPr>
        <w:spacing w:line="360" w:lineRule="auto"/>
        <w:contextualSpacing/>
        <w:jc w:val="both"/>
        <w:rPr>
          <w:rFonts w:ascii="Calibri" w:eastAsia="Calibri" w:hAnsi="Calibri" w:cs="Calibri"/>
          <w:sz w:val="24"/>
          <w:szCs w:val="24"/>
          <w:lang w:val="el-GR"/>
        </w:rPr>
      </w:pPr>
      <w:r w:rsidRPr="008457DD">
        <w:rPr>
          <w:rFonts w:ascii="Calibri" w:eastAsia="Calibri" w:hAnsi="Calibri" w:cs="Calibri"/>
          <w:sz w:val="24"/>
          <w:szCs w:val="24"/>
          <w:lang w:val="el-GR"/>
        </w:rPr>
        <w:t xml:space="preserve">Να βρείτε στο κείμενο που σας δίνεται μία ετυμολογικά συγγενή λέξη για καθεμία από τις παρακάτω λέξεις της Νέας Ελληνικής: </w:t>
      </w:r>
      <w:r w:rsidRPr="008457DD">
        <w:rPr>
          <w:rFonts w:ascii="Calibri" w:eastAsia="Calibri" w:hAnsi="Calibri" w:cs="Calibri"/>
          <w:i/>
          <w:iCs/>
          <w:sz w:val="24"/>
          <w:szCs w:val="24"/>
          <w:lang w:val="el-GR"/>
        </w:rPr>
        <w:t>κράτος, αλήθεια, πρόγονος, διαμονή, προνόμιο</w:t>
      </w:r>
      <w:r w:rsidRPr="008457DD">
        <w:rPr>
          <w:rFonts w:ascii="Calibri" w:eastAsia="Calibri" w:hAnsi="Calibri" w:cs="Calibri"/>
          <w:sz w:val="24"/>
          <w:szCs w:val="24"/>
          <w:lang w:val="el-GR"/>
        </w:rPr>
        <w:t>.</w:t>
      </w:r>
    </w:p>
    <w:p w14:paraId="641A4422" w14:textId="77777777" w:rsidR="008457DD" w:rsidRPr="008457DD" w:rsidRDefault="008457DD" w:rsidP="008457DD">
      <w:pPr>
        <w:spacing w:line="360" w:lineRule="auto"/>
        <w:ind w:left="357"/>
        <w:contextualSpacing/>
        <w:rPr>
          <w:rFonts w:ascii="Calibri" w:eastAsia="Calibri" w:hAnsi="Calibri" w:cs="Calibri"/>
          <w:b/>
          <w:bCs/>
          <w:sz w:val="24"/>
          <w:szCs w:val="24"/>
          <w:lang w:val="el-GR"/>
        </w:rPr>
      </w:pPr>
      <w:r w:rsidRPr="008457DD">
        <w:rPr>
          <w:rFonts w:ascii="Calibri" w:eastAsia="Calibri" w:hAnsi="Calibri" w:cs="Calibri"/>
          <w:b/>
          <w:bCs/>
          <w:sz w:val="24"/>
          <w:szCs w:val="24"/>
          <w:lang w:val="el-GR"/>
        </w:rPr>
        <w:t xml:space="preserve">                                                                                                                                     Μονάδες 10</w:t>
      </w:r>
    </w:p>
    <w:p w14:paraId="5EB4B0AE" w14:textId="77777777" w:rsidR="008457DD" w:rsidRPr="008457DD" w:rsidRDefault="008457DD" w:rsidP="008457DD">
      <w:pPr>
        <w:spacing w:after="0" w:line="360" w:lineRule="auto"/>
        <w:ind w:left="357"/>
        <w:contextualSpacing/>
        <w:rPr>
          <w:rFonts w:ascii="Calibri" w:eastAsia="Calibri" w:hAnsi="Calibri" w:cs="Calibri"/>
          <w:b/>
          <w:bCs/>
          <w:sz w:val="24"/>
          <w:szCs w:val="24"/>
          <w:lang w:val="en-US"/>
        </w:rPr>
      </w:pPr>
    </w:p>
    <w:p w14:paraId="54EAE55E" w14:textId="77777777" w:rsidR="008457DD" w:rsidRPr="008457DD" w:rsidRDefault="008457DD" w:rsidP="008457DD">
      <w:pPr>
        <w:numPr>
          <w:ilvl w:val="0"/>
          <w:numId w:val="4"/>
        </w:numPr>
        <w:spacing w:after="0" w:line="360" w:lineRule="auto"/>
        <w:ind w:left="357"/>
        <w:contextualSpacing/>
        <w:jc w:val="both"/>
        <w:rPr>
          <w:rFonts w:ascii="Calibri" w:eastAsia="Calibri" w:hAnsi="Calibri" w:cs="Calibri"/>
          <w:b/>
          <w:bCs/>
          <w:sz w:val="24"/>
          <w:szCs w:val="24"/>
          <w:lang w:val="el-GR"/>
        </w:rPr>
      </w:pPr>
      <w:r w:rsidRPr="008457DD">
        <w:rPr>
          <w:rFonts w:ascii="Calibri" w:eastAsia="Calibri" w:hAnsi="Calibri" w:cs="Calibri"/>
          <w:bCs/>
          <w:sz w:val="24"/>
          <w:szCs w:val="24"/>
          <w:lang w:val="el-GR"/>
        </w:rPr>
        <w:t>α. (…)</w:t>
      </w:r>
      <w:r w:rsidRPr="008457DD">
        <w:rPr>
          <w:rFonts w:ascii="Calibri" w:eastAsia="Calibri" w:hAnsi="Calibri" w:cs="Calibri"/>
          <w:b/>
          <w:sz w:val="24"/>
          <w:szCs w:val="24"/>
          <w:lang w:val="el-GR"/>
        </w:rPr>
        <w:t xml:space="preserve"> </w:t>
      </w:r>
      <w:proofErr w:type="spellStart"/>
      <w:r w:rsidRPr="008457DD">
        <w:rPr>
          <w:rFonts w:ascii="Calibri" w:eastAsia="Calibri" w:hAnsi="Calibri" w:cs="Times New Roman"/>
          <w:b/>
          <w:i/>
          <w:iCs/>
          <w:sz w:val="24"/>
          <w:szCs w:val="28"/>
          <w:lang w:val="el-GR"/>
        </w:rPr>
        <w:t>καὶ</w:t>
      </w:r>
      <w:proofErr w:type="spellEnd"/>
      <w:r w:rsidRPr="008457DD">
        <w:rPr>
          <w:rFonts w:ascii="Calibri" w:eastAsia="Calibri" w:hAnsi="Calibri" w:cs="Times New Roman"/>
          <w:b/>
          <w:i/>
          <w:iCs/>
          <w:sz w:val="24"/>
          <w:szCs w:val="28"/>
          <w:lang w:val="el-GR"/>
        </w:rPr>
        <w:t xml:space="preserve"> ἡ Κορινθία </w:t>
      </w:r>
      <w:proofErr w:type="spellStart"/>
      <w:r w:rsidRPr="008457DD">
        <w:rPr>
          <w:rFonts w:ascii="Calibri" w:eastAsia="Calibri" w:hAnsi="Calibri" w:cs="Times New Roman"/>
          <w:b/>
          <w:i/>
          <w:iCs/>
          <w:sz w:val="24"/>
          <w:szCs w:val="28"/>
          <w:u w:val="single"/>
          <w:lang w:val="el-GR"/>
        </w:rPr>
        <w:t>ναῦς</w:t>
      </w:r>
      <w:proofErr w:type="spellEnd"/>
      <w:r w:rsidRPr="008457DD">
        <w:rPr>
          <w:rFonts w:ascii="Calibri" w:eastAsia="Calibri" w:hAnsi="Calibri" w:cs="Times New Roman"/>
          <w:b/>
          <w:i/>
          <w:iCs/>
          <w:sz w:val="24"/>
          <w:szCs w:val="28"/>
          <w:lang w:val="el-GR"/>
        </w:rPr>
        <w:t xml:space="preserve"> </w:t>
      </w:r>
      <w:proofErr w:type="spellStart"/>
      <w:r w:rsidRPr="008457DD">
        <w:rPr>
          <w:rFonts w:ascii="Calibri" w:eastAsia="Calibri" w:hAnsi="Calibri" w:cs="Times New Roman"/>
          <w:b/>
          <w:i/>
          <w:iCs/>
          <w:sz w:val="24"/>
          <w:szCs w:val="28"/>
          <w:lang w:val="el-GR"/>
        </w:rPr>
        <w:t>τοῦ</w:t>
      </w:r>
      <w:proofErr w:type="spellEnd"/>
      <w:r w:rsidRPr="008457DD">
        <w:rPr>
          <w:rFonts w:ascii="Calibri" w:eastAsia="Calibri" w:hAnsi="Calibri" w:cs="Times New Roman"/>
          <w:b/>
          <w:i/>
          <w:iCs/>
          <w:sz w:val="24"/>
          <w:szCs w:val="28"/>
          <w:lang w:val="el-GR"/>
        </w:rPr>
        <w:t xml:space="preserve"> δήμου </w:t>
      </w:r>
      <w:proofErr w:type="spellStart"/>
      <w:r w:rsidRPr="008457DD">
        <w:rPr>
          <w:rFonts w:ascii="Calibri" w:eastAsia="Calibri" w:hAnsi="Calibri" w:cs="Times New Roman"/>
          <w:b/>
          <w:i/>
          <w:iCs/>
          <w:sz w:val="24"/>
          <w:szCs w:val="28"/>
          <w:lang w:val="el-GR"/>
        </w:rPr>
        <w:t>κεκρατηκότος</w:t>
      </w:r>
      <w:proofErr w:type="spellEnd"/>
      <w:r w:rsidRPr="008457DD">
        <w:rPr>
          <w:rFonts w:ascii="Calibri" w:eastAsia="Calibri" w:hAnsi="Calibri" w:cs="Times New Roman"/>
          <w:b/>
          <w:i/>
          <w:iCs/>
          <w:sz w:val="24"/>
          <w:szCs w:val="28"/>
          <w:lang w:val="el-GR"/>
        </w:rPr>
        <w:t xml:space="preserve"> </w:t>
      </w:r>
      <w:proofErr w:type="spellStart"/>
      <w:r w:rsidRPr="008457DD">
        <w:rPr>
          <w:rFonts w:ascii="Calibri" w:eastAsia="Calibri" w:hAnsi="Calibri" w:cs="Times New Roman"/>
          <w:b/>
          <w:i/>
          <w:iCs/>
          <w:sz w:val="24"/>
          <w:szCs w:val="28"/>
          <w:lang w:val="el-GR"/>
        </w:rPr>
        <w:t>ὑπεξανήγετο</w:t>
      </w:r>
      <w:proofErr w:type="spellEnd"/>
      <w:r w:rsidRPr="008457DD">
        <w:rPr>
          <w:rFonts w:ascii="Calibri" w:eastAsia="Calibri" w:hAnsi="Calibri" w:cs="Times New Roman"/>
          <w:b/>
          <w:i/>
          <w:iCs/>
          <w:sz w:val="24"/>
          <w:szCs w:val="28"/>
          <w:lang w:val="el-GR"/>
        </w:rPr>
        <w:t xml:space="preserve">, </w:t>
      </w:r>
      <w:proofErr w:type="spellStart"/>
      <w:r w:rsidRPr="008457DD">
        <w:rPr>
          <w:rFonts w:ascii="Calibri" w:eastAsia="Calibri" w:hAnsi="Calibri" w:cs="Times New Roman"/>
          <w:b/>
          <w:i/>
          <w:iCs/>
          <w:sz w:val="24"/>
          <w:szCs w:val="28"/>
          <w:lang w:val="el-GR"/>
        </w:rPr>
        <w:t>καὶ</w:t>
      </w:r>
      <w:proofErr w:type="spellEnd"/>
      <w:r w:rsidRPr="008457DD">
        <w:rPr>
          <w:rFonts w:ascii="Calibri" w:eastAsia="Calibri" w:hAnsi="Calibri" w:cs="Times New Roman"/>
          <w:b/>
          <w:i/>
          <w:iCs/>
          <w:sz w:val="24"/>
          <w:szCs w:val="28"/>
          <w:lang w:val="el-GR"/>
        </w:rPr>
        <w:t xml:space="preserve"> </w:t>
      </w:r>
      <w:proofErr w:type="spellStart"/>
      <w:r w:rsidRPr="008457DD">
        <w:rPr>
          <w:rFonts w:ascii="Calibri" w:eastAsia="Calibri" w:hAnsi="Calibri" w:cs="Times New Roman"/>
          <w:b/>
          <w:i/>
          <w:iCs/>
          <w:sz w:val="24"/>
          <w:szCs w:val="28"/>
          <w:lang w:val="el-GR"/>
        </w:rPr>
        <w:t>τῶν</w:t>
      </w:r>
      <w:proofErr w:type="spellEnd"/>
      <w:r w:rsidRPr="008457DD">
        <w:rPr>
          <w:rFonts w:ascii="Calibri" w:eastAsia="Calibri" w:hAnsi="Calibri" w:cs="Times New Roman"/>
          <w:b/>
          <w:i/>
          <w:iCs/>
          <w:sz w:val="24"/>
          <w:szCs w:val="28"/>
          <w:u w:val="single"/>
          <w:lang w:val="el-GR"/>
        </w:rPr>
        <w:t xml:space="preserve"> </w:t>
      </w:r>
      <w:proofErr w:type="spellStart"/>
      <w:r w:rsidRPr="008457DD">
        <w:rPr>
          <w:rFonts w:ascii="Calibri" w:eastAsia="Calibri" w:hAnsi="Calibri" w:cs="Times New Roman"/>
          <w:b/>
          <w:i/>
          <w:iCs/>
          <w:sz w:val="24"/>
          <w:szCs w:val="28"/>
          <w:u w:val="single"/>
          <w:lang w:val="el-GR"/>
        </w:rPr>
        <w:t>ἐπικούρων</w:t>
      </w:r>
      <w:proofErr w:type="spellEnd"/>
      <w:r w:rsidRPr="008457DD">
        <w:rPr>
          <w:rFonts w:ascii="Calibri" w:eastAsia="Calibri" w:hAnsi="Calibri" w:cs="Times New Roman"/>
          <w:b/>
          <w:i/>
          <w:iCs/>
          <w:sz w:val="24"/>
          <w:szCs w:val="28"/>
          <w:lang w:val="el-GR"/>
        </w:rPr>
        <w:t xml:space="preserve"> </w:t>
      </w:r>
      <w:proofErr w:type="spellStart"/>
      <w:r w:rsidRPr="008457DD">
        <w:rPr>
          <w:rFonts w:ascii="Calibri" w:eastAsia="Calibri" w:hAnsi="Calibri" w:cs="Times New Roman"/>
          <w:b/>
          <w:i/>
          <w:iCs/>
          <w:sz w:val="24"/>
          <w:szCs w:val="28"/>
          <w:lang w:val="el-GR"/>
        </w:rPr>
        <w:t>οἱ</w:t>
      </w:r>
      <w:proofErr w:type="spellEnd"/>
      <w:r w:rsidRPr="008457DD">
        <w:rPr>
          <w:rFonts w:ascii="Calibri" w:eastAsia="Calibri" w:hAnsi="Calibri" w:cs="Times New Roman"/>
          <w:b/>
          <w:i/>
          <w:iCs/>
          <w:sz w:val="24"/>
          <w:szCs w:val="28"/>
          <w:lang w:val="el-GR"/>
        </w:rPr>
        <w:t xml:space="preserve"> </w:t>
      </w:r>
      <w:proofErr w:type="spellStart"/>
      <w:r w:rsidRPr="008457DD">
        <w:rPr>
          <w:rFonts w:ascii="Calibri" w:eastAsia="Calibri" w:hAnsi="Calibri" w:cs="Times New Roman"/>
          <w:b/>
          <w:i/>
          <w:iCs/>
          <w:sz w:val="24"/>
          <w:szCs w:val="28"/>
          <w:u w:val="single"/>
          <w:lang w:val="el-GR"/>
        </w:rPr>
        <w:t>πολλοὶ</w:t>
      </w:r>
      <w:proofErr w:type="spellEnd"/>
      <w:r w:rsidRPr="008457DD">
        <w:rPr>
          <w:rFonts w:ascii="Calibri" w:eastAsia="Calibri" w:hAnsi="Calibri" w:cs="Times New Roman"/>
          <w:b/>
          <w:i/>
          <w:iCs/>
          <w:sz w:val="24"/>
          <w:szCs w:val="28"/>
          <w:u w:val="single"/>
          <w:lang w:val="el-GR"/>
        </w:rPr>
        <w:t xml:space="preserve"> </w:t>
      </w:r>
      <w:proofErr w:type="spellStart"/>
      <w:r w:rsidRPr="008457DD">
        <w:rPr>
          <w:rFonts w:ascii="Calibri" w:eastAsia="Calibri" w:hAnsi="Calibri" w:cs="Times New Roman"/>
          <w:b/>
          <w:i/>
          <w:iCs/>
          <w:sz w:val="24"/>
          <w:szCs w:val="28"/>
          <w:lang w:val="el-GR"/>
        </w:rPr>
        <w:t>ἐς</w:t>
      </w:r>
      <w:proofErr w:type="spellEnd"/>
      <w:r w:rsidRPr="008457DD">
        <w:rPr>
          <w:rFonts w:ascii="Calibri" w:eastAsia="Calibri" w:hAnsi="Calibri" w:cs="Times New Roman"/>
          <w:b/>
          <w:i/>
          <w:iCs/>
          <w:sz w:val="24"/>
          <w:szCs w:val="28"/>
          <w:lang w:val="el-GR"/>
        </w:rPr>
        <w:t xml:space="preserve"> </w:t>
      </w:r>
      <w:proofErr w:type="spellStart"/>
      <w:r w:rsidRPr="008457DD">
        <w:rPr>
          <w:rFonts w:ascii="Calibri" w:eastAsia="Calibri" w:hAnsi="Calibri" w:cs="Times New Roman"/>
          <w:b/>
          <w:i/>
          <w:iCs/>
          <w:sz w:val="24"/>
          <w:szCs w:val="28"/>
          <w:lang w:val="el-GR"/>
        </w:rPr>
        <w:t>τὴν</w:t>
      </w:r>
      <w:proofErr w:type="spellEnd"/>
      <w:r w:rsidRPr="008457DD">
        <w:rPr>
          <w:rFonts w:ascii="Calibri" w:eastAsia="Calibri" w:hAnsi="Calibri" w:cs="Times New Roman"/>
          <w:b/>
          <w:i/>
          <w:iCs/>
          <w:sz w:val="24"/>
          <w:szCs w:val="28"/>
          <w:lang w:val="el-GR"/>
        </w:rPr>
        <w:t xml:space="preserve"> </w:t>
      </w:r>
      <w:proofErr w:type="spellStart"/>
      <w:r w:rsidRPr="008457DD">
        <w:rPr>
          <w:rFonts w:ascii="Calibri" w:eastAsia="Calibri" w:hAnsi="Calibri" w:cs="Times New Roman"/>
          <w:b/>
          <w:i/>
          <w:iCs/>
          <w:sz w:val="24"/>
          <w:szCs w:val="28"/>
          <w:u w:val="single"/>
          <w:lang w:val="el-GR"/>
        </w:rPr>
        <w:t>ἤπειρον</w:t>
      </w:r>
      <w:proofErr w:type="spellEnd"/>
      <w:r w:rsidRPr="008457DD">
        <w:rPr>
          <w:rFonts w:ascii="Calibri" w:eastAsia="Calibri" w:hAnsi="Calibri" w:cs="Times New Roman"/>
          <w:b/>
          <w:i/>
          <w:iCs/>
          <w:sz w:val="24"/>
          <w:szCs w:val="28"/>
          <w:lang w:val="el-GR"/>
        </w:rPr>
        <w:t xml:space="preserve">  </w:t>
      </w:r>
      <w:proofErr w:type="spellStart"/>
      <w:r w:rsidRPr="008457DD">
        <w:rPr>
          <w:rFonts w:ascii="Calibri" w:eastAsia="Calibri" w:hAnsi="Calibri" w:cs="Times New Roman"/>
          <w:b/>
          <w:i/>
          <w:iCs/>
          <w:sz w:val="24"/>
          <w:szCs w:val="28"/>
          <w:u w:val="single"/>
          <w:lang w:val="el-GR"/>
        </w:rPr>
        <w:t>λαθόντες</w:t>
      </w:r>
      <w:proofErr w:type="spellEnd"/>
      <w:r w:rsidRPr="008457DD">
        <w:rPr>
          <w:rFonts w:ascii="Calibri" w:eastAsia="Calibri" w:hAnsi="Calibri" w:cs="Times New Roman"/>
          <w:b/>
          <w:i/>
          <w:iCs/>
          <w:sz w:val="24"/>
          <w:szCs w:val="28"/>
          <w:u w:val="single"/>
          <w:lang w:val="el-GR"/>
        </w:rPr>
        <w:t xml:space="preserve"> </w:t>
      </w:r>
      <w:proofErr w:type="spellStart"/>
      <w:r w:rsidRPr="008457DD">
        <w:rPr>
          <w:rFonts w:ascii="Calibri" w:eastAsia="Calibri" w:hAnsi="Calibri" w:cs="Times New Roman"/>
          <w:b/>
          <w:i/>
          <w:iCs/>
          <w:sz w:val="24"/>
          <w:szCs w:val="28"/>
          <w:lang w:val="el-GR"/>
        </w:rPr>
        <w:t>διεκομίσθησαν</w:t>
      </w:r>
      <w:proofErr w:type="spellEnd"/>
      <w:r w:rsidRPr="008457DD">
        <w:rPr>
          <w:rFonts w:ascii="Calibri" w:eastAsia="Calibri" w:hAnsi="Calibri" w:cs="Times New Roman"/>
          <w:sz w:val="24"/>
          <w:szCs w:val="28"/>
          <w:lang w:val="el-GR"/>
        </w:rPr>
        <w:t xml:space="preserve">: </w:t>
      </w:r>
      <w:r w:rsidRPr="008457DD">
        <w:rPr>
          <w:rFonts w:ascii="Calibri" w:eastAsia="Calibri" w:hAnsi="Calibri" w:cs="Calibri"/>
          <w:bCs/>
          <w:sz w:val="24"/>
          <w:szCs w:val="24"/>
          <w:lang w:val="el-GR"/>
        </w:rPr>
        <w:t xml:space="preserve">Να μεταφέρετε τις υπογραμμισμένες λέξεις στην αντίστοιχη πτώση του άλλου αριθμού, διατηρώντας το ίδιο γένος. </w:t>
      </w:r>
      <w:r w:rsidRPr="008457DD">
        <w:rPr>
          <w:rFonts w:ascii="Calibri" w:eastAsia="Calibri" w:hAnsi="Calibri" w:cs="Calibri"/>
          <w:iCs/>
          <w:sz w:val="24"/>
          <w:szCs w:val="24"/>
          <w:lang w:val="el-GR"/>
        </w:rPr>
        <w:t>(μονάδες 5)</w:t>
      </w:r>
    </w:p>
    <w:p w14:paraId="526E1F0A" w14:textId="77777777" w:rsidR="008457DD" w:rsidRPr="008457DD" w:rsidRDefault="008457DD" w:rsidP="008457DD">
      <w:pPr>
        <w:spacing w:after="0" w:line="360" w:lineRule="auto"/>
        <w:ind w:left="357"/>
        <w:contextualSpacing/>
        <w:jc w:val="both"/>
        <w:rPr>
          <w:rFonts w:ascii="Calibri" w:eastAsia="Calibri" w:hAnsi="Calibri" w:cs="Calibri"/>
          <w:iCs/>
          <w:sz w:val="24"/>
          <w:szCs w:val="24"/>
          <w:lang w:val="el-GR"/>
        </w:rPr>
      </w:pPr>
      <w:r w:rsidRPr="008457DD">
        <w:rPr>
          <w:rFonts w:ascii="Calibri" w:eastAsia="Calibri" w:hAnsi="Calibri" w:cs="Calibri"/>
          <w:iCs/>
          <w:sz w:val="24"/>
          <w:szCs w:val="24"/>
          <w:lang w:val="el-GR"/>
        </w:rPr>
        <w:t xml:space="preserve">β. </w:t>
      </w:r>
      <w:proofErr w:type="spellStart"/>
      <w:r w:rsidRPr="008457DD">
        <w:rPr>
          <w:rFonts w:ascii="Calibri" w:eastAsia="Calibri" w:hAnsi="Calibri" w:cs="Times New Roman"/>
          <w:b/>
          <w:bCs/>
          <w:i/>
          <w:iCs/>
          <w:sz w:val="24"/>
          <w:szCs w:val="28"/>
          <w:lang w:val="el-GR"/>
        </w:rPr>
        <w:t>Tῇ</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δὲ</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ἐπιγιγνομένῃ</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ἡμέρᾳ</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Νικόστρατος</w:t>
      </w:r>
      <w:proofErr w:type="spellEnd"/>
      <w:r w:rsidRPr="008457DD">
        <w:rPr>
          <w:rFonts w:ascii="Calibri" w:eastAsia="Calibri" w:hAnsi="Calibri" w:cs="Times New Roman"/>
          <w:b/>
          <w:bCs/>
          <w:i/>
          <w:iCs/>
          <w:sz w:val="24"/>
          <w:szCs w:val="28"/>
          <w:lang w:val="el-GR"/>
        </w:rPr>
        <w:t xml:space="preserve"> ὁ </w:t>
      </w:r>
      <w:proofErr w:type="spellStart"/>
      <w:r w:rsidRPr="008457DD">
        <w:rPr>
          <w:rFonts w:ascii="Calibri" w:eastAsia="Calibri" w:hAnsi="Calibri" w:cs="Times New Roman"/>
          <w:b/>
          <w:bCs/>
          <w:i/>
          <w:iCs/>
          <w:sz w:val="24"/>
          <w:szCs w:val="28"/>
          <w:lang w:val="el-GR"/>
        </w:rPr>
        <w:t>Διειτρέφους</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Ἀθηναίων</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στρατηγὸς</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παραγίγνεται</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βοηθῶν</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ἐκ</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Ναυπάκτου</w:t>
      </w:r>
      <w:proofErr w:type="spellEnd"/>
      <w:r w:rsidRPr="008457DD">
        <w:rPr>
          <w:rFonts w:ascii="Calibri" w:eastAsia="Calibri" w:hAnsi="Calibri" w:cs="Times New Roman"/>
          <w:b/>
          <w:bCs/>
          <w:i/>
          <w:iCs/>
          <w:sz w:val="24"/>
          <w:szCs w:val="28"/>
          <w:lang w:val="el-GR"/>
        </w:rPr>
        <w:t xml:space="preserve"> δώδεκα </w:t>
      </w:r>
      <w:proofErr w:type="spellStart"/>
      <w:r w:rsidRPr="008457DD">
        <w:rPr>
          <w:rFonts w:ascii="Calibri" w:eastAsia="Calibri" w:hAnsi="Calibri" w:cs="Times New Roman"/>
          <w:b/>
          <w:bCs/>
          <w:i/>
          <w:iCs/>
          <w:sz w:val="24"/>
          <w:szCs w:val="28"/>
          <w:lang w:val="el-GR"/>
        </w:rPr>
        <w:t>ναυσὶ</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καὶ</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Μεσσηνίων</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πεντακοσίοις</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ὁπλίταις</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ξύμβασίν</w:t>
      </w:r>
      <w:proofErr w:type="spellEnd"/>
      <w:r w:rsidRPr="008457DD">
        <w:rPr>
          <w:rFonts w:ascii="Calibri" w:eastAsia="Calibri" w:hAnsi="Calibri" w:cs="Times New Roman"/>
          <w:b/>
          <w:bCs/>
          <w:i/>
          <w:iCs/>
          <w:sz w:val="24"/>
          <w:szCs w:val="28"/>
          <w:lang w:val="el-GR"/>
        </w:rPr>
        <w:t xml:space="preserve"> τε </w:t>
      </w:r>
      <w:proofErr w:type="spellStart"/>
      <w:r w:rsidRPr="008457DD">
        <w:rPr>
          <w:rFonts w:ascii="Calibri" w:eastAsia="Calibri" w:hAnsi="Calibri" w:cs="Times New Roman"/>
          <w:b/>
          <w:bCs/>
          <w:i/>
          <w:iCs/>
          <w:sz w:val="24"/>
          <w:szCs w:val="28"/>
          <w:lang w:val="el-GR"/>
        </w:rPr>
        <w:t>ἔπρασσε</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καὶ</w:t>
      </w:r>
      <w:proofErr w:type="spellEnd"/>
      <w:r w:rsidRPr="008457DD">
        <w:rPr>
          <w:rFonts w:ascii="Calibri" w:eastAsia="Calibri" w:hAnsi="Calibri" w:cs="Times New Roman"/>
          <w:b/>
          <w:bCs/>
          <w:i/>
          <w:iCs/>
          <w:sz w:val="24"/>
          <w:szCs w:val="28"/>
          <w:lang w:val="el-GR"/>
        </w:rPr>
        <w:t xml:space="preserve"> πείθει </w:t>
      </w:r>
      <w:proofErr w:type="spellStart"/>
      <w:r w:rsidRPr="008457DD">
        <w:rPr>
          <w:rFonts w:ascii="Calibri" w:eastAsia="Calibri" w:hAnsi="Calibri" w:cs="Times New Roman"/>
          <w:b/>
          <w:bCs/>
          <w:i/>
          <w:iCs/>
          <w:sz w:val="24"/>
          <w:szCs w:val="28"/>
          <w:lang w:val="el-GR"/>
        </w:rPr>
        <w:t>ὥστε</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ξυγχωρῆσαι</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ἀλλήλοις</w:t>
      </w:r>
      <w:proofErr w:type="spellEnd"/>
      <w:r w:rsidRPr="008457DD">
        <w:rPr>
          <w:rFonts w:ascii="Calibri" w:eastAsia="Calibri" w:hAnsi="Calibri" w:cs="Times New Roman"/>
          <w:b/>
          <w:bCs/>
          <w:i/>
          <w:iCs/>
          <w:sz w:val="24"/>
          <w:szCs w:val="28"/>
          <w:lang w:val="el-GR"/>
        </w:rPr>
        <w:t xml:space="preserve"> […]</w:t>
      </w:r>
      <w:r w:rsidRPr="008457DD">
        <w:rPr>
          <w:rFonts w:ascii="Calibri" w:eastAsia="Calibri" w:hAnsi="Calibri" w:cs="Calibri"/>
          <w:iCs/>
          <w:sz w:val="24"/>
          <w:szCs w:val="24"/>
          <w:lang w:val="el-GR"/>
        </w:rPr>
        <w:t xml:space="preserve">: Αφού εντοπίσετε τα ρήματα και τη μετοχή που αναφέρονται στις ενέργειες του </w:t>
      </w:r>
      <w:proofErr w:type="spellStart"/>
      <w:r w:rsidRPr="008457DD">
        <w:rPr>
          <w:rFonts w:ascii="Calibri" w:eastAsia="Calibri" w:hAnsi="Calibri" w:cs="Calibri"/>
          <w:iCs/>
          <w:sz w:val="24"/>
          <w:szCs w:val="24"/>
          <w:lang w:val="el-GR"/>
        </w:rPr>
        <w:t>Νικόστρατου</w:t>
      </w:r>
      <w:proofErr w:type="spellEnd"/>
      <w:r w:rsidRPr="008457DD">
        <w:rPr>
          <w:rFonts w:ascii="Calibri" w:eastAsia="Calibri" w:hAnsi="Calibri" w:cs="Calibri"/>
          <w:iCs/>
          <w:sz w:val="24"/>
          <w:szCs w:val="24"/>
          <w:lang w:val="el-GR"/>
        </w:rPr>
        <w:t xml:space="preserve"> (μονάδα 1), να τα μεταφέρετε στο γ ενικό πρόσωπο της οριστικής αορίστου, στη φωνή που βρίσκονται. (μονάδες 4)</w:t>
      </w:r>
    </w:p>
    <w:p w14:paraId="65A99EF1" w14:textId="77777777" w:rsidR="008457DD" w:rsidRPr="008457DD" w:rsidRDefault="008457DD" w:rsidP="008457DD">
      <w:pPr>
        <w:spacing w:after="0" w:line="360" w:lineRule="auto"/>
        <w:ind w:left="357"/>
        <w:contextualSpacing/>
        <w:jc w:val="right"/>
        <w:rPr>
          <w:rFonts w:ascii="Calibri" w:eastAsia="Calibri" w:hAnsi="Calibri" w:cs="Calibri"/>
          <w:b/>
          <w:bCs/>
          <w:sz w:val="24"/>
          <w:szCs w:val="24"/>
          <w:lang w:val="el-GR"/>
        </w:rPr>
      </w:pPr>
      <w:r w:rsidRPr="008457DD">
        <w:rPr>
          <w:rFonts w:ascii="Calibri" w:eastAsia="Calibri" w:hAnsi="Calibri" w:cs="Calibri"/>
          <w:b/>
          <w:iCs/>
          <w:sz w:val="24"/>
          <w:szCs w:val="24"/>
          <w:lang w:val="el-GR"/>
        </w:rPr>
        <w:t xml:space="preserve">Μονάδες 10 </w:t>
      </w:r>
    </w:p>
    <w:p w14:paraId="37437B5D" w14:textId="77777777" w:rsidR="008457DD" w:rsidRPr="008457DD" w:rsidRDefault="008457DD" w:rsidP="008457DD">
      <w:pPr>
        <w:numPr>
          <w:ilvl w:val="0"/>
          <w:numId w:val="4"/>
        </w:numPr>
        <w:spacing w:after="0" w:line="360" w:lineRule="auto"/>
        <w:ind w:left="357"/>
        <w:contextualSpacing/>
        <w:jc w:val="both"/>
        <w:rPr>
          <w:rFonts w:ascii="Calibri" w:eastAsia="Calibri" w:hAnsi="Calibri" w:cs="Calibri"/>
          <w:b/>
          <w:bCs/>
          <w:sz w:val="24"/>
          <w:szCs w:val="24"/>
          <w:lang w:val="el-GR"/>
        </w:rPr>
      </w:pPr>
      <w:r w:rsidRPr="008457DD">
        <w:rPr>
          <w:rFonts w:ascii="Calibri" w:eastAsia="Calibri" w:hAnsi="Calibri" w:cs="Calibri"/>
          <w:bCs/>
          <w:sz w:val="24"/>
          <w:szCs w:val="24"/>
          <w:lang w:val="el-GR"/>
        </w:rPr>
        <w:t xml:space="preserve">α. Να προσδιορίσετε τη συντακτική λειτουργία των υπογραμμισμένων αντωνυμιών του κειμένου: </w:t>
      </w:r>
      <w:proofErr w:type="spellStart"/>
      <w:r w:rsidRPr="008457DD">
        <w:rPr>
          <w:rFonts w:ascii="Calibri" w:eastAsia="Calibri" w:hAnsi="Calibri" w:cs="Times New Roman"/>
          <w:b/>
          <w:bCs/>
          <w:i/>
          <w:iCs/>
          <w:sz w:val="24"/>
          <w:szCs w:val="28"/>
          <w:lang w:val="el-GR"/>
        </w:rPr>
        <w:t>ἀλλήλοις</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4"/>
          <w:lang w:val="el-GR"/>
        </w:rPr>
        <w:t>ο</w:t>
      </w:r>
      <w:r w:rsidRPr="008457DD">
        <w:rPr>
          <w:rFonts w:ascii="Calibri" w:eastAsia="Calibri" w:hAnsi="Calibri" w:cs="Calibri"/>
          <w:b/>
          <w:bCs/>
          <w:i/>
          <w:iCs/>
          <w:sz w:val="24"/>
          <w:szCs w:val="24"/>
          <w:lang w:val="el-GR"/>
        </w:rPr>
        <w:t>ἵ</w:t>
      </w:r>
      <w:proofErr w:type="spellEnd"/>
      <w:r w:rsidRPr="008457DD">
        <w:rPr>
          <w:rFonts w:ascii="Calibri" w:eastAsia="Calibri" w:hAnsi="Calibri" w:cs="Times New Roman"/>
          <w:b/>
          <w:bCs/>
          <w:i/>
          <w:iCs/>
          <w:sz w:val="24"/>
          <w:szCs w:val="24"/>
          <w:lang w:val="el-GR"/>
        </w:rPr>
        <w:t>,</w:t>
      </w:r>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ταῦτα</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αὐτοί</w:t>
      </w:r>
      <w:proofErr w:type="spellEnd"/>
      <w:r w:rsidRPr="008457DD">
        <w:rPr>
          <w:rFonts w:ascii="Calibri" w:eastAsia="Calibri" w:hAnsi="Calibri" w:cs="Times New Roman"/>
          <w:b/>
          <w:bCs/>
          <w:sz w:val="24"/>
          <w:szCs w:val="28"/>
          <w:lang w:val="el-GR"/>
        </w:rPr>
        <w:t xml:space="preserve">, </w:t>
      </w:r>
      <w:proofErr w:type="spellStart"/>
      <w:r w:rsidRPr="008457DD">
        <w:rPr>
          <w:rFonts w:ascii="Calibri" w:eastAsia="Calibri" w:hAnsi="Calibri" w:cs="Times New Roman"/>
          <w:b/>
          <w:bCs/>
          <w:i/>
          <w:iCs/>
          <w:sz w:val="24"/>
          <w:szCs w:val="28"/>
          <w:lang w:val="el-GR"/>
        </w:rPr>
        <w:t>αὐτούς</w:t>
      </w:r>
      <w:proofErr w:type="spellEnd"/>
      <w:r w:rsidRPr="008457DD">
        <w:rPr>
          <w:rFonts w:ascii="Calibri" w:eastAsia="Calibri" w:hAnsi="Calibri" w:cs="Times New Roman"/>
          <w:sz w:val="24"/>
          <w:szCs w:val="28"/>
          <w:lang w:val="el-GR"/>
        </w:rPr>
        <w:t>.</w:t>
      </w:r>
      <w:r w:rsidRPr="008457DD">
        <w:rPr>
          <w:rFonts w:ascii="Calibri" w:eastAsia="Calibri" w:hAnsi="Calibri" w:cs="Times New Roman"/>
          <w:i/>
          <w:iCs/>
          <w:sz w:val="24"/>
          <w:szCs w:val="28"/>
          <w:lang w:val="el-GR"/>
        </w:rPr>
        <w:t xml:space="preserve"> </w:t>
      </w:r>
      <w:r w:rsidRPr="008457DD">
        <w:rPr>
          <w:rFonts w:ascii="Calibri" w:eastAsia="Calibri" w:hAnsi="Calibri" w:cs="Calibri"/>
          <w:iCs/>
          <w:sz w:val="24"/>
          <w:szCs w:val="24"/>
          <w:lang w:val="el-GR"/>
        </w:rPr>
        <w:t xml:space="preserve">(μονάδες 5) </w:t>
      </w:r>
    </w:p>
    <w:p w14:paraId="32E06345" w14:textId="77777777" w:rsidR="008457DD" w:rsidRPr="008457DD" w:rsidRDefault="008457DD" w:rsidP="008457DD">
      <w:pPr>
        <w:spacing w:line="360" w:lineRule="auto"/>
        <w:ind w:left="360"/>
        <w:contextualSpacing/>
        <w:jc w:val="both"/>
        <w:rPr>
          <w:rFonts w:ascii="Calibri" w:eastAsia="Calibri" w:hAnsi="Calibri" w:cs="Calibri"/>
          <w:iCs/>
          <w:sz w:val="24"/>
          <w:szCs w:val="24"/>
          <w:lang w:val="el-GR"/>
        </w:rPr>
      </w:pPr>
      <w:r w:rsidRPr="008457DD">
        <w:rPr>
          <w:rFonts w:ascii="Calibri" w:eastAsia="Calibri" w:hAnsi="Calibri" w:cs="Calibri"/>
          <w:iCs/>
          <w:sz w:val="24"/>
          <w:szCs w:val="24"/>
          <w:lang w:val="el-GR"/>
        </w:rPr>
        <w:t xml:space="preserve">β. (…) </w:t>
      </w:r>
      <w:proofErr w:type="spellStart"/>
      <w:r w:rsidRPr="008457DD">
        <w:rPr>
          <w:rFonts w:ascii="Calibri" w:eastAsia="Calibri" w:hAnsi="Calibri" w:cs="Times New Roman"/>
          <w:b/>
          <w:bCs/>
          <w:i/>
          <w:iCs/>
          <w:sz w:val="24"/>
          <w:szCs w:val="28"/>
          <w:lang w:val="el-GR"/>
        </w:rPr>
        <w:t>καὶ</w:t>
      </w:r>
      <w:proofErr w:type="spellEnd"/>
      <w:r w:rsidRPr="008457DD">
        <w:rPr>
          <w:rFonts w:ascii="Calibri" w:eastAsia="Calibri" w:hAnsi="Calibri" w:cs="Times New Roman"/>
          <w:b/>
          <w:bCs/>
          <w:i/>
          <w:iCs/>
          <w:sz w:val="24"/>
          <w:szCs w:val="28"/>
          <w:lang w:val="el-GR"/>
        </w:rPr>
        <w:t xml:space="preserve"> ἡ Κορινθία </w:t>
      </w:r>
      <w:proofErr w:type="spellStart"/>
      <w:r w:rsidRPr="008457DD">
        <w:rPr>
          <w:rFonts w:ascii="Calibri" w:eastAsia="Calibri" w:hAnsi="Calibri" w:cs="Times New Roman"/>
          <w:b/>
          <w:bCs/>
          <w:i/>
          <w:iCs/>
          <w:sz w:val="24"/>
          <w:szCs w:val="28"/>
          <w:lang w:val="el-GR"/>
        </w:rPr>
        <w:t>ναῦς</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τοῦ</w:t>
      </w:r>
      <w:proofErr w:type="spellEnd"/>
      <w:r w:rsidRPr="008457DD">
        <w:rPr>
          <w:rFonts w:ascii="Calibri" w:eastAsia="Calibri" w:hAnsi="Calibri" w:cs="Times New Roman"/>
          <w:b/>
          <w:bCs/>
          <w:i/>
          <w:iCs/>
          <w:sz w:val="24"/>
          <w:szCs w:val="28"/>
          <w:lang w:val="el-GR"/>
        </w:rPr>
        <w:t xml:space="preserve"> δήμου </w:t>
      </w:r>
      <w:proofErr w:type="spellStart"/>
      <w:r w:rsidRPr="008457DD">
        <w:rPr>
          <w:rFonts w:ascii="Calibri" w:eastAsia="Calibri" w:hAnsi="Calibri" w:cs="Times New Roman"/>
          <w:b/>
          <w:bCs/>
          <w:i/>
          <w:iCs/>
          <w:sz w:val="24"/>
          <w:szCs w:val="28"/>
          <w:lang w:val="el-GR"/>
        </w:rPr>
        <w:t>κεκρατηκότος</w:t>
      </w:r>
      <w:proofErr w:type="spellEnd"/>
      <w:r w:rsidRPr="008457DD">
        <w:rPr>
          <w:rFonts w:ascii="Calibri" w:eastAsia="Calibri" w:hAnsi="Calibri" w:cs="Times New Roman"/>
          <w:b/>
          <w:bCs/>
          <w:i/>
          <w:iCs/>
          <w:sz w:val="24"/>
          <w:szCs w:val="28"/>
          <w:lang w:val="el-GR"/>
        </w:rPr>
        <w:t xml:space="preserve"> </w:t>
      </w:r>
      <w:proofErr w:type="spellStart"/>
      <w:r w:rsidRPr="008457DD">
        <w:rPr>
          <w:rFonts w:ascii="Calibri" w:eastAsia="Calibri" w:hAnsi="Calibri" w:cs="Times New Roman"/>
          <w:b/>
          <w:bCs/>
          <w:i/>
          <w:iCs/>
          <w:sz w:val="24"/>
          <w:szCs w:val="28"/>
          <w:lang w:val="el-GR"/>
        </w:rPr>
        <w:t>ὑπεξανήγετο</w:t>
      </w:r>
      <w:proofErr w:type="spellEnd"/>
      <w:r w:rsidRPr="008457DD">
        <w:rPr>
          <w:rFonts w:ascii="Calibri" w:eastAsia="Calibri" w:hAnsi="Calibri" w:cs="Calibri"/>
          <w:iCs/>
          <w:sz w:val="24"/>
          <w:szCs w:val="24"/>
          <w:lang w:val="el-GR"/>
        </w:rPr>
        <w:t xml:space="preserve"> : Να προσδιορίσετε τη βασική συντακτική λειτουργία όλων των όρων της παραπάνω πρότασης. (μονάδες 5)</w:t>
      </w:r>
    </w:p>
    <w:p w14:paraId="654D28A7" w14:textId="77777777" w:rsidR="008457DD" w:rsidRPr="008457DD" w:rsidRDefault="008457DD" w:rsidP="008457DD">
      <w:pPr>
        <w:spacing w:after="0" w:line="360" w:lineRule="auto"/>
        <w:ind w:left="360"/>
        <w:contextualSpacing/>
        <w:jc w:val="right"/>
        <w:rPr>
          <w:rFonts w:ascii="Calibri" w:eastAsia="Calibri" w:hAnsi="Calibri" w:cs="Calibri"/>
          <w:b/>
          <w:iCs/>
          <w:sz w:val="24"/>
          <w:szCs w:val="24"/>
          <w:lang w:val="el-GR"/>
        </w:rPr>
      </w:pPr>
      <w:r w:rsidRPr="008457DD">
        <w:rPr>
          <w:rFonts w:ascii="Calibri" w:eastAsia="Calibri" w:hAnsi="Calibri" w:cs="Calibri"/>
          <w:b/>
          <w:iCs/>
          <w:sz w:val="24"/>
          <w:szCs w:val="24"/>
          <w:lang w:val="el-GR"/>
        </w:rPr>
        <w:t xml:space="preserve">Μονάδες 10 </w:t>
      </w:r>
    </w:p>
    <w:p w14:paraId="5C1D7FA9" w14:textId="77777777" w:rsidR="008457DD" w:rsidRPr="008457DD" w:rsidRDefault="008457DD" w:rsidP="008457DD">
      <w:pPr>
        <w:numPr>
          <w:ilvl w:val="0"/>
          <w:numId w:val="5"/>
        </w:numPr>
        <w:spacing w:line="360" w:lineRule="auto"/>
        <w:contextualSpacing/>
        <w:jc w:val="both"/>
        <w:rPr>
          <w:rFonts w:ascii="Calibri" w:eastAsia="Calibri" w:hAnsi="Calibri" w:cs="Calibri"/>
          <w:iCs/>
          <w:sz w:val="24"/>
          <w:szCs w:val="24"/>
          <w:lang w:val="el-GR"/>
        </w:rPr>
      </w:pPr>
      <w:r w:rsidRPr="008457DD">
        <w:rPr>
          <w:rFonts w:ascii="Calibri" w:eastAsia="Calibri" w:hAnsi="Calibri" w:cs="Calibri"/>
          <w:iCs/>
          <w:sz w:val="24"/>
          <w:szCs w:val="24"/>
          <w:lang w:val="el-GR"/>
        </w:rPr>
        <w:t xml:space="preserve">Να χαρακτηρίσετε τις παρακάτω διατυπώσεις ως Σωστές (Σ) ή Λανθασμένες (Λ):  </w:t>
      </w:r>
    </w:p>
    <w:p w14:paraId="72B74CEF" w14:textId="77777777" w:rsidR="008457DD" w:rsidRPr="008457DD" w:rsidRDefault="008457DD" w:rsidP="008457DD">
      <w:pPr>
        <w:spacing w:line="360" w:lineRule="auto"/>
        <w:ind w:left="720"/>
        <w:contextualSpacing/>
        <w:jc w:val="both"/>
        <w:rPr>
          <w:rFonts w:ascii="Calibri" w:eastAsia="Calibri" w:hAnsi="Calibri" w:cs="Calibri"/>
          <w:iCs/>
          <w:sz w:val="24"/>
          <w:szCs w:val="24"/>
          <w:lang w:val="el-GR"/>
        </w:rPr>
      </w:pPr>
    </w:p>
    <w:p w14:paraId="7D0F6528" w14:textId="77777777" w:rsidR="008457DD" w:rsidRPr="008457DD" w:rsidRDefault="008457DD" w:rsidP="008457DD">
      <w:pPr>
        <w:spacing w:line="360" w:lineRule="auto"/>
        <w:ind w:left="720"/>
        <w:contextualSpacing/>
        <w:jc w:val="both"/>
        <w:rPr>
          <w:rFonts w:ascii="Calibri" w:eastAsia="Calibri" w:hAnsi="Calibri" w:cs="Calibri"/>
          <w:iCs/>
          <w:sz w:val="24"/>
          <w:szCs w:val="24"/>
          <w:lang w:val="el-GR"/>
        </w:rPr>
      </w:pPr>
      <w:r w:rsidRPr="008457DD">
        <w:rPr>
          <w:rFonts w:ascii="Calibri" w:eastAsia="Calibri" w:hAnsi="Calibri" w:cs="Calibri"/>
          <w:iCs/>
          <w:sz w:val="24"/>
          <w:szCs w:val="24"/>
          <w:lang w:val="el-GR"/>
        </w:rPr>
        <w:t>Ο Θουκυδίδης</w:t>
      </w:r>
    </w:p>
    <w:p w14:paraId="52A8A4F1" w14:textId="77777777" w:rsidR="008457DD" w:rsidRPr="008457DD" w:rsidRDefault="008457DD" w:rsidP="008457DD">
      <w:pPr>
        <w:spacing w:line="360" w:lineRule="auto"/>
        <w:ind w:left="720"/>
        <w:contextualSpacing/>
        <w:jc w:val="both"/>
        <w:rPr>
          <w:rFonts w:ascii="Calibri" w:eastAsia="Calibri" w:hAnsi="Calibri" w:cs="Calibri"/>
          <w:iCs/>
          <w:sz w:val="24"/>
          <w:szCs w:val="24"/>
          <w:lang w:val="el-GR"/>
        </w:rPr>
      </w:pPr>
      <w:r w:rsidRPr="008457DD">
        <w:rPr>
          <w:rFonts w:ascii="Calibri" w:eastAsia="Calibri" w:hAnsi="Calibri" w:cs="Calibri"/>
          <w:iCs/>
          <w:sz w:val="24"/>
          <w:szCs w:val="24"/>
          <w:lang w:val="el-GR"/>
        </w:rPr>
        <w:t xml:space="preserve">α. </w:t>
      </w:r>
      <w:r w:rsidRPr="008457DD">
        <w:rPr>
          <w:rFonts w:ascii="Calibri" w:eastAsia="Calibri" w:hAnsi="Calibri" w:cs="Calibri"/>
          <w:iCs/>
          <w:sz w:val="24"/>
          <w:szCs w:val="24"/>
          <w:lang w:val="el-GR"/>
        </w:rPr>
        <w:tab/>
        <w:t>εξορίστηκε από την Αθήνα εξαιτίας της αριστοκρατικής καταγωγής του.</w:t>
      </w:r>
    </w:p>
    <w:p w14:paraId="2ACCA3AB" w14:textId="77777777" w:rsidR="008457DD" w:rsidRPr="008457DD" w:rsidRDefault="008457DD" w:rsidP="008457DD">
      <w:pPr>
        <w:spacing w:line="360" w:lineRule="auto"/>
        <w:ind w:left="720"/>
        <w:contextualSpacing/>
        <w:jc w:val="both"/>
        <w:rPr>
          <w:rFonts w:ascii="Calibri" w:eastAsia="Calibri" w:hAnsi="Calibri" w:cs="Calibri"/>
          <w:iCs/>
          <w:sz w:val="24"/>
          <w:szCs w:val="24"/>
          <w:lang w:val="el-GR"/>
        </w:rPr>
      </w:pPr>
      <w:r w:rsidRPr="008457DD">
        <w:rPr>
          <w:rFonts w:ascii="Calibri" w:eastAsia="Calibri" w:hAnsi="Calibri" w:cs="Calibri"/>
          <w:iCs/>
          <w:sz w:val="24"/>
          <w:szCs w:val="24"/>
          <w:lang w:val="el-GR"/>
        </w:rPr>
        <w:t xml:space="preserve">β. </w:t>
      </w:r>
      <w:r w:rsidRPr="008457DD">
        <w:rPr>
          <w:rFonts w:ascii="Calibri" w:eastAsia="Calibri" w:hAnsi="Calibri" w:cs="Calibri"/>
          <w:iCs/>
          <w:sz w:val="24"/>
          <w:szCs w:val="24"/>
          <w:lang w:val="el-GR"/>
        </w:rPr>
        <w:tab/>
        <w:t>πίστευε ότι η λογική αποτελεί τη μόνη αξία, στην οποία μπορεί να στηριχτεί ο άνθρωπος.</w:t>
      </w:r>
    </w:p>
    <w:p w14:paraId="07AFA31A" w14:textId="77777777" w:rsidR="008457DD" w:rsidRPr="008457DD" w:rsidRDefault="008457DD" w:rsidP="008457DD">
      <w:pPr>
        <w:spacing w:line="360" w:lineRule="auto"/>
        <w:ind w:left="720"/>
        <w:contextualSpacing/>
        <w:jc w:val="both"/>
        <w:rPr>
          <w:rFonts w:ascii="Calibri" w:eastAsia="Calibri" w:hAnsi="Calibri" w:cs="Calibri"/>
          <w:iCs/>
          <w:sz w:val="24"/>
          <w:szCs w:val="24"/>
          <w:lang w:val="el-GR"/>
        </w:rPr>
      </w:pPr>
      <w:r w:rsidRPr="008457DD">
        <w:rPr>
          <w:rFonts w:ascii="Calibri" w:eastAsia="Calibri" w:hAnsi="Calibri" w:cs="Calibri"/>
          <w:iCs/>
          <w:sz w:val="24"/>
          <w:szCs w:val="24"/>
          <w:lang w:val="el-GR"/>
        </w:rPr>
        <w:t xml:space="preserve">γ. </w:t>
      </w:r>
      <w:r w:rsidRPr="008457DD">
        <w:rPr>
          <w:rFonts w:ascii="Calibri" w:eastAsia="Calibri" w:hAnsi="Calibri" w:cs="Calibri"/>
          <w:iCs/>
          <w:sz w:val="24"/>
          <w:szCs w:val="24"/>
          <w:lang w:val="el-GR"/>
        </w:rPr>
        <w:tab/>
        <w:t>προβάλλει τον ανθρώπινο παραλογισμό ως το μόνο κίνητρο για τον πόλεμο.</w:t>
      </w:r>
    </w:p>
    <w:p w14:paraId="7810D6F6" w14:textId="77777777" w:rsidR="008457DD" w:rsidRPr="008457DD" w:rsidRDefault="008457DD" w:rsidP="008457DD">
      <w:pPr>
        <w:spacing w:line="360" w:lineRule="auto"/>
        <w:ind w:left="720"/>
        <w:contextualSpacing/>
        <w:jc w:val="both"/>
        <w:rPr>
          <w:rFonts w:ascii="Calibri" w:eastAsia="Calibri" w:hAnsi="Calibri" w:cs="Calibri"/>
          <w:iCs/>
          <w:sz w:val="24"/>
          <w:szCs w:val="24"/>
          <w:lang w:val="el-GR"/>
        </w:rPr>
      </w:pPr>
      <w:r w:rsidRPr="008457DD">
        <w:rPr>
          <w:rFonts w:ascii="Calibri" w:eastAsia="Calibri" w:hAnsi="Calibri" w:cs="Calibri"/>
          <w:iCs/>
          <w:sz w:val="24"/>
          <w:szCs w:val="24"/>
          <w:lang w:val="el-GR"/>
        </w:rPr>
        <w:t>δ.</w:t>
      </w:r>
      <w:r w:rsidRPr="008457DD">
        <w:rPr>
          <w:rFonts w:ascii="Calibri" w:eastAsia="Calibri" w:hAnsi="Calibri" w:cs="Calibri"/>
          <w:iCs/>
          <w:sz w:val="24"/>
          <w:szCs w:val="24"/>
          <w:lang w:val="el-GR"/>
        </w:rPr>
        <w:tab/>
        <w:t>στηρίχτηκε μόνο στη μελέτη επίσημων κειμένων για την ανεύρεση της αλήθειας.</w:t>
      </w:r>
    </w:p>
    <w:p w14:paraId="39139640" w14:textId="77777777" w:rsidR="008457DD" w:rsidRPr="008457DD" w:rsidRDefault="008457DD" w:rsidP="008457DD">
      <w:pPr>
        <w:spacing w:line="360" w:lineRule="auto"/>
        <w:ind w:left="720"/>
        <w:contextualSpacing/>
        <w:jc w:val="both"/>
        <w:rPr>
          <w:rFonts w:ascii="Calibri" w:eastAsia="Calibri" w:hAnsi="Calibri" w:cs="Calibri"/>
          <w:iCs/>
          <w:sz w:val="24"/>
          <w:szCs w:val="24"/>
          <w:lang w:val="el-GR"/>
        </w:rPr>
      </w:pPr>
      <w:r w:rsidRPr="008457DD">
        <w:rPr>
          <w:rFonts w:ascii="Calibri" w:eastAsia="Calibri" w:hAnsi="Calibri" w:cs="Calibri"/>
          <w:iCs/>
          <w:sz w:val="24"/>
          <w:szCs w:val="24"/>
          <w:lang w:val="el-GR"/>
        </w:rPr>
        <w:t xml:space="preserve">ε. </w:t>
      </w:r>
      <w:r w:rsidRPr="008457DD">
        <w:rPr>
          <w:rFonts w:ascii="Calibri" w:eastAsia="Calibri" w:hAnsi="Calibri" w:cs="Calibri"/>
          <w:iCs/>
          <w:sz w:val="24"/>
          <w:szCs w:val="24"/>
          <w:lang w:val="el-GR"/>
        </w:rPr>
        <w:tab/>
        <w:t xml:space="preserve">χρησιμοποιεί </w:t>
      </w:r>
      <w:proofErr w:type="spellStart"/>
      <w:r w:rsidRPr="008457DD">
        <w:rPr>
          <w:rFonts w:ascii="Calibri" w:eastAsia="Calibri" w:hAnsi="Calibri" w:cs="Calibri"/>
          <w:iCs/>
          <w:sz w:val="24"/>
          <w:szCs w:val="24"/>
          <w:lang w:val="el-GR"/>
        </w:rPr>
        <w:t>αρχαϊκότερους</w:t>
      </w:r>
      <w:proofErr w:type="spellEnd"/>
      <w:r w:rsidRPr="008457DD">
        <w:rPr>
          <w:rFonts w:ascii="Calibri" w:eastAsia="Calibri" w:hAnsi="Calibri" w:cs="Calibri"/>
          <w:iCs/>
          <w:sz w:val="24"/>
          <w:szCs w:val="24"/>
          <w:lang w:val="el-GR"/>
        </w:rPr>
        <w:t xml:space="preserve"> τύπους λέξεων, όπως </w:t>
      </w:r>
      <w:proofErr w:type="spellStart"/>
      <w:r w:rsidRPr="008457DD">
        <w:rPr>
          <w:rFonts w:ascii="Calibri" w:eastAsia="Calibri" w:hAnsi="Calibri" w:cs="Calibri"/>
          <w:iCs/>
          <w:sz w:val="24"/>
          <w:szCs w:val="24"/>
          <w:lang w:val="el-GR"/>
        </w:rPr>
        <w:t>αἰεὶ</w:t>
      </w:r>
      <w:proofErr w:type="spellEnd"/>
      <w:r w:rsidRPr="008457DD">
        <w:rPr>
          <w:rFonts w:ascii="Calibri" w:eastAsia="Calibri" w:hAnsi="Calibri" w:cs="Calibri"/>
          <w:iCs/>
          <w:sz w:val="24"/>
          <w:szCs w:val="24"/>
          <w:lang w:val="el-GR"/>
        </w:rPr>
        <w:t xml:space="preserve"> αντί για </w:t>
      </w:r>
      <w:proofErr w:type="spellStart"/>
      <w:r w:rsidRPr="008457DD">
        <w:rPr>
          <w:rFonts w:ascii="Calibri" w:eastAsia="Calibri" w:hAnsi="Calibri" w:cs="Calibri"/>
          <w:iCs/>
          <w:sz w:val="24"/>
          <w:szCs w:val="24"/>
          <w:lang w:val="el-GR"/>
        </w:rPr>
        <w:t>ἀεί</w:t>
      </w:r>
      <w:proofErr w:type="spellEnd"/>
      <w:r w:rsidRPr="008457DD">
        <w:rPr>
          <w:rFonts w:ascii="Calibri" w:eastAsia="Calibri" w:hAnsi="Calibri" w:cs="Calibri"/>
          <w:iCs/>
          <w:sz w:val="24"/>
          <w:szCs w:val="24"/>
          <w:lang w:val="el-GR"/>
        </w:rPr>
        <w:t>.</w:t>
      </w:r>
    </w:p>
    <w:p w14:paraId="3F77EAE5" w14:textId="77777777" w:rsidR="008457DD" w:rsidRPr="008457DD" w:rsidRDefault="008457DD" w:rsidP="008457DD">
      <w:pPr>
        <w:spacing w:line="360" w:lineRule="auto"/>
        <w:ind w:left="720"/>
        <w:contextualSpacing/>
        <w:jc w:val="both"/>
        <w:rPr>
          <w:rFonts w:ascii="Calibri" w:eastAsia="Calibri" w:hAnsi="Calibri" w:cs="Calibri"/>
          <w:b/>
          <w:bCs/>
          <w:iCs/>
          <w:sz w:val="24"/>
          <w:szCs w:val="24"/>
          <w:lang w:val="el-GR"/>
        </w:rPr>
      </w:pPr>
      <w:r w:rsidRPr="008457DD">
        <w:rPr>
          <w:rFonts w:ascii="Calibri" w:eastAsia="Calibri" w:hAnsi="Calibri" w:cs="Calibri"/>
          <w:b/>
          <w:bCs/>
          <w:iCs/>
          <w:sz w:val="24"/>
          <w:szCs w:val="24"/>
          <w:lang w:val="el-GR"/>
        </w:rPr>
        <w:t xml:space="preserve">                                                                                                                                           Μονάδες 10</w:t>
      </w:r>
    </w:p>
    <w:p w14:paraId="767B1E44" w14:textId="77777777" w:rsidR="008457DD" w:rsidRPr="008457DD" w:rsidRDefault="008457DD" w:rsidP="008457DD">
      <w:pPr>
        <w:spacing w:after="0" w:line="360" w:lineRule="auto"/>
        <w:ind w:left="360"/>
        <w:contextualSpacing/>
        <w:jc w:val="both"/>
        <w:rPr>
          <w:rFonts w:ascii="Calibri" w:eastAsia="Calibri" w:hAnsi="Calibri" w:cs="Calibri"/>
          <w:b/>
          <w:iCs/>
          <w:sz w:val="24"/>
          <w:szCs w:val="24"/>
          <w:lang w:val="el-GR"/>
        </w:rPr>
      </w:pPr>
    </w:p>
    <w:p w14:paraId="6C45170E" w14:textId="77777777" w:rsidR="008457DD" w:rsidRPr="008457DD" w:rsidRDefault="008457DD" w:rsidP="008457DD">
      <w:pPr>
        <w:spacing w:after="0" w:line="360" w:lineRule="auto"/>
        <w:ind w:left="360"/>
        <w:contextualSpacing/>
        <w:jc w:val="right"/>
        <w:rPr>
          <w:rFonts w:ascii="Calibri" w:eastAsia="Calibri" w:hAnsi="Calibri" w:cs="Calibri"/>
          <w:b/>
          <w:iCs/>
          <w:sz w:val="24"/>
          <w:szCs w:val="24"/>
          <w:lang w:val="el-GR"/>
        </w:rPr>
      </w:pPr>
    </w:p>
    <w:p w14:paraId="319253C5" w14:textId="77777777" w:rsidR="008457DD" w:rsidRPr="008457DD" w:rsidRDefault="008457DD" w:rsidP="008457DD">
      <w:pPr>
        <w:spacing w:after="200" w:line="360" w:lineRule="auto"/>
        <w:jc w:val="both"/>
        <w:rPr>
          <w:rFonts w:ascii="Calibri" w:eastAsia="Calibri" w:hAnsi="Calibri" w:cs="Calibri"/>
          <w:sz w:val="24"/>
          <w:szCs w:val="24"/>
          <w:lang w:val="el-GR"/>
        </w:rPr>
      </w:pPr>
      <w:r w:rsidRPr="008457DD">
        <w:rPr>
          <w:rFonts w:ascii="Calibri" w:eastAsia="Calibri" w:hAnsi="Calibri" w:cs="Calibri"/>
          <w:color w:val="000000"/>
          <w:sz w:val="24"/>
          <w:szCs w:val="24"/>
          <w:lang w:val="el-GR"/>
        </w:rPr>
        <w:lastRenderedPageBreak/>
        <w:t xml:space="preserve">*Οι παρατηρήσεις 1,5,8 που αναφέρονται στο ίδιο κείμενο, έχουν διατυπωθεί στο θέμα με την ονομασία </w:t>
      </w:r>
      <w:r w:rsidRPr="008457DD">
        <w:rPr>
          <w:rFonts w:ascii="Calibri" w:eastAsia="Calibri" w:hAnsi="Calibri" w:cs="Calibri"/>
          <w:sz w:val="24"/>
          <w:szCs w:val="24"/>
          <w:lang w:val="el-GR"/>
        </w:rPr>
        <w:t>GEL_CLA_AEG_SUBJECT_13069</w:t>
      </w:r>
    </w:p>
    <w:p w14:paraId="55A484C2" w14:textId="77777777" w:rsidR="008457DD" w:rsidRPr="008457DD" w:rsidRDefault="008457DD" w:rsidP="008457DD">
      <w:pPr>
        <w:spacing w:after="0" w:line="360" w:lineRule="auto"/>
        <w:jc w:val="both"/>
        <w:rPr>
          <w:rFonts w:ascii="Calibri" w:eastAsia="Calibri" w:hAnsi="Calibri" w:cs="Times New Roman"/>
          <w:b/>
          <w:bCs/>
          <w:sz w:val="24"/>
          <w:szCs w:val="28"/>
          <w:lang w:val="el-GR"/>
        </w:rPr>
      </w:pPr>
    </w:p>
    <w:p w14:paraId="58757734" w14:textId="77777777" w:rsidR="00AD2701" w:rsidRPr="008457DD" w:rsidRDefault="00AD2701">
      <w:pPr>
        <w:rPr>
          <w:lang w:val="el-GR"/>
        </w:rPr>
      </w:pPr>
    </w:p>
    <w:sectPr w:rsidR="00AD2701" w:rsidRPr="008457DD" w:rsidSect="008457DD">
      <w:pgSz w:w="11906" w:h="16838"/>
      <w:pgMar w:top="1440"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334EE"/>
    <w:multiLevelType w:val="hybridMultilevel"/>
    <w:tmpl w:val="3DD206FC"/>
    <w:lvl w:ilvl="0" w:tplc="B56679AC">
      <w:start w:val="2"/>
      <w:numFmt w:val="decimal"/>
      <w:lvlText w:val="%1."/>
      <w:lvlJc w:val="left"/>
      <w:pPr>
        <w:ind w:left="360" w:hanging="360"/>
      </w:pPr>
      <w:rPr>
        <w:b/>
        <w:bCs w:val="0"/>
        <w:color w:val="auto"/>
      </w:rPr>
    </w:lvl>
    <w:lvl w:ilvl="1" w:tplc="BCC09B6A">
      <w:start w:val="1"/>
      <w:numFmt w:val="lowerLetter"/>
      <w:lvlText w:val="%2."/>
      <w:lvlJc w:val="left"/>
      <w:pPr>
        <w:ind w:left="1080" w:hanging="360"/>
      </w:pPr>
    </w:lvl>
    <w:lvl w:ilvl="2" w:tplc="A28AF158">
      <w:start w:val="1"/>
      <w:numFmt w:val="lowerRoman"/>
      <w:lvlText w:val="%3."/>
      <w:lvlJc w:val="right"/>
      <w:pPr>
        <w:ind w:left="1800" w:hanging="180"/>
      </w:pPr>
    </w:lvl>
    <w:lvl w:ilvl="3" w:tplc="421EE866">
      <w:start w:val="1"/>
      <w:numFmt w:val="decimal"/>
      <w:lvlText w:val="%4."/>
      <w:lvlJc w:val="left"/>
      <w:pPr>
        <w:ind w:left="2520" w:hanging="360"/>
      </w:pPr>
    </w:lvl>
    <w:lvl w:ilvl="4" w:tplc="23501C32">
      <w:start w:val="1"/>
      <w:numFmt w:val="lowerLetter"/>
      <w:lvlText w:val="%5."/>
      <w:lvlJc w:val="left"/>
      <w:pPr>
        <w:ind w:left="3240" w:hanging="360"/>
      </w:pPr>
    </w:lvl>
    <w:lvl w:ilvl="5" w:tplc="F5240538">
      <w:start w:val="1"/>
      <w:numFmt w:val="lowerRoman"/>
      <w:lvlText w:val="%6."/>
      <w:lvlJc w:val="right"/>
      <w:pPr>
        <w:ind w:left="3960" w:hanging="180"/>
      </w:pPr>
    </w:lvl>
    <w:lvl w:ilvl="6" w:tplc="92FC4DCE">
      <w:start w:val="1"/>
      <w:numFmt w:val="decimal"/>
      <w:lvlText w:val="%7."/>
      <w:lvlJc w:val="left"/>
      <w:pPr>
        <w:ind w:left="4680" w:hanging="360"/>
      </w:pPr>
    </w:lvl>
    <w:lvl w:ilvl="7" w:tplc="2F1A8962">
      <w:start w:val="1"/>
      <w:numFmt w:val="lowerLetter"/>
      <w:lvlText w:val="%8."/>
      <w:lvlJc w:val="left"/>
      <w:pPr>
        <w:ind w:left="5400" w:hanging="360"/>
      </w:pPr>
    </w:lvl>
    <w:lvl w:ilvl="8" w:tplc="EB78F138">
      <w:start w:val="1"/>
      <w:numFmt w:val="lowerRoman"/>
      <w:lvlText w:val="%9."/>
      <w:lvlJc w:val="right"/>
      <w:pPr>
        <w:ind w:left="6120" w:hanging="180"/>
      </w:pPr>
    </w:lvl>
  </w:abstractNum>
  <w:abstractNum w:abstractNumId="1" w15:restartNumberingAfterBreak="0">
    <w:nsid w:val="49157568"/>
    <w:multiLevelType w:val="hybridMultilevel"/>
    <w:tmpl w:val="CA12BBAA"/>
    <w:lvl w:ilvl="0" w:tplc="7640D478">
      <w:start w:val="5"/>
      <w:numFmt w:val="decimal"/>
      <w:lvlText w:val="%1."/>
      <w:lvlJc w:val="left"/>
      <w:pPr>
        <w:ind w:left="360" w:hanging="360"/>
      </w:pPr>
      <w:rPr>
        <w:b/>
        <w:bCs w:val="0"/>
        <w:sz w:val="24"/>
        <w:szCs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5DFF37C0"/>
    <w:multiLevelType w:val="hybridMultilevel"/>
    <w:tmpl w:val="8F82199E"/>
    <w:lvl w:ilvl="0" w:tplc="3D3472D6">
      <w:start w:val="1"/>
      <w:numFmt w:val="decimal"/>
      <w:lvlText w:val="%1."/>
      <w:lvlJc w:val="left"/>
      <w:pPr>
        <w:ind w:left="360" w:hanging="360"/>
      </w:pPr>
      <w:rPr>
        <w:b/>
        <w:bCs w:val="0"/>
        <w:sz w:val="24"/>
        <w:szCs w:val="24"/>
      </w:rPr>
    </w:lvl>
    <w:lvl w:ilvl="1" w:tplc="5DD4F9E6">
      <w:start w:val="1"/>
      <w:numFmt w:val="lowerLetter"/>
      <w:lvlText w:val="%2."/>
      <w:lvlJc w:val="left"/>
      <w:pPr>
        <w:ind w:left="1440" w:hanging="360"/>
      </w:pPr>
    </w:lvl>
    <w:lvl w:ilvl="2" w:tplc="6F4A00D0">
      <w:start w:val="1"/>
      <w:numFmt w:val="lowerRoman"/>
      <w:lvlText w:val="%3."/>
      <w:lvlJc w:val="right"/>
      <w:pPr>
        <w:ind w:left="2160" w:hanging="180"/>
      </w:pPr>
    </w:lvl>
    <w:lvl w:ilvl="3" w:tplc="801C1D5C">
      <w:start w:val="1"/>
      <w:numFmt w:val="decimal"/>
      <w:lvlText w:val="%4."/>
      <w:lvlJc w:val="left"/>
      <w:pPr>
        <w:ind w:left="2880" w:hanging="360"/>
      </w:pPr>
    </w:lvl>
    <w:lvl w:ilvl="4" w:tplc="B5C6F0BC">
      <w:start w:val="1"/>
      <w:numFmt w:val="lowerLetter"/>
      <w:lvlText w:val="%5."/>
      <w:lvlJc w:val="left"/>
      <w:pPr>
        <w:ind w:left="3600" w:hanging="360"/>
      </w:pPr>
    </w:lvl>
    <w:lvl w:ilvl="5" w:tplc="E1064070">
      <w:start w:val="1"/>
      <w:numFmt w:val="lowerRoman"/>
      <w:lvlText w:val="%6."/>
      <w:lvlJc w:val="right"/>
      <w:pPr>
        <w:ind w:left="4320" w:hanging="180"/>
      </w:pPr>
    </w:lvl>
    <w:lvl w:ilvl="6" w:tplc="785AACB0">
      <w:start w:val="1"/>
      <w:numFmt w:val="decimal"/>
      <w:lvlText w:val="%7."/>
      <w:lvlJc w:val="left"/>
      <w:pPr>
        <w:ind w:left="5040" w:hanging="360"/>
      </w:pPr>
    </w:lvl>
    <w:lvl w:ilvl="7" w:tplc="4DAADCA8">
      <w:start w:val="1"/>
      <w:numFmt w:val="lowerLetter"/>
      <w:lvlText w:val="%8."/>
      <w:lvlJc w:val="left"/>
      <w:pPr>
        <w:ind w:left="5760" w:hanging="360"/>
      </w:pPr>
    </w:lvl>
    <w:lvl w:ilvl="8" w:tplc="9448F100">
      <w:start w:val="1"/>
      <w:numFmt w:val="lowerRoman"/>
      <w:lvlText w:val="%9."/>
      <w:lvlJc w:val="right"/>
      <w:pPr>
        <w:ind w:left="6480" w:hanging="180"/>
      </w:pPr>
    </w:lvl>
  </w:abstractNum>
  <w:abstractNum w:abstractNumId="3" w15:restartNumberingAfterBreak="0">
    <w:nsid w:val="62C43B26"/>
    <w:multiLevelType w:val="hybridMultilevel"/>
    <w:tmpl w:val="A8A8D6A2"/>
    <w:lvl w:ilvl="0" w:tplc="A3E0337E">
      <w:start w:val="6"/>
      <w:numFmt w:val="decimal"/>
      <w:lvlText w:val="%1."/>
      <w:lvlJc w:val="left"/>
      <w:pPr>
        <w:ind w:left="360" w:hanging="360"/>
      </w:pPr>
      <w:rPr>
        <w:b/>
        <w:b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7F065E48"/>
    <w:multiLevelType w:val="hybridMultilevel"/>
    <w:tmpl w:val="D24E7ACA"/>
    <w:lvl w:ilvl="0" w:tplc="3AE4BE0C">
      <w:start w:val="8"/>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num w:numId="1" w16cid:durableId="688526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511197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953017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463225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234216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59"/>
    <w:rsid w:val="006A7959"/>
    <w:rsid w:val="008457DD"/>
    <w:rsid w:val="00AD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FF73D-3E72-4391-B90D-DCC25790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42413">
      <w:bodyDiv w:val="1"/>
      <w:marLeft w:val="0"/>
      <w:marRight w:val="0"/>
      <w:marTop w:val="0"/>
      <w:marBottom w:val="0"/>
      <w:divBdr>
        <w:top w:val="none" w:sz="0" w:space="0" w:color="auto"/>
        <w:left w:val="none" w:sz="0" w:space="0" w:color="auto"/>
        <w:bottom w:val="none" w:sz="0" w:space="0" w:color="auto"/>
        <w:right w:val="none" w:sz="0" w:space="0" w:color="auto"/>
      </w:divBdr>
    </w:div>
    <w:div w:id="69489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THEO</cp:lastModifiedBy>
  <cp:revision>2</cp:revision>
  <dcterms:created xsi:type="dcterms:W3CDTF">2024-12-19T16:48:00Z</dcterms:created>
  <dcterms:modified xsi:type="dcterms:W3CDTF">2024-12-19T16:49:00Z</dcterms:modified>
</cp:coreProperties>
</file>