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6F26" w:rsidP="00526F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ΕΝΟΤΗΤΑ 17 (σελ. 55-56)</w:t>
      </w:r>
    </w:p>
    <w:p w:rsidR="00526F26" w:rsidRDefault="00526F26" w:rsidP="00AF6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Πότε εκλέχτηκε ο </w:t>
      </w:r>
      <w:r w:rsidRPr="00281FBE">
        <w:rPr>
          <w:rFonts w:ascii="Times New Roman" w:hAnsi="Times New Roman" w:cs="Times New Roman"/>
          <w:b/>
          <w:sz w:val="28"/>
          <w:szCs w:val="28"/>
        </w:rPr>
        <w:t>Καποδίστριας</w:t>
      </w:r>
      <w:r>
        <w:rPr>
          <w:rFonts w:ascii="Times New Roman" w:hAnsi="Times New Roman" w:cs="Times New Roman"/>
          <w:sz w:val="28"/>
          <w:szCs w:val="28"/>
        </w:rPr>
        <w:t xml:space="preserve"> κυβερνήτης της Ελλάδας; Πότε ήρθε και τι κατάσταση βρήκε;</w:t>
      </w:r>
    </w:p>
    <w:p w:rsidR="00526F26" w:rsidRDefault="00526F26" w:rsidP="00AF6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Πώς ρύθμισε ο Καποδίστριας </w:t>
      </w:r>
      <w:r w:rsidRPr="00526F26">
        <w:rPr>
          <w:rFonts w:ascii="Times New Roman" w:hAnsi="Times New Roman" w:cs="Times New Roman"/>
          <w:b/>
          <w:sz w:val="28"/>
          <w:szCs w:val="28"/>
        </w:rPr>
        <w:t>το πολίτευμα και τη διοίκηση</w:t>
      </w:r>
      <w:r>
        <w:rPr>
          <w:rFonts w:ascii="Times New Roman" w:hAnsi="Times New Roman" w:cs="Times New Roman"/>
          <w:sz w:val="28"/>
          <w:szCs w:val="28"/>
        </w:rPr>
        <w:t xml:space="preserve"> της χώρας;</w:t>
      </w:r>
    </w:p>
    <w:p w:rsidR="00526F26" w:rsidRDefault="00526F26" w:rsidP="00AF6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Ποιες </w:t>
      </w:r>
      <w:r w:rsidRPr="00526F26">
        <w:rPr>
          <w:rFonts w:ascii="Times New Roman" w:hAnsi="Times New Roman" w:cs="Times New Roman"/>
          <w:b/>
          <w:sz w:val="28"/>
          <w:szCs w:val="28"/>
        </w:rPr>
        <w:t>στρατιωτικές εκκρεμότητες</w:t>
      </w:r>
      <w:r>
        <w:rPr>
          <w:rFonts w:ascii="Times New Roman" w:hAnsi="Times New Roman" w:cs="Times New Roman"/>
          <w:sz w:val="28"/>
          <w:szCs w:val="28"/>
        </w:rPr>
        <w:t xml:space="preserve"> έπρεπε να αντιμετωπίσει ο Καποδίστριας και ποια </w:t>
      </w:r>
      <w:r w:rsidRPr="00526F26">
        <w:rPr>
          <w:rFonts w:ascii="Times New Roman" w:hAnsi="Times New Roman" w:cs="Times New Roman"/>
          <w:b/>
          <w:sz w:val="28"/>
          <w:szCs w:val="28"/>
        </w:rPr>
        <w:t>στρατιωτικά σώματα</w:t>
      </w:r>
      <w:r>
        <w:rPr>
          <w:rFonts w:ascii="Times New Roman" w:hAnsi="Times New Roman" w:cs="Times New Roman"/>
          <w:sz w:val="28"/>
          <w:szCs w:val="28"/>
        </w:rPr>
        <w:t xml:space="preserve"> ίδρυσε;</w:t>
      </w:r>
    </w:p>
    <w:p w:rsidR="00526F26" w:rsidRDefault="00526F26" w:rsidP="00AF6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Ποια υπήρξε η </w:t>
      </w:r>
      <w:r w:rsidRPr="00526F26">
        <w:rPr>
          <w:rFonts w:ascii="Times New Roman" w:hAnsi="Times New Roman" w:cs="Times New Roman"/>
          <w:b/>
          <w:sz w:val="28"/>
          <w:szCs w:val="28"/>
        </w:rPr>
        <w:t>οικονομική πολιτική</w:t>
      </w:r>
      <w:r>
        <w:rPr>
          <w:rFonts w:ascii="Times New Roman" w:hAnsi="Times New Roman" w:cs="Times New Roman"/>
          <w:sz w:val="28"/>
          <w:szCs w:val="28"/>
        </w:rPr>
        <w:t xml:space="preserve"> του Καποδίστρια;</w:t>
      </w:r>
    </w:p>
    <w:p w:rsidR="00A02FD5" w:rsidRDefault="00526F26" w:rsidP="00AF6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756F">
        <w:rPr>
          <w:rFonts w:ascii="Times New Roman" w:hAnsi="Times New Roman" w:cs="Times New Roman"/>
          <w:sz w:val="28"/>
          <w:szCs w:val="28"/>
        </w:rPr>
        <w:t>Ποιες προτεραιότητες έθεσε</w:t>
      </w:r>
      <w:r w:rsidR="00A02FD5" w:rsidRPr="00A02FD5">
        <w:rPr>
          <w:rFonts w:ascii="Times New Roman" w:hAnsi="Times New Roman" w:cs="Times New Roman"/>
          <w:sz w:val="28"/>
          <w:szCs w:val="28"/>
        </w:rPr>
        <w:t xml:space="preserve"> </w:t>
      </w:r>
      <w:r w:rsidR="00A02FD5">
        <w:rPr>
          <w:rFonts w:ascii="Times New Roman" w:hAnsi="Times New Roman" w:cs="Times New Roman"/>
          <w:sz w:val="28"/>
          <w:szCs w:val="28"/>
        </w:rPr>
        <w:t xml:space="preserve">ο Καποδίστριας στο θέμα της </w:t>
      </w:r>
      <w:r w:rsidR="00A02FD5" w:rsidRPr="00281FBE">
        <w:rPr>
          <w:rFonts w:ascii="Times New Roman" w:hAnsi="Times New Roman" w:cs="Times New Roman"/>
          <w:b/>
          <w:sz w:val="28"/>
          <w:szCs w:val="28"/>
        </w:rPr>
        <w:t>εκπαίδευσης</w:t>
      </w:r>
      <w:r w:rsidR="00A02FD5">
        <w:rPr>
          <w:rFonts w:ascii="Times New Roman" w:hAnsi="Times New Roman" w:cs="Times New Roman"/>
          <w:sz w:val="28"/>
          <w:szCs w:val="28"/>
        </w:rPr>
        <w:t xml:space="preserve"> και ποια ιδρύματα/σχολεία/σχολές ίδρυσε;</w:t>
      </w:r>
    </w:p>
    <w:p w:rsidR="00A02FD5" w:rsidRPr="00EE2AC6" w:rsidRDefault="00A02FD5" w:rsidP="00AF6B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Ποια ζητήματα του ελληνικού κράτους βρίσκονταν σε εκκρεμότητα κατά τον ερχομό του Καποδίστρια; Ποια λύση δόθηκε και </w:t>
      </w:r>
      <w:r w:rsidRPr="00EE2AC6">
        <w:rPr>
          <w:rFonts w:ascii="Times New Roman" w:hAnsi="Times New Roman" w:cs="Times New Roman"/>
          <w:sz w:val="28"/>
          <w:szCs w:val="28"/>
          <w:u w:val="single"/>
        </w:rPr>
        <w:t>ποιες περιοχές περιελάμβανε το πρώτο ελληνικό κράτος;</w:t>
      </w:r>
    </w:p>
    <w:p w:rsidR="00526F26" w:rsidRDefault="00A02FD5" w:rsidP="00AF6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Ποιοι δυσαρεστήθηκαν με τον Καποδίστρια, όταν ξεκίνησε το έργο του</w:t>
      </w:r>
      <w:r w:rsidR="00EE2A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και για ποιους λόγους;</w:t>
      </w:r>
      <w:r w:rsidR="0089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D5" w:rsidRDefault="00A02FD5" w:rsidP="00AF6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Πώς κλιμακώθηκαν και πού οδήγησαν οι ενέργειες των αντιπάλων του Καποδίστρια κατά τα έτη 1830-1831;</w:t>
      </w:r>
    </w:p>
    <w:p w:rsidR="00A02FD5" w:rsidRDefault="00A02FD5" w:rsidP="00AF6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ΕΝΟΤΗΤΑ 18 (σελ. 57-58)</w:t>
      </w:r>
    </w:p>
    <w:p w:rsidR="00A02FD5" w:rsidRDefault="00A02FD5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1FBE">
        <w:rPr>
          <w:rFonts w:ascii="Times New Roman" w:hAnsi="Times New Roman" w:cs="Times New Roman"/>
          <w:sz w:val="28"/>
          <w:szCs w:val="28"/>
        </w:rPr>
        <w:t xml:space="preserve">Κάτω από ποιες συνθήκες πραγματοποιήθηκε η εκλογή και η άφιξη του  </w:t>
      </w:r>
      <w:r w:rsidR="00281FBE" w:rsidRPr="00CD2A7F">
        <w:rPr>
          <w:rFonts w:ascii="Times New Roman" w:hAnsi="Times New Roman" w:cs="Times New Roman"/>
          <w:b/>
          <w:sz w:val="28"/>
          <w:szCs w:val="28"/>
        </w:rPr>
        <w:t>Όθωνα</w:t>
      </w:r>
      <w:r w:rsidR="00281FBE">
        <w:rPr>
          <w:rFonts w:ascii="Times New Roman" w:hAnsi="Times New Roman" w:cs="Times New Roman"/>
          <w:sz w:val="28"/>
          <w:szCs w:val="28"/>
        </w:rPr>
        <w:t xml:space="preserve"> στην Ελλάδα;</w:t>
      </w:r>
    </w:p>
    <w:p w:rsidR="00281FBE" w:rsidRDefault="00281FBE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55D6">
        <w:rPr>
          <w:rFonts w:ascii="Times New Roman" w:hAnsi="Times New Roman" w:cs="Times New Roman"/>
          <w:sz w:val="28"/>
          <w:szCs w:val="28"/>
        </w:rPr>
        <w:t xml:space="preserve">Τι ήταν η </w:t>
      </w:r>
      <w:r w:rsidR="00F355D6" w:rsidRPr="00F355D6">
        <w:rPr>
          <w:rFonts w:ascii="Times New Roman" w:hAnsi="Times New Roman" w:cs="Times New Roman"/>
          <w:b/>
          <w:sz w:val="28"/>
          <w:szCs w:val="28"/>
        </w:rPr>
        <w:t>Αντιβασιλεία</w:t>
      </w:r>
      <w:r w:rsidR="00F355D6">
        <w:rPr>
          <w:rFonts w:ascii="Times New Roman" w:hAnsi="Times New Roman" w:cs="Times New Roman"/>
          <w:sz w:val="28"/>
          <w:szCs w:val="28"/>
        </w:rPr>
        <w:t>; Πότε και για ποιους λόγους ορίστηκε, ποιοι την αποτελούσαν;</w:t>
      </w:r>
    </w:p>
    <w:p w:rsidR="00F355D6" w:rsidRDefault="00F355D6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Ποιες ήταν οι </w:t>
      </w:r>
      <w:r w:rsidRPr="00F355D6">
        <w:rPr>
          <w:rFonts w:ascii="Times New Roman" w:hAnsi="Times New Roman" w:cs="Times New Roman"/>
          <w:sz w:val="28"/>
          <w:szCs w:val="28"/>
          <w:u w:val="single"/>
        </w:rPr>
        <w:t>επιδιώξεις της Αντιβασιλείας</w:t>
      </w:r>
      <w:r>
        <w:rPr>
          <w:rFonts w:ascii="Times New Roman" w:hAnsi="Times New Roman" w:cs="Times New Roman"/>
          <w:sz w:val="28"/>
          <w:szCs w:val="28"/>
        </w:rPr>
        <w:t xml:space="preserve"> και πώς εφαρμόστηκαν στη </w:t>
      </w:r>
      <w:r w:rsidRPr="00F355D6">
        <w:rPr>
          <w:rFonts w:ascii="Times New Roman" w:hAnsi="Times New Roman" w:cs="Times New Roman"/>
          <w:sz w:val="28"/>
          <w:szCs w:val="28"/>
          <w:u w:val="single"/>
        </w:rPr>
        <w:t>διοίκηση του κράτους</w:t>
      </w:r>
      <w:r>
        <w:rPr>
          <w:rFonts w:ascii="Times New Roman" w:hAnsi="Times New Roman" w:cs="Times New Roman"/>
          <w:sz w:val="28"/>
          <w:szCs w:val="28"/>
        </w:rPr>
        <w:t xml:space="preserve">, στο </w:t>
      </w:r>
      <w:r w:rsidRPr="00F355D6">
        <w:rPr>
          <w:rFonts w:ascii="Times New Roman" w:hAnsi="Times New Roman" w:cs="Times New Roman"/>
          <w:sz w:val="28"/>
          <w:szCs w:val="28"/>
          <w:u w:val="single"/>
        </w:rPr>
        <w:t>στρατό</w:t>
      </w:r>
      <w:r>
        <w:rPr>
          <w:rFonts w:ascii="Times New Roman" w:hAnsi="Times New Roman" w:cs="Times New Roman"/>
          <w:sz w:val="28"/>
          <w:szCs w:val="28"/>
        </w:rPr>
        <w:t xml:space="preserve">, στη </w:t>
      </w:r>
      <w:r w:rsidRPr="00F355D6">
        <w:rPr>
          <w:rFonts w:ascii="Times New Roman" w:hAnsi="Times New Roman" w:cs="Times New Roman"/>
          <w:sz w:val="28"/>
          <w:szCs w:val="28"/>
          <w:u w:val="single"/>
        </w:rPr>
        <w:t>δικαιοσύνη</w:t>
      </w:r>
      <w:r>
        <w:rPr>
          <w:rFonts w:ascii="Times New Roman" w:hAnsi="Times New Roman" w:cs="Times New Roman"/>
          <w:sz w:val="28"/>
          <w:szCs w:val="28"/>
        </w:rPr>
        <w:t xml:space="preserve">, στην </w:t>
      </w:r>
      <w:r w:rsidRPr="00F355D6">
        <w:rPr>
          <w:rFonts w:ascii="Times New Roman" w:hAnsi="Times New Roman" w:cs="Times New Roman"/>
          <w:sz w:val="28"/>
          <w:szCs w:val="28"/>
          <w:u w:val="single"/>
        </w:rPr>
        <w:t>εκπαίδευση</w:t>
      </w:r>
      <w:r>
        <w:rPr>
          <w:rFonts w:ascii="Times New Roman" w:hAnsi="Times New Roman" w:cs="Times New Roman"/>
          <w:sz w:val="28"/>
          <w:szCs w:val="28"/>
        </w:rPr>
        <w:t xml:space="preserve">, στην </w:t>
      </w:r>
      <w:r w:rsidR="00EE2AC6">
        <w:rPr>
          <w:rFonts w:ascii="Times New Roman" w:hAnsi="Times New Roman" w:cs="Times New Roman"/>
          <w:sz w:val="28"/>
          <w:szCs w:val="28"/>
          <w:u w:val="single"/>
        </w:rPr>
        <w:t>Ε</w:t>
      </w:r>
      <w:r w:rsidRPr="00F355D6">
        <w:rPr>
          <w:rFonts w:ascii="Times New Roman" w:hAnsi="Times New Roman" w:cs="Times New Roman"/>
          <w:sz w:val="28"/>
          <w:szCs w:val="28"/>
          <w:u w:val="single"/>
        </w:rPr>
        <w:t>κκλησία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5D6" w:rsidRDefault="00F355D6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Ποια υπήρξε η στάση των Ελλήνων απέναντι στην Αντιβασιλεία;</w:t>
      </w:r>
    </w:p>
    <w:p w:rsidR="00F355D6" w:rsidRDefault="00F355D6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Αφού μελετήσετε τα παραθέματα της σελ. 57</w:t>
      </w:r>
      <w:r w:rsidR="00AF6BE5">
        <w:rPr>
          <w:rFonts w:ascii="Times New Roman" w:hAnsi="Times New Roman" w:cs="Times New Roman"/>
          <w:sz w:val="28"/>
          <w:szCs w:val="28"/>
        </w:rPr>
        <w:t>, να εντοπίσετε τις τρεις διαφορετικές απόψεις για το έργο της Αντιβασιλείας και στη συνέχεια να διατυπώσετε τη δική σας άποψη.</w:t>
      </w:r>
    </w:p>
    <w:p w:rsidR="00AF6BE5" w:rsidRPr="006F7289" w:rsidRDefault="00AF6BE5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6F7289">
        <w:rPr>
          <w:rFonts w:ascii="Times New Roman" w:hAnsi="Times New Roman" w:cs="Times New Roman"/>
          <w:sz w:val="28"/>
          <w:szCs w:val="28"/>
        </w:rPr>
        <w:t xml:space="preserve">Ποιες συνθήκες οδήγησαν στην </w:t>
      </w:r>
      <w:r w:rsidR="006F7289" w:rsidRPr="006F7289">
        <w:rPr>
          <w:rFonts w:ascii="Times New Roman" w:hAnsi="Times New Roman" w:cs="Times New Roman"/>
          <w:b/>
          <w:sz w:val="28"/>
          <w:szCs w:val="28"/>
        </w:rPr>
        <w:t>Επανάσταση της 3</w:t>
      </w:r>
      <w:r w:rsidR="006F7289" w:rsidRPr="006F7289">
        <w:rPr>
          <w:rFonts w:ascii="Times New Roman" w:hAnsi="Times New Roman" w:cs="Times New Roman"/>
          <w:b/>
          <w:sz w:val="28"/>
          <w:szCs w:val="28"/>
          <w:vertAlign w:val="superscript"/>
        </w:rPr>
        <w:t>ης</w:t>
      </w:r>
      <w:r w:rsidR="006F7289" w:rsidRPr="006F7289">
        <w:rPr>
          <w:rFonts w:ascii="Times New Roman" w:hAnsi="Times New Roman" w:cs="Times New Roman"/>
          <w:b/>
          <w:sz w:val="28"/>
          <w:szCs w:val="28"/>
        </w:rPr>
        <w:t xml:space="preserve"> Σεπτεμβρίου 1843</w:t>
      </w:r>
      <w:r w:rsidR="006F7289">
        <w:rPr>
          <w:rFonts w:ascii="Times New Roman" w:hAnsi="Times New Roman" w:cs="Times New Roman"/>
          <w:sz w:val="28"/>
          <w:szCs w:val="28"/>
        </w:rPr>
        <w:t>; Ποιοι ήταν οι πρωτεργάτες της; Τι διεκδικούσαν; Πώς εξελίχθηκαν τα γεγονότα και πού οδήγησαν;</w:t>
      </w:r>
    </w:p>
    <w:p w:rsidR="00612AA4" w:rsidRDefault="00612AA4" w:rsidP="00612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ΕΝΟΤΗΤΑ 19 (σελ. 59-60)</w:t>
      </w:r>
    </w:p>
    <w:p w:rsidR="00612AA4" w:rsidRDefault="00612AA4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Τι όριζε το </w:t>
      </w:r>
      <w:r w:rsidRPr="00996D14">
        <w:rPr>
          <w:rFonts w:ascii="Times New Roman" w:hAnsi="Times New Roman" w:cs="Times New Roman"/>
          <w:b/>
          <w:sz w:val="28"/>
          <w:szCs w:val="28"/>
        </w:rPr>
        <w:t>Σύνταγμα του 1844</w:t>
      </w:r>
      <w:r>
        <w:rPr>
          <w:rFonts w:ascii="Times New Roman" w:hAnsi="Times New Roman" w:cs="Times New Roman"/>
          <w:sz w:val="28"/>
          <w:szCs w:val="28"/>
        </w:rPr>
        <w:t>; Σε ποια συμπεράσματα καταλήγουμε;</w:t>
      </w:r>
    </w:p>
    <w:p w:rsidR="00612AA4" w:rsidRDefault="00612AA4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Γιατί υπήρχε διαμάχη μεταξύ </w:t>
      </w:r>
      <w:r w:rsidRPr="00996D14">
        <w:rPr>
          <w:rFonts w:ascii="Times New Roman" w:hAnsi="Times New Roman" w:cs="Times New Roman"/>
          <w:sz w:val="28"/>
          <w:szCs w:val="28"/>
          <w:u w:val="single"/>
        </w:rPr>
        <w:t>αυτοχθόνων και ετεροχθόνων</w:t>
      </w:r>
      <w:r>
        <w:rPr>
          <w:rFonts w:ascii="Times New Roman" w:hAnsi="Times New Roman" w:cs="Times New Roman"/>
          <w:sz w:val="28"/>
          <w:szCs w:val="28"/>
        </w:rPr>
        <w:t>; Ποια λύση δόθηκε;</w:t>
      </w:r>
    </w:p>
    <w:p w:rsidR="00996D14" w:rsidRDefault="00996D14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Σε ποιες παράνομες ενέργειες προέβη ο </w:t>
      </w:r>
      <w:r w:rsidRPr="00996D14">
        <w:rPr>
          <w:rFonts w:ascii="Times New Roman" w:hAnsi="Times New Roman" w:cs="Times New Roman"/>
          <w:sz w:val="28"/>
          <w:szCs w:val="28"/>
          <w:u w:val="single"/>
        </w:rPr>
        <w:t>Ι. Κωλέττης</w:t>
      </w:r>
      <w:r>
        <w:rPr>
          <w:rFonts w:ascii="Times New Roman" w:hAnsi="Times New Roman" w:cs="Times New Roman"/>
          <w:sz w:val="28"/>
          <w:szCs w:val="28"/>
        </w:rPr>
        <w:t xml:space="preserve"> πριν και μετά την εκλογή του;</w:t>
      </w:r>
    </w:p>
    <w:p w:rsidR="00996D14" w:rsidRDefault="00996D14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0DAD">
        <w:rPr>
          <w:rFonts w:ascii="Times New Roman" w:hAnsi="Times New Roman" w:cs="Times New Roman"/>
          <w:sz w:val="28"/>
          <w:szCs w:val="28"/>
        </w:rPr>
        <w:t xml:space="preserve">Τι ήταν η </w:t>
      </w:r>
      <w:r w:rsidR="00B00DAD" w:rsidRPr="00B00DAD">
        <w:rPr>
          <w:rFonts w:ascii="Times New Roman" w:hAnsi="Times New Roman" w:cs="Times New Roman"/>
          <w:b/>
          <w:sz w:val="28"/>
          <w:szCs w:val="28"/>
        </w:rPr>
        <w:t>Μεγάλη Ιδέα</w:t>
      </w:r>
      <w:r w:rsidR="00B00DAD">
        <w:rPr>
          <w:rFonts w:ascii="Times New Roman" w:hAnsi="Times New Roman" w:cs="Times New Roman"/>
          <w:sz w:val="28"/>
          <w:szCs w:val="28"/>
        </w:rPr>
        <w:t xml:space="preserve">; Ποιος την εξέφρασε; Πόσο επηρέασε τη ζωή και την ιδεολογία του ελληνισμού; Τι σημαίνουν οι όροι </w:t>
      </w:r>
      <w:r w:rsidR="00B00DAD" w:rsidRPr="00B00DAD">
        <w:rPr>
          <w:rFonts w:ascii="Times New Roman" w:hAnsi="Times New Roman" w:cs="Times New Roman"/>
          <w:sz w:val="28"/>
          <w:szCs w:val="28"/>
          <w:u w:val="single"/>
        </w:rPr>
        <w:t>αλύτρωτοι</w:t>
      </w:r>
      <w:r w:rsidR="00B00DAD">
        <w:rPr>
          <w:rFonts w:ascii="Times New Roman" w:hAnsi="Times New Roman" w:cs="Times New Roman"/>
          <w:sz w:val="28"/>
          <w:szCs w:val="28"/>
        </w:rPr>
        <w:t xml:space="preserve"> και </w:t>
      </w:r>
      <w:r w:rsidR="00B00DAD" w:rsidRPr="00B00DAD">
        <w:rPr>
          <w:rFonts w:ascii="Times New Roman" w:hAnsi="Times New Roman" w:cs="Times New Roman"/>
          <w:sz w:val="28"/>
          <w:szCs w:val="28"/>
          <w:u w:val="single"/>
        </w:rPr>
        <w:t>αλυτρωτισμός</w:t>
      </w:r>
      <w:r w:rsidR="00B00DAD">
        <w:rPr>
          <w:rFonts w:ascii="Times New Roman" w:hAnsi="Times New Roman" w:cs="Times New Roman"/>
          <w:sz w:val="28"/>
          <w:szCs w:val="28"/>
        </w:rPr>
        <w:t>;</w:t>
      </w:r>
    </w:p>
    <w:p w:rsidR="00B00DAD" w:rsidRDefault="00B00DAD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Ποιες συνθήκες και γεγονότα οδήγησαν στην </w:t>
      </w:r>
      <w:r w:rsidRPr="00EE2AC6">
        <w:rPr>
          <w:rFonts w:ascii="Times New Roman" w:hAnsi="Times New Roman" w:cs="Times New Roman"/>
          <w:sz w:val="28"/>
          <w:szCs w:val="28"/>
          <w:u w:val="single"/>
        </w:rPr>
        <w:t>έξωση του Όθωνα</w:t>
      </w:r>
      <w:r w:rsidR="00EE2AC6">
        <w:rPr>
          <w:rFonts w:ascii="Times New Roman" w:hAnsi="Times New Roman" w:cs="Times New Roman"/>
          <w:sz w:val="28"/>
          <w:szCs w:val="28"/>
        </w:rPr>
        <w:t xml:space="preserve"> και πότε έγινε αυτή;</w:t>
      </w:r>
    </w:p>
    <w:p w:rsidR="00EE2AC6" w:rsidRDefault="00EE2AC6" w:rsidP="00612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Ερωτήσεις 1 και 2 της σελ. 60</w:t>
      </w:r>
    </w:p>
    <w:p w:rsidR="00A02FD5" w:rsidRPr="00526F26" w:rsidRDefault="00A02FD5" w:rsidP="00A02F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2FD5" w:rsidRPr="00526F26" w:rsidSect="00B00DAD">
      <w:pgSz w:w="11906" w:h="16838"/>
      <w:pgMar w:top="851" w:right="127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6F26"/>
    <w:rsid w:val="00281FBE"/>
    <w:rsid w:val="00526F26"/>
    <w:rsid w:val="00612AA4"/>
    <w:rsid w:val="006F7289"/>
    <w:rsid w:val="0089756F"/>
    <w:rsid w:val="00996D14"/>
    <w:rsid w:val="00A02FD5"/>
    <w:rsid w:val="00AF6BE5"/>
    <w:rsid w:val="00B00DAD"/>
    <w:rsid w:val="00CD2A7F"/>
    <w:rsid w:val="00EE2AC6"/>
    <w:rsid w:val="00F3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2024-02-08T16:33:00Z</dcterms:created>
  <dcterms:modified xsi:type="dcterms:W3CDTF">2024-02-08T18:09:00Z</dcterms:modified>
</cp:coreProperties>
</file>